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34" w:type="dxa"/>
        <w:tblLook w:val="04A0" w:firstRow="1" w:lastRow="0" w:firstColumn="1" w:lastColumn="0" w:noHBand="0" w:noVBand="1"/>
      </w:tblPr>
      <w:tblGrid>
        <w:gridCol w:w="4770"/>
        <w:gridCol w:w="5041"/>
      </w:tblGrid>
      <w:tr w:rsidR="00F71081" w:rsidRPr="00D77610" w:rsidTr="0032075C">
        <w:tc>
          <w:tcPr>
            <w:tcW w:w="4820" w:type="dxa"/>
          </w:tcPr>
          <w:p w:rsidR="00D77610" w:rsidRPr="00D77610" w:rsidRDefault="00C35C27" w:rsidP="00D77610">
            <w:pPr>
              <w:pStyle w:val="21"/>
              <w:keepNext/>
              <w:keepLines/>
              <w:spacing w:line="320" w:lineRule="exact"/>
              <w:rPr>
                <w:b w:val="0"/>
                <w:bCs w:val="0"/>
                <w:sz w:val="24"/>
                <w:szCs w:val="24"/>
              </w:rPr>
            </w:pPr>
            <w:bookmarkStart w:id="0" w:name="bookmark1"/>
            <w:r>
              <w:rPr>
                <w:b w:val="0"/>
                <w:bCs w:val="0"/>
                <w:sz w:val="24"/>
                <w:szCs w:val="24"/>
              </w:rPr>
              <w:t xml:space="preserve"> </w:t>
            </w:r>
            <w:r w:rsidR="00D77610" w:rsidRPr="00D77610">
              <w:rPr>
                <w:b w:val="0"/>
                <w:bCs w:val="0"/>
                <w:sz w:val="24"/>
                <w:szCs w:val="24"/>
              </w:rPr>
              <w:t>От работодателя:</w:t>
            </w:r>
          </w:p>
          <w:p w:rsidR="00D77610" w:rsidRPr="00D77610" w:rsidRDefault="00D77610" w:rsidP="00D77610">
            <w:pPr>
              <w:pStyle w:val="21"/>
              <w:keepNext/>
              <w:keepLines/>
              <w:spacing w:line="320" w:lineRule="exact"/>
              <w:rPr>
                <w:b w:val="0"/>
                <w:bCs w:val="0"/>
                <w:sz w:val="24"/>
                <w:szCs w:val="24"/>
              </w:rPr>
            </w:pPr>
            <w:r w:rsidRPr="00D77610">
              <w:rPr>
                <w:b w:val="0"/>
                <w:bCs w:val="0"/>
                <w:sz w:val="24"/>
                <w:szCs w:val="24"/>
              </w:rPr>
              <w:t xml:space="preserve">Директор </w:t>
            </w:r>
            <w:r w:rsidR="00934C08">
              <w:rPr>
                <w:b w:val="0"/>
                <w:bCs w:val="0"/>
                <w:sz w:val="24"/>
                <w:szCs w:val="24"/>
              </w:rPr>
              <w:t>МБУ «Комплексный центр социального обслуживания населения» Краснояружского муниципального округа</w:t>
            </w:r>
          </w:p>
          <w:p w:rsidR="00D77610" w:rsidRPr="00D77610" w:rsidRDefault="00180BC2" w:rsidP="00D77610">
            <w:pPr>
              <w:pStyle w:val="21"/>
              <w:keepNext/>
              <w:keepLines/>
              <w:spacing w:line="320" w:lineRule="exact"/>
              <w:rPr>
                <w:b w:val="0"/>
                <w:bCs w:val="0"/>
                <w:sz w:val="24"/>
                <w:szCs w:val="24"/>
              </w:rPr>
            </w:pPr>
            <w:r>
              <w:rPr>
                <w:b w:val="0"/>
                <w:bCs w:val="0"/>
                <w:sz w:val="24"/>
                <w:szCs w:val="24"/>
              </w:rPr>
              <w:t>________________Е.Ю. Белоусова</w:t>
            </w:r>
          </w:p>
          <w:p w:rsidR="00D77610" w:rsidRPr="00D77610" w:rsidRDefault="00B2795D" w:rsidP="002C1669">
            <w:pPr>
              <w:pStyle w:val="21"/>
              <w:keepNext/>
              <w:keepLines/>
              <w:shd w:val="clear" w:color="auto" w:fill="auto"/>
              <w:spacing w:after="0" w:line="320" w:lineRule="exact"/>
              <w:rPr>
                <w:rStyle w:val="22"/>
                <w:color w:val="000000"/>
                <w:sz w:val="24"/>
                <w:szCs w:val="24"/>
              </w:rPr>
            </w:pPr>
            <w:r w:rsidRPr="00B2795D">
              <w:rPr>
                <w:rStyle w:val="22"/>
                <w:color w:val="000000"/>
                <w:sz w:val="24"/>
                <w:szCs w:val="24"/>
              </w:rPr>
              <w:t>«</w:t>
            </w:r>
            <w:r w:rsidR="002C1669">
              <w:rPr>
                <w:rStyle w:val="22"/>
                <w:color w:val="000000"/>
                <w:sz w:val="24"/>
                <w:szCs w:val="24"/>
              </w:rPr>
              <w:t>30</w:t>
            </w:r>
            <w:r w:rsidRPr="00B2795D">
              <w:rPr>
                <w:rStyle w:val="22"/>
                <w:color w:val="000000"/>
                <w:sz w:val="24"/>
                <w:szCs w:val="24"/>
              </w:rPr>
              <w:t>» декабря 2025г.</w:t>
            </w:r>
          </w:p>
        </w:tc>
        <w:tc>
          <w:tcPr>
            <w:tcW w:w="5103" w:type="dxa"/>
          </w:tcPr>
          <w:p w:rsidR="00D77610" w:rsidRPr="00D77610" w:rsidRDefault="00D77610" w:rsidP="00D77610">
            <w:pPr>
              <w:spacing w:line="240" w:lineRule="exact"/>
              <w:rPr>
                <w:rStyle w:val="24"/>
              </w:rPr>
            </w:pPr>
            <w:r w:rsidRPr="00D77610">
              <w:rPr>
                <w:rStyle w:val="24"/>
              </w:rPr>
              <w:t>От работников:</w:t>
            </w:r>
          </w:p>
          <w:p w:rsidR="00D77610" w:rsidRPr="00D77610" w:rsidRDefault="00D77610" w:rsidP="00D77610">
            <w:pPr>
              <w:spacing w:line="240" w:lineRule="exact"/>
              <w:rPr>
                <w:rStyle w:val="24"/>
              </w:rPr>
            </w:pPr>
            <w:r w:rsidRPr="00D77610">
              <w:rPr>
                <w:rStyle w:val="24"/>
              </w:rPr>
              <w:t xml:space="preserve">Председатель первичной профсоюзной организации </w:t>
            </w:r>
            <w:r w:rsidR="00934C08">
              <w:rPr>
                <w:rStyle w:val="24"/>
              </w:rPr>
              <w:t>МБУ «Комплексный центр социального обслуживания населения» Краснояружского муниципального округа</w:t>
            </w:r>
          </w:p>
          <w:p w:rsidR="00D77610" w:rsidRPr="00D77610" w:rsidRDefault="00D77610" w:rsidP="00D77610">
            <w:pPr>
              <w:spacing w:line="240" w:lineRule="exact"/>
              <w:rPr>
                <w:rStyle w:val="24"/>
              </w:rPr>
            </w:pPr>
          </w:p>
          <w:p w:rsidR="00D77610" w:rsidRDefault="00D77610" w:rsidP="00D77610">
            <w:pPr>
              <w:pStyle w:val="21"/>
              <w:keepNext/>
              <w:keepLines/>
              <w:shd w:val="clear" w:color="auto" w:fill="auto"/>
              <w:spacing w:after="0" w:line="320" w:lineRule="exact"/>
              <w:rPr>
                <w:rStyle w:val="24"/>
                <w:b w:val="0"/>
                <w:bCs w:val="0"/>
                <w:sz w:val="24"/>
                <w:szCs w:val="24"/>
              </w:rPr>
            </w:pPr>
            <w:r w:rsidRPr="00D77610">
              <w:rPr>
                <w:rStyle w:val="24"/>
                <w:b w:val="0"/>
                <w:bCs w:val="0"/>
                <w:sz w:val="24"/>
                <w:szCs w:val="24"/>
              </w:rPr>
              <w:t>______________В.С.</w:t>
            </w:r>
            <w:r w:rsidR="00180BC2">
              <w:rPr>
                <w:rStyle w:val="24"/>
                <w:b w:val="0"/>
                <w:bCs w:val="0"/>
                <w:sz w:val="24"/>
                <w:szCs w:val="24"/>
              </w:rPr>
              <w:t xml:space="preserve"> </w:t>
            </w:r>
            <w:r w:rsidRPr="00D77610">
              <w:rPr>
                <w:rStyle w:val="24"/>
                <w:b w:val="0"/>
                <w:bCs w:val="0"/>
                <w:sz w:val="24"/>
                <w:szCs w:val="24"/>
              </w:rPr>
              <w:t>Доценко</w:t>
            </w:r>
          </w:p>
          <w:p w:rsidR="00B2795D" w:rsidRPr="00D77610" w:rsidRDefault="002C1669" w:rsidP="002C1669">
            <w:pPr>
              <w:pStyle w:val="21"/>
              <w:keepNext/>
              <w:keepLines/>
              <w:shd w:val="clear" w:color="auto" w:fill="auto"/>
              <w:spacing w:after="0" w:line="320" w:lineRule="exact"/>
              <w:rPr>
                <w:rStyle w:val="22"/>
                <w:color w:val="000000"/>
                <w:sz w:val="24"/>
                <w:szCs w:val="24"/>
              </w:rPr>
            </w:pPr>
            <w:r>
              <w:rPr>
                <w:rStyle w:val="22"/>
                <w:color w:val="000000"/>
                <w:sz w:val="24"/>
                <w:szCs w:val="24"/>
              </w:rPr>
              <w:t>«30</w:t>
            </w:r>
            <w:r w:rsidR="00B2795D" w:rsidRPr="00B2795D">
              <w:rPr>
                <w:rStyle w:val="22"/>
                <w:color w:val="000000"/>
                <w:sz w:val="24"/>
                <w:szCs w:val="24"/>
              </w:rPr>
              <w:t>» декабря 2025г.</w:t>
            </w:r>
          </w:p>
        </w:tc>
      </w:tr>
    </w:tbl>
    <w:p w:rsidR="00760C87" w:rsidRDefault="00732BAA">
      <w:pPr>
        <w:pStyle w:val="21"/>
        <w:keepNext/>
        <w:keepLines/>
        <w:shd w:val="clear" w:color="auto" w:fill="auto"/>
        <w:spacing w:after="0" w:line="320" w:lineRule="exact"/>
        <w:ind w:left="2300"/>
        <w:rPr>
          <w:rStyle w:val="22"/>
          <w:b/>
          <w:bCs/>
          <w:color w:val="000000"/>
        </w:rPr>
      </w:pPr>
      <w:r w:rsidRPr="00732BAA">
        <w:drawing>
          <wp:anchor distT="0" distB="0" distL="114300" distR="114300" simplePos="0" relativeHeight="251666432" behindDoc="0" locked="0" layoutInCell="1" allowOverlap="1" wp14:anchorId="75571B2C" wp14:editId="29BA6B62">
            <wp:simplePos x="0" y="0"/>
            <wp:positionH relativeFrom="column">
              <wp:posOffset>-802640</wp:posOffset>
            </wp:positionH>
            <wp:positionV relativeFrom="paragraph">
              <wp:posOffset>-1783715</wp:posOffset>
            </wp:positionV>
            <wp:extent cx="7486650" cy="11230777"/>
            <wp:effectExtent l="0" t="0" r="0" b="889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7489406" cy="11234911"/>
                    </a:xfrm>
                    <a:prstGeom prst="rect">
                      <a:avLst/>
                    </a:prstGeom>
                  </pic:spPr>
                </pic:pic>
              </a:graphicData>
            </a:graphic>
            <wp14:sizeRelH relativeFrom="page">
              <wp14:pctWidth>0</wp14:pctWidth>
            </wp14:sizeRelH>
            <wp14:sizeRelV relativeFrom="page">
              <wp14:pctHeight>0</wp14:pctHeight>
            </wp14:sizeRelV>
          </wp:anchor>
        </w:drawing>
      </w:r>
    </w:p>
    <w:p w:rsidR="00760C87" w:rsidRDefault="00760C87">
      <w:pPr>
        <w:pStyle w:val="21"/>
        <w:keepNext/>
        <w:keepLines/>
        <w:shd w:val="clear" w:color="auto" w:fill="auto"/>
        <w:spacing w:after="0" w:line="320" w:lineRule="exact"/>
        <w:ind w:left="2300"/>
        <w:rPr>
          <w:rStyle w:val="22"/>
          <w:b/>
          <w:bCs/>
          <w:color w:val="000000"/>
        </w:rPr>
      </w:pPr>
    </w:p>
    <w:p w:rsidR="008449AD" w:rsidRDefault="008449AD">
      <w:pPr>
        <w:pStyle w:val="21"/>
        <w:keepNext/>
        <w:keepLines/>
        <w:shd w:val="clear" w:color="auto" w:fill="auto"/>
        <w:spacing w:after="0" w:line="320" w:lineRule="exact"/>
        <w:ind w:left="2300"/>
        <w:rPr>
          <w:rStyle w:val="22"/>
          <w:b/>
          <w:bCs/>
          <w:color w:val="000000"/>
        </w:rPr>
      </w:pPr>
    </w:p>
    <w:p w:rsidR="008449AD" w:rsidRDefault="008449AD">
      <w:pPr>
        <w:pStyle w:val="21"/>
        <w:keepNext/>
        <w:keepLines/>
        <w:shd w:val="clear" w:color="auto" w:fill="auto"/>
        <w:spacing w:after="0" w:line="320" w:lineRule="exact"/>
        <w:ind w:left="2300"/>
        <w:rPr>
          <w:rStyle w:val="22"/>
          <w:b/>
          <w:bCs/>
          <w:color w:val="000000"/>
        </w:rPr>
      </w:pPr>
    </w:p>
    <w:p w:rsidR="008449AD" w:rsidRDefault="008449AD">
      <w:pPr>
        <w:pStyle w:val="21"/>
        <w:keepNext/>
        <w:keepLines/>
        <w:shd w:val="clear" w:color="auto" w:fill="auto"/>
        <w:spacing w:after="0" w:line="320" w:lineRule="exact"/>
        <w:ind w:left="2300"/>
        <w:rPr>
          <w:rStyle w:val="22"/>
          <w:b/>
          <w:bCs/>
          <w:color w:val="000000"/>
        </w:rPr>
      </w:pPr>
    </w:p>
    <w:p w:rsidR="00246EA4" w:rsidRPr="00CE2042" w:rsidRDefault="008449AD">
      <w:pPr>
        <w:pStyle w:val="21"/>
        <w:keepNext/>
        <w:keepLines/>
        <w:shd w:val="clear" w:color="auto" w:fill="auto"/>
        <w:spacing w:after="0" w:line="320" w:lineRule="exact"/>
        <w:ind w:left="2300"/>
        <w:rPr>
          <w:rStyle w:val="22"/>
          <w:b/>
          <w:bCs/>
          <w:color w:val="000000"/>
        </w:rPr>
      </w:pPr>
      <w:r>
        <w:rPr>
          <w:rStyle w:val="22"/>
          <w:b/>
          <w:bCs/>
          <w:color w:val="000000"/>
        </w:rPr>
        <w:t xml:space="preserve"> </w:t>
      </w:r>
      <w:r w:rsidR="00246EA4">
        <w:rPr>
          <w:rStyle w:val="22"/>
          <w:b/>
          <w:bCs/>
          <w:color w:val="000000"/>
        </w:rPr>
        <w:t>КОЛЛЕКТИВНЫЙ ДОГОВОР</w:t>
      </w:r>
      <w:bookmarkEnd w:id="0"/>
    </w:p>
    <w:p w:rsidR="00CE2042" w:rsidRPr="008449AD" w:rsidRDefault="00CE2042">
      <w:pPr>
        <w:pStyle w:val="21"/>
        <w:keepNext/>
        <w:keepLines/>
        <w:shd w:val="clear" w:color="auto" w:fill="auto"/>
        <w:spacing w:after="0" w:line="320" w:lineRule="exact"/>
        <w:ind w:left="2300"/>
        <w:rPr>
          <w:rStyle w:val="22"/>
          <w:b/>
          <w:bCs/>
          <w:color w:val="000000"/>
        </w:rPr>
      </w:pPr>
    </w:p>
    <w:p w:rsidR="00CE2042" w:rsidRPr="008449AD" w:rsidRDefault="00CE2042">
      <w:pPr>
        <w:pStyle w:val="21"/>
        <w:keepNext/>
        <w:keepLines/>
        <w:shd w:val="clear" w:color="auto" w:fill="auto"/>
        <w:spacing w:after="0" w:line="320" w:lineRule="exact"/>
        <w:ind w:left="2300"/>
        <w:rPr>
          <w:rStyle w:val="22"/>
          <w:b/>
          <w:bCs/>
          <w:color w:val="000000"/>
        </w:rPr>
      </w:pPr>
    </w:p>
    <w:p w:rsidR="00CE2042" w:rsidRPr="008449AD" w:rsidRDefault="00CE2042">
      <w:pPr>
        <w:pStyle w:val="21"/>
        <w:keepNext/>
        <w:keepLines/>
        <w:shd w:val="clear" w:color="auto" w:fill="auto"/>
        <w:spacing w:after="0" w:line="320" w:lineRule="exact"/>
        <w:ind w:left="2300"/>
        <w:rPr>
          <w:rStyle w:val="22"/>
          <w:b/>
          <w:bCs/>
          <w:color w:val="000000"/>
        </w:rPr>
      </w:pPr>
    </w:p>
    <w:p w:rsidR="00CE2042" w:rsidRPr="008449AD" w:rsidRDefault="00CE2042">
      <w:pPr>
        <w:pStyle w:val="21"/>
        <w:keepNext/>
        <w:keepLines/>
        <w:shd w:val="clear" w:color="auto" w:fill="auto"/>
        <w:spacing w:after="0" w:line="320" w:lineRule="exact"/>
        <w:ind w:left="2300"/>
      </w:pPr>
    </w:p>
    <w:p w:rsidR="00246EA4" w:rsidRDefault="00B4183E" w:rsidP="00CE2042">
      <w:pPr>
        <w:pStyle w:val="310"/>
        <w:keepNext/>
        <w:keepLines/>
        <w:shd w:val="clear" w:color="auto" w:fill="auto"/>
        <w:spacing w:before="0"/>
        <w:ind w:firstLine="420"/>
        <w:jc w:val="center"/>
      </w:pPr>
      <w:bookmarkStart w:id="1" w:name="bookmark2"/>
      <w:r>
        <w:rPr>
          <w:rStyle w:val="33"/>
          <w:color w:val="000000"/>
        </w:rPr>
        <w:t>М</w:t>
      </w:r>
      <w:r w:rsidR="00246EA4">
        <w:rPr>
          <w:rStyle w:val="33"/>
          <w:color w:val="000000"/>
        </w:rPr>
        <w:t>униципального бюджетного учреждения</w:t>
      </w:r>
      <w:r w:rsidR="00CE2042" w:rsidRPr="00CE2042">
        <w:rPr>
          <w:rStyle w:val="33"/>
          <w:color w:val="000000"/>
        </w:rPr>
        <w:t xml:space="preserve"> </w:t>
      </w:r>
      <w:r w:rsidR="00CE2042">
        <w:rPr>
          <w:rStyle w:val="33"/>
          <w:color w:val="000000"/>
        </w:rPr>
        <w:t>социального обслуживания</w:t>
      </w:r>
      <w:r w:rsidR="00246EA4">
        <w:rPr>
          <w:rStyle w:val="33"/>
          <w:color w:val="000000"/>
        </w:rPr>
        <w:t xml:space="preserve"> системы социальной защиты населения «Комплексный центр социального обслуживания населения</w:t>
      </w:r>
      <w:r w:rsidR="00180BC2">
        <w:rPr>
          <w:rStyle w:val="33"/>
          <w:color w:val="000000"/>
        </w:rPr>
        <w:t xml:space="preserve"> Краснояружского муниципального округа</w:t>
      </w:r>
      <w:r w:rsidR="00246EA4">
        <w:rPr>
          <w:rStyle w:val="33"/>
          <w:color w:val="000000"/>
        </w:rPr>
        <w:t>»</w:t>
      </w:r>
      <w:bookmarkEnd w:id="1"/>
    </w:p>
    <w:p w:rsidR="00246EA4" w:rsidRDefault="00246EA4">
      <w:pPr>
        <w:pStyle w:val="310"/>
        <w:keepNext/>
        <w:keepLines/>
        <w:shd w:val="clear" w:color="auto" w:fill="auto"/>
        <w:spacing w:before="0" w:after="2255"/>
        <w:ind w:right="340"/>
        <w:jc w:val="center"/>
        <w:rPr>
          <w:rStyle w:val="33"/>
          <w:color w:val="000000"/>
        </w:rPr>
      </w:pPr>
      <w:bookmarkStart w:id="2" w:name="bookmark3"/>
      <w:r>
        <w:rPr>
          <w:rStyle w:val="33"/>
          <w:color w:val="000000"/>
        </w:rPr>
        <w:t>на</w:t>
      </w:r>
      <w:r w:rsidR="00CE2042">
        <w:rPr>
          <w:rStyle w:val="33"/>
          <w:color w:val="000000"/>
        </w:rPr>
        <w:t xml:space="preserve"> 202</w:t>
      </w:r>
      <w:r w:rsidR="002C1669">
        <w:rPr>
          <w:rStyle w:val="33"/>
          <w:color w:val="000000"/>
        </w:rPr>
        <w:t>6</w:t>
      </w:r>
      <w:r w:rsidR="00CE2042">
        <w:rPr>
          <w:rStyle w:val="33"/>
          <w:color w:val="000000"/>
        </w:rPr>
        <w:t>-202</w:t>
      </w:r>
      <w:r w:rsidR="002C1669">
        <w:rPr>
          <w:rStyle w:val="33"/>
          <w:color w:val="000000"/>
        </w:rPr>
        <w:t>9</w:t>
      </w:r>
      <w:r>
        <w:rPr>
          <w:rStyle w:val="33"/>
          <w:color w:val="000000"/>
        </w:rPr>
        <w:t xml:space="preserve"> гг.</w:t>
      </w:r>
      <w:bookmarkEnd w:id="2"/>
    </w:p>
    <w:p w:rsidR="008449AD" w:rsidRDefault="008449AD" w:rsidP="00D77610">
      <w:pPr>
        <w:pStyle w:val="310"/>
        <w:keepNext/>
        <w:keepLines/>
        <w:shd w:val="clear" w:color="auto" w:fill="auto"/>
        <w:spacing w:before="0" w:after="2255"/>
        <w:ind w:right="340"/>
      </w:pPr>
    </w:p>
    <w:p w:rsidR="00D60BC4" w:rsidRDefault="00D60BC4" w:rsidP="000068AC">
      <w:pPr>
        <w:pStyle w:val="41"/>
        <w:keepNext/>
        <w:keepLines/>
        <w:shd w:val="clear" w:color="auto" w:fill="auto"/>
        <w:spacing w:after="0" w:line="240" w:lineRule="exact"/>
        <w:ind w:right="60" w:firstLine="0"/>
        <w:rPr>
          <w:rStyle w:val="40"/>
          <w:b/>
          <w:color w:val="000000"/>
        </w:rPr>
      </w:pPr>
      <w:bookmarkStart w:id="3" w:name="bookmark4"/>
    </w:p>
    <w:p w:rsidR="00D60BC4" w:rsidRDefault="00D60BC4" w:rsidP="000068AC">
      <w:pPr>
        <w:pStyle w:val="41"/>
        <w:keepNext/>
        <w:keepLines/>
        <w:shd w:val="clear" w:color="auto" w:fill="auto"/>
        <w:spacing w:after="0" w:line="240" w:lineRule="exact"/>
        <w:ind w:right="60" w:firstLine="0"/>
        <w:rPr>
          <w:rStyle w:val="40"/>
          <w:b/>
          <w:color w:val="000000"/>
        </w:rPr>
      </w:pPr>
    </w:p>
    <w:p w:rsidR="00D60BC4" w:rsidRDefault="00D60BC4" w:rsidP="000068AC">
      <w:pPr>
        <w:pStyle w:val="41"/>
        <w:keepNext/>
        <w:keepLines/>
        <w:shd w:val="clear" w:color="auto" w:fill="auto"/>
        <w:spacing w:after="0" w:line="240" w:lineRule="exact"/>
        <w:ind w:right="60" w:firstLine="0"/>
        <w:rPr>
          <w:rStyle w:val="40"/>
          <w:b/>
          <w:color w:val="000000"/>
        </w:rPr>
      </w:pPr>
    </w:p>
    <w:p w:rsidR="00D60BC4" w:rsidRDefault="00D60BC4" w:rsidP="000068AC">
      <w:pPr>
        <w:pStyle w:val="41"/>
        <w:keepNext/>
        <w:keepLines/>
        <w:shd w:val="clear" w:color="auto" w:fill="auto"/>
        <w:spacing w:after="0" w:line="240" w:lineRule="exact"/>
        <w:ind w:right="60" w:firstLine="0"/>
        <w:rPr>
          <w:rStyle w:val="40"/>
          <w:b/>
          <w:color w:val="000000"/>
        </w:rPr>
      </w:pPr>
    </w:p>
    <w:p w:rsidR="00D60BC4" w:rsidRDefault="00D60BC4" w:rsidP="000068AC">
      <w:pPr>
        <w:pStyle w:val="41"/>
        <w:keepNext/>
        <w:keepLines/>
        <w:shd w:val="clear" w:color="auto" w:fill="auto"/>
        <w:spacing w:after="0" w:line="240" w:lineRule="exact"/>
        <w:ind w:right="60" w:firstLine="0"/>
        <w:rPr>
          <w:rStyle w:val="40"/>
          <w:b/>
          <w:color w:val="000000"/>
        </w:rPr>
      </w:pPr>
    </w:p>
    <w:p w:rsidR="00D60BC4" w:rsidRDefault="00D60BC4" w:rsidP="000068AC">
      <w:pPr>
        <w:pStyle w:val="41"/>
        <w:keepNext/>
        <w:keepLines/>
        <w:shd w:val="clear" w:color="auto" w:fill="auto"/>
        <w:spacing w:after="0" w:line="240" w:lineRule="exact"/>
        <w:ind w:right="60" w:firstLine="0"/>
        <w:rPr>
          <w:rStyle w:val="40"/>
          <w:b/>
          <w:color w:val="000000"/>
        </w:rPr>
      </w:pPr>
    </w:p>
    <w:p w:rsidR="00D60BC4" w:rsidRDefault="00D60BC4" w:rsidP="000068AC">
      <w:pPr>
        <w:pStyle w:val="41"/>
        <w:keepNext/>
        <w:keepLines/>
        <w:shd w:val="clear" w:color="auto" w:fill="auto"/>
        <w:spacing w:after="0" w:line="240" w:lineRule="exact"/>
        <w:ind w:right="60" w:firstLine="0"/>
        <w:rPr>
          <w:rStyle w:val="40"/>
          <w:b/>
          <w:color w:val="000000"/>
        </w:rPr>
      </w:pPr>
    </w:p>
    <w:p w:rsidR="00D60BC4" w:rsidRDefault="00D60BC4" w:rsidP="000068AC">
      <w:pPr>
        <w:pStyle w:val="41"/>
        <w:keepNext/>
        <w:keepLines/>
        <w:shd w:val="clear" w:color="auto" w:fill="auto"/>
        <w:spacing w:after="0" w:line="240" w:lineRule="exact"/>
        <w:ind w:right="60" w:firstLine="0"/>
        <w:rPr>
          <w:rStyle w:val="40"/>
          <w:b/>
          <w:color w:val="000000"/>
        </w:rPr>
      </w:pPr>
    </w:p>
    <w:p w:rsidR="00D60BC4" w:rsidRDefault="00D60BC4" w:rsidP="000068AC">
      <w:pPr>
        <w:pStyle w:val="41"/>
        <w:keepNext/>
        <w:keepLines/>
        <w:shd w:val="clear" w:color="auto" w:fill="auto"/>
        <w:spacing w:after="0" w:line="240" w:lineRule="exact"/>
        <w:ind w:right="60" w:firstLine="0"/>
        <w:rPr>
          <w:rStyle w:val="40"/>
          <w:b/>
          <w:color w:val="000000"/>
        </w:rPr>
      </w:pPr>
    </w:p>
    <w:p w:rsidR="00D60BC4" w:rsidRDefault="00D60BC4" w:rsidP="000068AC">
      <w:pPr>
        <w:pStyle w:val="41"/>
        <w:keepNext/>
        <w:keepLines/>
        <w:shd w:val="clear" w:color="auto" w:fill="auto"/>
        <w:spacing w:after="0" w:line="240" w:lineRule="exact"/>
        <w:ind w:right="60" w:firstLine="0"/>
        <w:rPr>
          <w:rStyle w:val="40"/>
          <w:b/>
          <w:color w:val="000000"/>
        </w:rPr>
      </w:pPr>
    </w:p>
    <w:p w:rsidR="00246EA4" w:rsidRDefault="00246EA4" w:rsidP="000068AC">
      <w:pPr>
        <w:pStyle w:val="41"/>
        <w:keepNext/>
        <w:keepLines/>
        <w:shd w:val="clear" w:color="auto" w:fill="auto"/>
        <w:spacing w:after="0" w:line="240" w:lineRule="exact"/>
        <w:ind w:right="60" w:firstLine="0"/>
        <w:rPr>
          <w:rStyle w:val="40"/>
          <w:b/>
          <w:color w:val="000000"/>
        </w:rPr>
      </w:pPr>
      <w:r>
        <w:rPr>
          <w:rStyle w:val="40"/>
          <w:b/>
          <w:color w:val="000000"/>
        </w:rPr>
        <w:lastRenderedPageBreak/>
        <w:t>РЕГИСТРАЦИОННАЯ КАРТОЧКА КОЛЛЕКТИВНОГО ДОГОВОРА</w:t>
      </w:r>
      <w:bookmarkEnd w:id="3"/>
    </w:p>
    <w:p w:rsidR="008449AD" w:rsidRDefault="008449AD" w:rsidP="000068AC">
      <w:pPr>
        <w:pStyle w:val="41"/>
        <w:keepNext/>
        <w:keepLines/>
        <w:shd w:val="clear" w:color="auto" w:fill="auto"/>
        <w:spacing w:after="0" w:line="240" w:lineRule="exact"/>
        <w:ind w:right="60" w:firstLine="0"/>
      </w:pPr>
    </w:p>
    <w:p w:rsidR="00246EA4" w:rsidRDefault="00246EA4" w:rsidP="00375E1B">
      <w:pPr>
        <w:pStyle w:val="41"/>
        <w:keepNext/>
        <w:keepLines/>
        <w:numPr>
          <w:ilvl w:val="0"/>
          <w:numId w:val="1"/>
        </w:numPr>
        <w:shd w:val="clear" w:color="auto" w:fill="auto"/>
        <w:tabs>
          <w:tab w:val="left" w:pos="1034"/>
        </w:tabs>
        <w:spacing w:after="0" w:line="288" w:lineRule="exact"/>
        <w:ind w:firstLine="680"/>
        <w:jc w:val="left"/>
      </w:pPr>
      <w:bookmarkStart w:id="4" w:name="bookmark5"/>
      <w:r>
        <w:rPr>
          <w:rStyle w:val="40"/>
          <w:b/>
          <w:color w:val="000000"/>
        </w:rPr>
        <w:t>Сведения о представителе работодателя, подписавшего коллективный договор:</w:t>
      </w:r>
      <w:bookmarkEnd w:id="4"/>
    </w:p>
    <w:p w:rsidR="00246EA4" w:rsidRDefault="00246EA4" w:rsidP="00375E1B">
      <w:pPr>
        <w:pStyle w:val="210"/>
        <w:shd w:val="clear" w:color="auto" w:fill="auto"/>
        <w:spacing w:before="0" w:line="288" w:lineRule="exact"/>
        <w:ind w:firstLine="0"/>
        <w:jc w:val="both"/>
      </w:pPr>
      <w:r>
        <w:rPr>
          <w:rStyle w:val="23"/>
          <w:color w:val="000000"/>
        </w:rPr>
        <w:t>директор муниципального бюджетного учреждения «Комплексный центр социального обслуживания населения</w:t>
      </w:r>
      <w:r w:rsidR="00CE2042">
        <w:rPr>
          <w:rStyle w:val="23"/>
          <w:color w:val="000000"/>
        </w:rPr>
        <w:t>»</w:t>
      </w:r>
      <w:r>
        <w:rPr>
          <w:rStyle w:val="23"/>
          <w:color w:val="000000"/>
        </w:rPr>
        <w:t xml:space="preserve"> </w:t>
      </w:r>
      <w:r w:rsidR="00CE2042">
        <w:rPr>
          <w:rStyle w:val="23"/>
          <w:color w:val="000000"/>
        </w:rPr>
        <w:t xml:space="preserve">Краснояружского </w:t>
      </w:r>
      <w:r w:rsidR="00180BC2">
        <w:rPr>
          <w:rStyle w:val="23"/>
          <w:color w:val="000000"/>
        </w:rPr>
        <w:t xml:space="preserve">муниципального округа Белгородской области </w:t>
      </w:r>
      <w:r>
        <w:rPr>
          <w:rStyle w:val="23"/>
          <w:color w:val="000000"/>
        </w:rPr>
        <w:t xml:space="preserve"> </w:t>
      </w:r>
      <w:r w:rsidR="00180BC2">
        <w:rPr>
          <w:rStyle w:val="23"/>
          <w:color w:val="000000"/>
        </w:rPr>
        <w:t>Белоусова Елена Юрьевна</w:t>
      </w:r>
    </w:p>
    <w:p w:rsidR="00246EA4" w:rsidRDefault="00246EA4" w:rsidP="00375E1B">
      <w:pPr>
        <w:pStyle w:val="41"/>
        <w:keepNext/>
        <w:keepLines/>
        <w:numPr>
          <w:ilvl w:val="0"/>
          <w:numId w:val="1"/>
        </w:numPr>
        <w:shd w:val="clear" w:color="auto" w:fill="auto"/>
        <w:tabs>
          <w:tab w:val="left" w:pos="1053"/>
        </w:tabs>
        <w:spacing w:after="0" w:line="240" w:lineRule="auto"/>
        <w:ind w:firstLine="680"/>
        <w:jc w:val="both"/>
      </w:pPr>
      <w:bookmarkStart w:id="5" w:name="bookmark6"/>
      <w:r>
        <w:rPr>
          <w:rStyle w:val="40"/>
          <w:b/>
          <w:color w:val="000000"/>
        </w:rPr>
        <w:t>Сведения о представителе работников, подписавшего коллективный договор:</w:t>
      </w:r>
      <w:bookmarkEnd w:id="5"/>
    </w:p>
    <w:p w:rsidR="00246EA4" w:rsidRDefault="00246EA4" w:rsidP="00375E1B">
      <w:pPr>
        <w:pStyle w:val="210"/>
        <w:shd w:val="clear" w:color="auto" w:fill="auto"/>
        <w:spacing w:before="0" w:line="240" w:lineRule="auto"/>
        <w:ind w:firstLine="0"/>
        <w:jc w:val="both"/>
      </w:pPr>
      <w:r>
        <w:rPr>
          <w:rStyle w:val="23"/>
          <w:color w:val="000000"/>
        </w:rPr>
        <w:t xml:space="preserve">председатель первичной профсоюзной организации </w:t>
      </w:r>
      <w:r w:rsidR="00CE2042">
        <w:rPr>
          <w:rStyle w:val="23"/>
          <w:color w:val="000000"/>
        </w:rPr>
        <w:t>Доценко Виктория Сергеевна</w:t>
      </w:r>
      <w:r>
        <w:rPr>
          <w:rStyle w:val="23"/>
          <w:color w:val="000000"/>
        </w:rPr>
        <w:t>.</w:t>
      </w:r>
    </w:p>
    <w:p w:rsidR="00246EA4" w:rsidRDefault="00246EA4" w:rsidP="00F228BF">
      <w:pPr>
        <w:pStyle w:val="210"/>
        <w:numPr>
          <w:ilvl w:val="0"/>
          <w:numId w:val="1"/>
        </w:numPr>
        <w:shd w:val="clear" w:color="auto" w:fill="auto"/>
        <w:tabs>
          <w:tab w:val="left" w:pos="1053"/>
        </w:tabs>
        <w:spacing w:before="0" w:line="240" w:lineRule="auto"/>
        <w:ind w:firstLine="709"/>
        <w:jc w:val="both"/>
      </w:pPr>
      <w:r>
        <w:rPr>
          <w:rStyle w:val="26"/>
          <w:bCs/>
          <w:color w:val="000000"/>
        </w:rPr>
        <w:t xml:space="preserve">Юридический адрес организации: </w:t>
      </w:r>
      <w:r>
        <w:rPr>
          <w:rStyle w:val="23"/>
          <w:color w:val="000000"/>
        </w:rPr>
        <w:t xml:space="preserve">Белгородская область, п. </w:t>
      </w:r>
      <w:r w:rsidR="00CE2042">
        <w:rPr>
          <w:rStyle w:val="23"/>
          <w:color w:val="000000"/>
        </w:rPr>
        <w:t>Красная Яруга</w:t>
      </w:r>
      <w:r>
        <w:rPr>
          <w:rStyle w:val="23"/>
          <w:color w:val="000000"/>
        </w:rPr>
        <w:t>, ул. С</w:t>
      </w:r>
      <w:r w:rsidR="00CE2042">
        <w:rPr>
          <w:rStyle w:val="23"/>
          <w:color w:val="000000"/>
        </w:rPr>
        <w:t>адовая, д.1</w:t>
      </w:r>
    </w:p>
    <w:p w:rsidR="00246EA4" w:rsidRDefault="00246EA4" w:rsidP="00375E1B">
      <w:pPr>
        <w:pStyle w:val="41"/>
        <w:keepNext/>
        <w:keepLines/>
        <w:numPr>
          <w:ilvl w:val="0"/>
          <w:numId w:val="1"/>
        </w:numPr>
        <w:shd w:val="clear" w:color="auto" w:fill="auto"/>
        <w:tabs>
          <w:tab w:val="left" w:pos="1053"/>
        </w:tabs>
        <w:spacing w:after="0" w:line="240" w:lineRule="auto"/>
        <w:ind w:firstLine="680"/>
        <w:jc w:val="both"/>
      </w:pPr>
      <w:bookmarkStart w:id="6" w:name="bookmark7"/>
      <w:r>
        <w:rPr>
          <w:rStyle w:val="40"/>
          <w:b/>
          <w:color w:val="000000"/>
        </w:rPr>
        <w:t xml:space="preserve">Телефон представителя работодателя: </w:t>
      </w:r>
      <w:r w:rsidR="00CE2042">
        <w:rPr>
          <w:rStyle w:val="42"/>
          <w:b w:val="0"/>
          <w:bCs w:val="0"/>
          <w:color w:val="000000"/>
        </w:rPr>
        <w:t>(47263</w:t>
      </w:r>
      <w:r>
        <w:rPr>
          <w:rStyle w:val="42"/>
          <w:b w:val="0"/>
          <w:bCs w:val="0"/>
          <w:color w:val="000000"/>
        </w:rPr>
        <w:t xml:space="preserve">) </w:t>
      </w:r>
      <w:bookmarkEnd w:id="6"/>
      <w:r w:rsidR="00CE2042">
        <w:rPr>
          <w:rStyle w:val="42"/>
          <w:b w:val="0"/>
          <w:bCs w:val="0"/>
          <w:color w:val="000000"/>
        </w:rPr>
        <w:t>47189</w:t>
      </w:r>
    </w:p>
    <w:p w:rsidR="00246EA4" w:rsidRDefault="00246EA4" w:rsidP="00375E1B">
      <w:pPr>
        <w:pStyle w:val="41"/>
        <w:keepNext/>
        <w:keepLines/>
        <w:numPr>
          <w:ilvl w:val="0"/>
          <w:numId w:val="1"/>
        </w:numPr>
        <w:shd w:val="clear" w:color="auto" w:fill="auto"/>
        <w:tabs>
          <w:tab w:val="left" w:pos="1053"/>
        </w:tabs>
        <w:spacing w:after="0" w:line="240" w:lineRule="auto"/>
        <w:ind w:firstLine="680"/>
        <w:jc w:val="both"/>
      </w:pPr>
      <w:bookmarkStart w:id="7" w:name="bookmark8"/>
      <w:r>
        <w:rPr>
          <w:rStyle w:val="40"/>
          <w:b/>
          <w:color w:val="000000"/>
        </w:rPr>
        <w:t xml:space="preserve">Телефон представителя работников: </w:t>
      </w:r>
      <w:r w:rsidR="00CE2042">
        <w:rPr>
          <w:rStyle w:val="42"/>
          <w:b w:val="0"/>
          <w:bCs w:val="0"/>
          <w:color w:val="000000"/>
        </w:rPr>
        <w:t>(47263</w:t>
      </w:r>
      <w:r>
        <w:rPr>
          <w:rStyle w:val="42"/>
          <w:b w:val="0"/>
          <w:bCs w:val="0"/>
          <w:color w:val="000000"/>
        </w:rPr>
        <w:t xml:space="preserve">) </w:t>
      </w:r>
      <w:bookmarkEnd w:id="7"/>
      <w:r w:rsidR="00CE2042">
        <w:rPr>
          <w:rStyle w:val="42"/>
          <w:b w:val="0"/>
          <w:bCs w:val="0"/>
          <w:color w:val="000000"/>
        </w:rPr>
        <w:t>47189</w:t>
      </w:r>
    </w:p>
    <w:p w:rsidR="00246EA4" w:rsidRDefault="00246EA4" w:rsidP="00375E1B">
      <w:pPr>
        <w:pStyle w:val="210"/>
        <w:numPr>
          <w:ilvl w:val="0"/>
          <w:numId w:val="1"/>
        </w:numPr>
        <w:shd w:val="clear" w:color="auto" w:fill="auto"/>
        <w:tabs>
          <w:tab w:val="left" w:pos="1026"/>
        </w:tabs>
        <w:spacing w:before="0" w:line="288" w:lineRule="exact"/>
        <w:ind w:firstLine="680"/>
        <w:jc w:val="both"/>
      </w:pPr>
      <w:r>
        <w:rPr>
          <w:rStyle w:val="26"/>
          <w:bCs/>
          <w:color w:val="000000"/>
        </w:rPr>
        <w:t xml:space="preserve">Вид экономической деятельности: </w:t>
      </w:r>
      <w:r>
        <w:rPr>
          <w:rStyle w:val="23"/>
          <w:color w:val="000000"/>
        </w:rPr>
        <w:t>88.10. Предоставление социальных услуг без обеспечения проживания престарелым и инвалидам</w:t>
      </w:r>
      <w:r w:rsidR="00701CA7">
        <w:rPr>
          <w:rStyle w:val="23"/>
          <w:color w:val="000000"/>
        </w:rPr>
        <w:t>,</w:t>
      </w:r>
      <w:r w:rsidR="004B443E" w:rsidRPr="004B443E">
        <w:rPr>
          <w:rStyle w:val="23"/>
          <w:color w:val="000000"/>
        </w:rPr>
        <w:t xml:space="preserve"> 49</w:t>
      </w:r>
      <w:r w:rsidR="004B443E">
        <w:rPr>
          <w:rStyle w:val="23"/>
          <w:color w:val="000000"/>
        </w:rPr>
        <w:t>.</w:t>
      </w:r>
      <w:r w:rsidR="004B443E" w:rsidRPr="004B443E">
        <w:rPr>
          <w:rStyle w:val="23"/>
          <w:color w:val="000000"/>
        </w:rPr>
        <w:t>39</w:t>
      </w:r>
      <w:r w:rsidR="004B443E">
        <w:rPr>
          <w:rStyle w:val="23"/>
          <w:color w:val="000000"/>
        </w:rPr>
        <w:t>.</w:t>
      </w:r>
      <w:r w:rsidR="004B443E" w:rsidRPr="004B443E">
        <w:rPr>
          <w:rStyle w:val="23"/>
          <w:color w:val="000000"/>
        </w:rPr>
        <w:t xml:space="preserve">13 </w:t>
      </w:r>
      <w:r w:rsidR="004B443E">
        <w:rPr>
          <w:rStyle w:val="23"/>
          <w:color w:val="000000"/>
        </w:rPr>
        <w:t>Специальные перевозки (для собственных нужд) автобусами, 49.39.3 Перевозки пассажиров сухопутным транспортом по заказам, 88.91 Предоставление услуг по дневному уходу за детьми.</w:t>
      </w:r>
    </w:p>
    <w:p w:rsidR="00246EA4" w:rsidRDefault="00246EA4" w:rsidP="00375E1B">
      <w:pPr>
        <w:pStyle w:val="41"/>
        <w:keepNext/>
        <w:keepLines/>
        <w:numPr>
          <w:ilvl w:val="0"/>
          <w:numId w:val="1"/>
        </w:numPr>
        <w:shd w:val="clear" w:color="auto" w:fill="auto"/>
        <w:tabs>
          <w:tab w:val="left" w:pos="1053"/>
        </w:tabs>
        <w:spacing w:after="0" w:line="240" w:lineRule="exact"/>
        <w:ind w:firstLine="680"/>
        <w:jc w:val="both"/>
      </w:pPr>
      <w:bookmarkStart w:id="8" w:name="bookmark9"/>
      <w:r>
        <w:rPr>
          <w:rStyle w:val="40"/>
          <w:b/>
          <w:color w:val="000000"/>
        </w:rPr>
        <w:t xml:space="preserve">Численность работников организации: </w:t>
      </w:r>
      <w:r w:rsidR="00180BC2">
        <w:rPr>
          <w:rStyle w:val="42"/>
          <w:b w:val="0"/>
          <w:bCs w:val="0"/>
        </w:rPr>
        <w:t>78</w:t>
      </w:r>
      <w:r>
        <w:rPr>
          <w:rStyle w:val="42"/>
          <w:b w:val="0"/>
          <w:bCs w:val="0"/>
          <w:color w:val="000000"/>
        </w:rPr>
        <w:t xml:space="preserve"> человек.</w:t>
      </w:r>
      <w:bookmarkEnd w:id="8"/>
    </w:p>
    <w:p w:rsidR="00246EA4" w:rsidRDefault="00246EA4" w:rsidP="00180BC2">
      <w:pPr>
        <w:pStyle w:val="70"/>
        <w:numPr>
          <w:ilvl w:val="0"/>
          <w:numId w:val="1"/>
        </w:numPr>
        <w:shd w:val="clear" w:color="auto" w:fill="auto"/>
        <w:tabs>
          <w:tab w:val="left" w:pos="1035"/>
        </w:tabs>
        <w:spacing w:before="0" w:after="0"/>
        <w:ind w:right="680" w:firstLine="680"/>
      </w:pPr>
      <w:r>
        <w:rPr>
          <w:rStyle w:val="7"/>
          <w:b/>
          <w:color w:val="000000"/>
        </w:rPr>
        <w:t>Наличие приложений к коллективному договору муниципального бюджетного учреждения «Комплексный центр социального обслуживания населения</w:t>
      </w:r>
      <w:r w:rsidR="002B7C1A">
        <w:rPr>
          <w:rStyle w:val="7"/>
          <w:b/>
          <w:color w:val="000000"/>
        </w:rPr>
        <w:t xml:space="preserve">» Краснояружского </w:t>
      </w:r>
      <w:r w:rsidR="00180BC2" w:rsidRPr="00180BC2">
        <w:rPr>
          <w:rStyle w:val="7"/>
          <w:b/>
          <w:color w:val="000000"/>
        </w:rPr>
        <w:t>муниципально</w:t>
      </w:r>
      <w:r w:rsidR="00180BC2">
        <w:rPr>
          <w:rStyle w:val="7"/>
          <w:b/>
          <w:color w:val="000000"/>
        </w:rPr>
        <w:t>го округа Белгородской области</w:t>
      </w:r>
      <w:r>
        <w:rPr>
          <w:rStyle w:val="7"/>
          <w:b/>
          <w:color w:val="000000"/>
        </w:rPr>
        <w:t>:</w:t>
      </w:r>
    </w:p>
    <w:p w:rsidR="00D60BC4" w:rsidRDefault="00246EA4" w:rsidP="00D60BC4">
      <w:pPr>
        <w:tabs>
          <w:tab w:val="left" w:pos="284"/>
        </w:tabs>
        <w:jc w:val="both"/>
      </w:pPr>
      <w:r>
        <w:rPr>
          <w:rStyle w:val="23"/>
        </w:rPr>
        <w:t xml:space="preserve">Приложение </w:t>
      </w:r>
      <w:r w:rsidR="00375E1B">
        <w:rPr>
          <w:rStyle w:val="23"/>
          <w:lang w:eastAsia="en-US"/>
        </w:rPr>
        <w:t>№</w:t>
      </w:r>
      <w:r w:rsidRPr="00CE2042">
        <w:rPr>
          <w:rStyle w:val="23"/>
          <w:lang w:eastAsia="en-US"/>
        </w:rPr>
        <w:t xml:space="preserve"> </w:t>
      </w:r>
      <w:r>
        <w:rPr>
          <w:rStyle w:val="23"/>
        </w:rPr>
        <w:t xml:space="preserve">1 Правила внутреннего трудового распорядка работников </w:t>
      </w:r>
      <w:r w:rsidR="00934C08">
        <w:rPr>
          <w:rStyle w:val="23"/>
        </w:rPr>
        <w:t>МБУ «Комплексный центр социального обслуживания населения» Краснояружского муниципального округа</w:t>
      </w:r>
      <w:r w:rsidR="00375E1B">
        <w:rPr>
          <w:rStyle w:val="23"/>
        </w:rPr>
        <w:t xml:space="preserve">, </w:t>
      </w:r>
      <w:r>
        <w:rPr>
          <w:rStyle w:val="23"/>
        </w:rPr>
        <w:t xml:space="preserve">Приложение № 2 Положение об </w:t>
      </w:r>
      <w:r w:rsidR="00F370BF">
        <w:rPr>
          <w:rStyle w:val="23"/>
        </w:rPr>
        <w:t xml:space="preserve">отраслевой системе оплаты </w:t>
      </w:r>
      <w:r>
        <w:rPr>
          <w:rStyle w:val="23"/>
        </w:rPr>
        <w:t xml:space="preserve">труда работников </w:t>
      </w:r>
      <w:r w:rsidR="00934C08">
        <w:rPr>
          <w:rStyle w:val="23"/>
        </w:rPr>
        <w:t>МБУ «Комплексный центр социального обслуживания населения» Краснояружского муниципального округа</w:t>
      </w:r>
      <w:r w:rsidR="00375E1B">
        <w:rPr>
          <w:rStyle w:val="23"/>
        </w:rPr>
        <w:t xml:space="preserve">, </w:t>
      </w:r>
      <w:r>
        <w:rPr>
          <w:rStyle w:val="23"/>
        </w:rPr>
        <w:t>Приложение № 3 Кодекс этики и служебного поведения работников</w:t>
      </w:r>
      <w:r w:rsidR="002B7C1A" w:rsidRPr="002B7C1A">
        <w:rPr>
          <w:rStyle w:val="23"/>
        </w:rPr>
        <w:t xml:space="preserve"> </w:t>
      </w:r>
      <w:r w:rsidR="00934C08">
        <w:rPr>
          <w:rStyle w:val="23"/>
        </w:rPr>
        <w:t>МБУ «Комплексный центр социального обслуживания населения» Краснояружского муниципального округа</w:t>
      </w:r>
      <w:r>
        <w:rPr>
          <w:rStyle w:val="23"/>
        </w:rPr>
        <w:t>»</w:t>
      </w:r>
      <w:r w:rsidR="00375E1B">
        <w:rPr>
          <w:rStyle w:val="23"/>
        </w:rPr>
        <w:t xml:space="preserve">, </w:t>
      </w:r>
      <w:r>
        <w:rPr>
          <w:rStyle w:val="23"/>
        </w:rPr>
        <w:t>Приложение № 4 Со</w:t>
      </w:r>
      <w:r w:rsidR="000716A0">
        <w:rPr>
          <w:rStyle w:val="23"/>
        </w:rPr>
        <w:t>глашение по охране труда на 202</w:t>
      </w:r>
      <w:r w:rsidR="002C1669">
        <w:rPr>
          <w:rStyle w:val="23"/>
        </w:rPr>
        <w:t>6</w:t>
      </w:r>
      <w:r w:rsidR="000716A0">
        <w:rPr>
          <w:rStyle w:val="23"/>
        </w:rPr>
        <w:t>-202</w:t>
      </w:r>
      <w:r w:rsidR="002C1669">
        <w:rPr>
          <w:rStyle w:val="23"/>
        </w:rPr>
        <w:t>9</w:t>
      </w:r>
      <w:r>
        <w:rPr>
          <w:rStyle w:val="23"/>
        </w:rPr>
        <w:t xml:space="preserve"> годы</w:t>
      </w:r>
      <w:r w:rsidR="00D60BC4">
        <w:t xml:space="preserve"> </w:t>
      </w:r>
    </w:p>
    <w:p w:rsidR="00D60BC4" w:rsidRDefault="00D60BC4" w:rsidP="00D60BC4">
      <w:pPr>
        <w:tabs>
          <w:tab w:val="left" w:pos="284"/>
        </w:tabs>
        <w:jc w:val="both"/>
      </w:pPr>
    </w:p>
    <w:p w:rsidR="00D60BC4" w:rsidRDefault="00D60BC4" w:rsidP="00D60BC4">
      <w:pPr>
        <w:tabs>
          <w:tab w:val="left" w:pos="284"/>
        </w:tabs>
        <w:jc w:val="both"/>
      </w:pPr>
    </w:p>
    <w:p w:rsidR="00D60BC4" w:rsidRDefault="00D60BC4" w:rsidP="00D60BC4">
      <w:pPr>
        <w:tabs>
          <w:tab w:val="left" w:pos="284"/>
        </w:tabs>
        <w:jc w:val="both"/>
      </w:pPr>
    </w:p>
    <w:p w:rsidR="00D60BC4" w:rsidRDefault="00D60BC4" w:rsidP="00D60BC4">
      <w:pPr>
        <w:tabs>
          <w:tab w:val="left" w:pos="284"/>
        </w:tabs>
        <w:jc w:val="both"/>
      </w:pPr>
    </w:p>
    <w:p w:rsidR="00D60BC4" w:rsidRDefault="00D60BC4" w:rsidP="00D60BC4">
      <w:pPr>
        <w:tabs>
          <w:tab w:val="left" w:pos="284"/>
        </w:tabs>
        <w:jc w:val="both"/>
      </w:pPr>
    </w:p>
    <w:p w:rsidR="00D60BC4" w:rsidRDefault="00D60BC4" w:rsidP="00D60BC4">
      <w:pPr>
        <w:tabs>
          <w:tab w:val="left" w:pos="284"/>
        </w:tabs>
        <w:jc w:val="both"/>
      </w:pPr>
    </w:p>
    <w:p w:rsidR="00D60BC4" w:rsidRDefault="00D60BC4" w:rsidP="00D60BC4">
      <w:pPr>
        <w:tabs>
          <w:tab w:val="left" w:pos="284"/>
        </w:tabs>
        <w:jc w:val="both"/>
      </w:pPr>
    </w:p>
    <w:p w:rsidR="00D60BC4" w:rsidRDefault="00D60BC4" w:rsidP="00D60BC4">
      <w:pPr>
        <w:tabs>
          <w:tab w:val="left" w:pos="284"/>
        </w:tabs>
        <w:jc w:val="both"/>
      </w:pPr>
    </w:p>
    <w:p w:rsidR="00D60BC4" w:rsidRDefault="00D60BC4" w:rsidP="00D60BC4">
      <w:pPr>
        <w:tabs>
          <w:tab w:val="left" w:pos="284"/>
        </w:tabs>
        <w:jc w:val="both"/>
      </w:pPr>
    </w:p>
    <w:p w:rsidR="00D60BC4" w:rsidRDefault="00D60BC4" w:rsidP="00D60BC4">
      <w:pPr>
        <w:tabs>
          <w:tab w:val="left" w:pos="284"/>
        </w:tabs>
        <w:jc w:val="both"/>
      </w:pPr>
    </w:p>
    <w:p w:rsidR="00D60BC4" w:rsidRDefault="00D60BC4" w:rsidP="00D60BC4">
      <w:pPr>
        <w:tabs>
          <w:tab w:val="left" w:pos="284"/>
        </w:tabs>
        <w:jc w:val="both"/>
      </w:pPr>
    </w:p>
    <w:p w:rsidR="00D60BC4" w:rsidRDefault="00D60BC4" w:rsidP="00D60BC4">
      <w:pPr>
        <w:tabs>
          <w:tab w:val="left" w:pos="284"/>
        </w:tabs>
        <w:jc w:val="both"/>
      </w:pPr>
    </w:p>
    <w:p w:rsidR="00D60BC4" w:rsidRDefault="00D60BC4" w:rsidP="00D60BC4">
      <w:pPr>
        <w:tabs>
          <w:tab w:val="left" w:pos="284"/>
        </w:tabs>
        <w:jc w:val="both"/>
      </w:pPr>
    </w:p>
    <w:p w:rsidR="00D60BC4" w:rsidRDefault="00D60BC4" w:rsidP="00D60BC4">
      <w:pPr>
        <w:tabs>
          <w:tab w:val="left" w:pos="284"/>
        </w:tabs>
        <w:jc w:val="both"/>
      </w:pPr>
    </w:p>
    <w:p w:rsidR="00D60BC4" w:rsidRDefault="00D60BC4" w:rsidP="00D60BC4">
      <w:pPr>
        <w:tabs>
          <w:tab w:val="left" w:pos="284"/>
        </w:tabs>
        <w:jc w:val="both"/>
      </w:pPr>
    </w:p>
    <w:p w:rsidR="00D60BC4" w:rsidRDefault="00D60BC4" w:rsidP="00D60BC4">
      <w:pPr>
        <w:tabs>
          <w:tab w:val="left" w:pos="284"/>
        </w:tabs>
        <w:jc w:val="both"/>
      </w:pPr>
    </w:p>
    <w:p w:rsidR="00D60BC4" w:rsidRDefault="00D60BC4" w:rsidP="00D60BC4">
      <w:pPr>
        <w:tabs>
          <w:tab w:val="left" w:pos="284"/>
        </w:tabs>
        <w:jc w:val="both"/>
      </w:pPr>
    </w:p>
    <w:p w:rsidR="00D60BC4" w:rsidRDefault="00D60BC4" w:rsidP="00D60BC4">
      <w:pPr>
        <w:tabs>
          <w:tab w:val="left" w:pos="284"/>
        </w:tabs>
        <w:jc w:val="both"/>
      </w:pPr>
    </w:p>
    <w:p w:rsidR="00D60BC4" w:rsidRDefault="00D60BC4" w:rsidP="00D60BC4">
      <w:pPr>
        <w:tabs>
          <w:tab w:val="left" w:pos="284"/>
        </w:tabs>
        <w:jc w:val="both"/>
      </w:pPr>
    </w:p>
    <w:p w:rsidR="00246EA4" w:rsidRPr="00D60BC4" w:rsidRDefault="00246EA4" w:rsidP="00D60BC4">
      <w:pPr>
        <w:tabs>
          <w:tab w:val="left" w:pos="284"/>
        </w:tabs>
        <w:jc w:val="center"/>
      </w:pPr>
      <w:r w:rsidRPr="00D60BC4">
        <w:rPr>
          <w:rStyle w:val="7"/>
        </w:rPr>
        <w:lastRenderedPageBreak/>
        <w:t>ОГЛАВЛЕНИЕ:</w:t>
      </w:r>
    </w:p>
    <w:p w:rsidR="00246EA4" w:rsidRDefault="00246EA4" w:rsidP="00E46528">
      <w:pPr>
        <w:shd w:val="clear" w:color="auto" w:fill="FFFFFF" w:themeFill="background1"/>
        <w:spacing w:after="120" w:line="360" w:lineRule="auto"/>
      </w:pPr>
      <w:r>
        <w:fldChar w:fldCharType="begin"/>
      </w:r>
      <w:r>
        <w:instrText xml:space="preserve"> TOC \o "1-5" \h \z </w:instrText>
      </w:r>
      <w:r>
        <w:fldChar w:fldCharType="separate"/>
      </w:r>
      <w:hyperlink w:anchor="bookmark10" w:tooltip="Current Document" w:history="1">
        <w:r>
          <w:rPr>
            <w:rStyle w:val="43"/>
          </w:rPr>
          <w:t>Раздел 1. Общие положения</w:t>
        </w:r>
        <w:r w:rsidR="00E46528">
          <w:rPr>
            <w:rStyle w:val="43"/>
          </w:rPr>
          <w:t xml:space="preserve"> </w:t>
        </w:r>
        <w:r w:rsidR="0017196B">
          <w:rPr>
            <w:rStyle w:val="43"/>
          </w:rPr>
          <w:t>...........................................................................................................</w:t>
        </w:r>
        <w:r w:rsidR="002F5E85">
          <w:rPr>
            <w:rStyle w:val="43"/>
          </w:rPr>
          <w:t xml:space="preserve"> </w:t>
        </w:r>
        <w:r w:rsidR="00521AF2">
          <w:rPr>
            <w:rStyle w:val="43"/>
          </w:rPr>
          <w:t>4</w:t>
        </w:r>
      </w:hyperlink>
    </w:p>
    <w:p w:rsidR="00246EA4" w:rsidRDefault="00246EA4" w:rsidP="00E46528">
      <w:pPr>
        <w:shd w:val="clear" w:color="auto" w:fill="FFFFFF" w:themeFill="background1"/>
        <w:spacing w:after="120" w:line="360" w:lineRule="auto"/>
      </w:pPr>
      <w:r>
        <w:rPr>
          <w:rStyle w:val="43"/>
        </w:rPr>
        <w:t>Раздел 2. Трудовой договор. Обеспечение занятости</w:t>
      </w:r>
      <w:r w:rsidR="00E46528">
        <w:rPr>
          <w:rStyle w:val="43"/>
        </w:rPr>
        <w:t xml:space="preserve"> </w:t>
      </w:r>
      <w:r w:rsidR="0017196B">
        <w:rPr>
          <w:rStyle w:val="43"/>
        </w:rPr>
        <w:t>.................................................................</w:t>
      </w:r>
      <w:r w:rsidR="00E46528">
        <w:rPr>
          <w:rStyle w:val="43"/>
        </w:rPr>
        <w:t xml:space="preserve"> </w:t>
      </w:r>
      <w:r>
        <w:rPr>
          <w:rStyle w:val="43"/>
        </w:rPr>
        <w:t>5</w:t>
      </w:r>
    </w:p>
    <w:p w:rsidR="00246EA4" w:rsidRDefault="00246EA4" w:rsidP="00E46528">
      <w:pPr>
        <w:shd w:val="clear" w:color="auto" w:fill="FFFFFF" w:themeFill="background1"/>
        <w:spacing w:after="120" w:line="360" w:lineRule="auto"/>
      </w:pPr>
      <w:r>
        <w:rPr>
          <w:rStyle w:val="43"/>
        </w:rPr>
        <w:t>Раздел 3. Рабочее время и время отдыха, порядок предоставления и</w:t>
      </w:r>
    </w:p>
    <w:p w:rsidR="00246EA4" w:rsidRDefault="00246EA4" w:rsidP="00E46528">
      <w:pPr>
        <w:shd w:val="clear" w:color="auto" w:fill="FFFFFF" w:themeFill="background1"/>
        <w:spacing w:after="120" w:line="360" w:lineRule="auto"/>
      </w:pPr>
      <w:r>
        <w:rPr>
          <w:rStyle w:val="43"/>
        </w:rPr>
        <w:t>продолжительность отпуска</w:t>
      </w:r>
      <w:r w:rsidR="0017196B">
        <w:rPr>
          <w:rStyle w:val="43"/>
        </w:rPr>
        <w:t>...........................................................................................................</w:t>
      </w:r>
      <w:r>
        <w:rPr>
          <w:rStyle w:val="43"/>
        </w:rPr>
        <w:t xml:space="preserve"> </w:t>
      </w:r>
      <w:r w:rsidR="00AB05D1">
        <w:rPr>
          <w:rStyle w:val="43"/>
        </w:rPr>
        <w:t>9</w:t>
      </w:r>
    </w:p>
    <w:p w:rsidR="00246EA4" w:rsidRPr="001512D5" w:rsidRDefault="00246EA4" w:rsidP="00E46528">
      <w:pPr>
        <w:shd w:val="clear" w:color="auto" w:fill="FFFFFF" w:themeFill="background1"/>
        <w:spacing w:after="120" w:line="360" w:lineRule="auto"/>
      </w:pPr>
      <w:r>
        <w:rPr>
          <w:rStyle w:val="43"/>
        </w:rPr>
        <w:t>Раздел 4. Оплата труда, гарантийные и компенсационные выплаты</w:t>
      </w:r>
      <w:r w:rsidR="0017196B">
        <w:rPr>
          <w:rStyle w:val="43"/>
        </w:rPr>
        <w:t>.......................................</w:t>
      </w:r>
      <w:r w:rsidR="002F5E85">
        <w:rPr>
          <w:rStyle w:val="43"/>
        </w:rPr>
        <w:t xml:space="preserve"> </w:t>
      </w:r>
      <w:r w:rsidR="00B66075">
        <w:rPr>
          <w:rStyle w:val="43"/>
        </w:rPr>
        <w:t>1</w:t>
      </w:r>
      <w:r w:rsidR="0032075C">
        <w:rPr>
          <w:rStyle w:val="43"/>
        </w:rPr>
        <w:t>4</w:t>
      </w:r>
    </w:p>
    <w:p w:rsidR="00246EA4" w:rsidRDefault="00266C38" w:rsidP="00E46528">
      <w:pPr>
        <w:shd w:val="clear" w:color="auto" w:fill="FFFFFF" w:themeFill="background1"/>
        <w:spacing w:after="120" w:line="360" w:lineRule="auto"/>
      </w:pPr>
      <w:hyperlink w:anchor="bookmark11" w:tooltip="Current Document" w:history="1">
        <w:r w:rsidR="0017196B">
          <w:rPr>
            <w:rStyle w:val="43"/>
          </w:rPr>
          <w:t>Раздел 5.</w:t>
        </w:r>
        <w:r w:rsidR="00246EA4">
          <w:rPr>
            <w:rStyle w:val="43"/>
          </w:rPr>
          <w:t xml:space="preserve"> </w:t>
        </w:r>
        <w:r w:rsidR="00521AF2">
          <w:rPr>
            <w:rStyle w:val="43"/>
          </w:rPr>
          <w:t>Социальные выплаты</w:t>
        </w:r>
        <w:r w:rsidR="00AB05D1">
          <w:rPr>
            <w:rStyle w:val="43"/>
          </w:rPr>
          <w:t>, поошрение в работе</w:t>
        </w:r>
        <w:r w:rsidR="000E0E5E">
          <w:rPr>
            <w:rStyle w:val="43"/>
          </w:rPr>
          <w:t>.</w:t>
        </w:r>
        <w:r w:rsidR="000E0E5E" w:rsidRPr="000E0E5E">
          <w:t xml:space="preserve"> </w:t>
        </w:r>
        <w:r w:rsidR="000E0E5E" w:rsidRPr="000E0E5E">
          <w:rPr>
            <w:rStyle w:val="43"/>
          </w:rPr>
          <w:t>Условия оплаты труда руководителя и заместителей</w:t>
        </w:r>
        <w:r w:rsidR="00521AF2">
          <w:rPr>
            <w:rStyle w:val="43"/>
          </w:rPr>
          <w:t xml:space="preserve"> </w:t>
        </w:r>
        <w:r w:rsidR="0017196B">
          <w:rPr>
            <w:rStyle w:val="43"/>
          </w:rPr>
          <w:t>..................................................................................................................................</w:t>
        </w:r>
        <w:r w:rsidR="00246EA4">
          <w:rPr>
            <w:rStyle w:val="43"/>
          </w:rPr>
          <w:t xml:space="preserve"> </w:t>
        </w:r>
        <w:r w:rsidR="00775CE8">
          <w:rPr>
            <w:rStyle w:val="43"/>
          </w:rPr>
          <w:t>1</w:t>
        </w:r>
      </w:hyperlink>
      <w:r w:rsidR="000E0E5E">
        <w:rPr>
          <w:rStyle w:val="43"/>
        </w:rPr>
        <w:t>7</w:t>
      </w:r>
    </w:p>
    <w:p w:rsidR="00246EA4" w:rsidRDefault="00246EA4" w:rsidP="00E46528">
      <w:pPr>
        <w:shd w:val="clear" w:color="auto" w:fill="FFFFFF" w:themeFill="background1"/>
        <w:spacing w:after="120" w:line="360" w:lineRule="auto"/>
      </w:pPr>
      <w:r>
        <w:rPr>
          <w:rStyle w:val="43"/>
        </w:rPr>
        <w:t xml:space="preserve">Раздел </w:t>
      </w:r>
      <w:r w:rsidR="0017196B">
        <w:rPr>
          <w:rStyle w:val="43"/>
        </w:rPr>
        <w:t>6</w:t>
      </w:r>
      <w:r>
        <w:rPr>
          <w:rStyle w:val="43"/>
        </w:rPr>
        <w:t xml:space="preserve">. </w:t>
      </w:r>
      <w:r w:rsidR="00775CE8">
        <w:rPr>
          <w:rStyle w:val="43"/>
        </w:rPr>
        <w:t>Гарантии и льготы работников</w:t>
      </w:r>
      <w:r w:rsidR="00E46528">
        <w:rPr>
          <w:rStyle w:val="43"/>
        </w:rPr>
        <w:t xml:space="preserve"> </w:t>
      </w:r>
      <w:r w:rsidR="0017196B">
        <w:rPr>
          <w:rStyle w:val="43"/>
        </w:rPr>
        <w:t>....................................................................................</w:t>
      </w:r>
      <w:r w:rsidR="00E46528">
        <w:rPr>
          <w:rStyle w:val="43"/>
        </w:rPr>
        <w:t xml:space="preserve"> </w:t>
      </w:r>
      <w:r w:rsidR="001D2DA5">
        <w:rPr>
          <w:rStyle w:val="43"/>
        </w:rPr>
        <w:t>2</w:t>
      </w:r>
      <w:r w:rsidR="0017196B">
        <w:rPr>
          <w:rStyle w:val="43"/>
        </w:rPr>
        <w:t>0</w:t>
      </w:r>
    </w:p>
    <w:p w:rsidR="00246EA4" w:rsidRDefault="00246EA4" w:rsidP="00E46528">
      <w:pPr>
        <w:shd w:val="clear" w:color="auto" w:fill="FFFFFF" w:themeFill="background1"/>
        <w:spacing w:after="120" w:line="360" w:lineRule="auto"/>
        <w:rPr>
          <w:rStyle w:val="43"/>
        </w:rPr>
      </w:pPr>
      <w:r>
        <w:rPr>
          <w:rStyle w:val="43"/>
        </w:rPr>
        <w:t xml:space="preserve">Раздел </w:t>
      </w:r>
      <w:r w:rsidR="0017196B">
        <w:rPr>
          <w:rStyle w:val="43"/>
        </w:rPr>
        <w:t>7</w:t>
      </w:r>
      <w:r>
        <w:rPr>
          <w:rStyle w:val="43"/>
        </w:rPr>
        <w:t>. Охрана труда и здо</w:t>
      </w:r>
      <w:r w:rsidR="00775CE8">
        <w:rPr>
          <w:rStyle w:val="43"/>
        </w:rPr>
        <w:t>ровья</w:t>
      </w:r>
      <w:r w:rsidR="00E46528">
        <w:rPr>
          <w:rStyle w:val="43"/>
        </w:rPr>
        <w:t xml:space="preserve"> </w:t>
      </w:r>
      <w:r w:rsidR="0017196B">
        <w:rPr>
          <w:rStyle w:val="43"/>
        </w:rPr>
        <w:t>..............................................................................................</w:t>
      </w:r>
      <w:r w:rsidR="00E46528">
        <w:rPr>
          <w:rStyle w:val="43"/>
        </w:rPr>
        <w:t xml:space="preserve"> </w:t>
      </w:r>
      <w:r w:rsidR="0017196B">
        <w:rPr>
          <w:rStyle w:val="43"/>
        </w:rPr>
        <w:t>2</w:t>
      </w:r>
      <w:r w:rsidR="001D2DA5">
        <w:rPr>
          <w:rStyle w:val="43"/>
        </w:rPr>
        <w:t>3</w:t>
      </w:r>
    </w:p>
    <w:p w:rsidR="0017196B" w:rsidRPr="0017196B" w:rsidRDefault="0017196B" w:rsidP="00E46528">
      <w:pPr>
        <w:shd w:val="clear" w:color="auto" w:fill="FFFFFF" w:themeFill="background1"/>
        <w:spacing w:after="120" w:line="360" w:lineRule="auto"/>
        <w:rPr>
          <w:rFonts w:ascii="Times New Roman" w:hAnsi="Times New Roman"/>
          <w:shd w:val="clear" w:color="auto" w:fill="FFFFFF"/>
        </w:rPr>
      </w:pPr>
      <w:r w:rsidRPr="0017196B">
        <w:rPr>
          <w:rFonts w:ascii="Times New Roman" w:hAnsi="Times New Roman"/>
          <w:shd w:val="clear" w:color="auto" w:fill="FFFFFF"/>
        </w:rPr>
        <w:t xml:space="preserve">Раздел </w:t>
      </w:r>
      <w:r>
        <w:rPr>
          <w:rFonts w:ascii="Times New Roman" w:hAnsi="Times New Roman"/>
          <w:shd w:val="clear" w:color="auto" w:fill="FFFFFF"/>
        </w:rPr>
        <w:t>8</w:t>
      </w:r>
      <w:r w:rsidRPr="0017196B">
        <w:rPr>
          <w:rFonts w:ascii="Times New Roman" w:hAnsi="Times New Roman"/>
          <w:shd w:val="clear" w:color="auto" w:fill="FFFFFF"/>
        </w:rPr>
        <w:t xml:space="preserve">. </w:t>
      </w:r>
      <w:r>
        <w:rPr>
          <w:rFonts w:ascii="Times New Roman" w:hAnsi="Times New Roman"/>
          <w:shd w:val="clear" w:color="auto" w:fill="FFFFFF"/>
        </w:rPr>
        <w:t>Заключительные положения</w:t>
      </w:r>
      <w:r w:rsidR="00E46528">
        <w:rPr>
          <w:rFonts w:ascii="Times New Roman" w:hAnsi="Times New Roman"/>
          <w:shd w:val="clear" w:color="auto" w:fill="FFFFFF"/>
        </w:rPr>
        <w:t xml:space="preserve"> </w:t>
      </w:r>
      <w:r w:rsidRPr="0017196B">
        <w:rPr>
          <w:rFonts w:ascii="Times New Roman" w:hAnsi="Times New Roman"/>
          <w:shd w:val="clear" w:color="auto" w:fill="FFFFFF"/>
        </w:rPr>
        <w:tab/>
      </w:r>
      <w:r>
        <w:rPr>
          <w:rFonts w:ascii="Times New Roman" w:hAnsi="Times New Roman"/>
          <w:shd w:val="clear" w:color="auto" w:fill="FFFFFF"/>
        </w:rPr>
        <w:t>.......................................................................................</w:t>
      </w:r>
      <w:r w:rsidR="00E46528">
        <w:rPr>
          <w:rFonts w:ascii="Times New Roman" w:hAnsi="Times New Roman"/>
          <w:shd w:val="clear" w:color="auto" w:fill="FFFFFF"/>
        </w:rPr>
        <w:t xml:space="preserve"> </w:t>
      </w:r>
      <w:r w:rsidRPr="0017196B">
        <w:rPr>
          <w:rFonts w:ascii="Times New Roman" w:hAnsi="Times New Roman"/>
          <w:shd w:val="clear" w:color="auto" w:fill="FFFFFF"/>
        </w:rPr>
        <w:t>2</w:t>
      </w:r>
      <w:r w:rsidR="0032075C">
        <w:rPr>
          <w:rFonts w:ascii="Times New Roman" w:hAnsi="Times New Roman"/>
          <w:shd w:val="clear" w:color="auto" w:fill="FFFFFF"/>
        </w:rPr>
        <w:t>8</w:t>
      </w:r>
    </w:p>
    <w:p w:rsidR="00246EA4" w:rsidRDefault="00246EA4" w:rsidP="00E46528">
      <w:pPr>
        <w:shd w:val="clear" w:color="auto" w:fill="FFFFFF" w:themeFill="background1"/>
        <w:spacing w:after="120" w:line="360" w:lineRule="auto"/>
      </w:pPr>
      <w:r>
        <w:rPr>
          <w:rStyle w:val="43"/>
        </w:rPr>
        <w:t xml:space="preserve">Приложение </w:t>
      </w:r>
      <w:r w:rsidR="002F5E85">
        <w:rPr>
          <w:rStyle w:val="43"/>
          <w:lang w:eastAsia="en-US"/>
        </w:rPr>
        <w:t>№</w:t>
      </w:r>
      <w:r w:rsidRPr="002F5E85">
        <w:rPr>
          <w:rStyle w:val="43"/>
          <w:lang w:eastAsia="en-US"/>
        </w:rPr>
        <w:t xml:space="preserve"> </w:t>
      </w:r>
      <w:r>
        <w:rPr>
          <w:rStyle w:val="43"/>
        </w:rPr>
        <w:t>1</w:t>
      </w:r>
      <w:r w:rsidR="00E46528">
        <w:rPr>
          <w:rStyle w:val="43"/>
        </w:rPr>
        <w:t xml:space="preserve"> </w:t>
      </w:r>
      <w:r w:rsidR="0017196B">
        <w:rPr>
          <w:rStyle w:val="43"/>
        </w:rPr>
        <w:t>...........................................................................................................................</w:t>
      </w:r>
      <w:r w:rsidR="00E46528">
        <w:rPr>
          <w:rStyle w:val="43"/>
        </w:rPr>
        <w:t xml:space="preserve"> </w:t>
      </w:r>
      <w:r w:rsidR="001D2DA5">
        <w:rPr>
          <w:rStyle w:val="43"/>
        </w:rPr>
        <w:t>3</w:t>
      </w:r>
      <w:r w:rsidR="0032075C">
        <w:rPr>
          <w:rStyle w:val="43"/>
        </w:rPr>
        <w:t>0</w:t>
      </w:r>
    </w:p>
    <w:p w:rsidR="00246EA4" w:rsidRDefault="00246EA4" w:rsidP="00E46528">
      <w:pPr>
        <w:shd w:val="clear" w:color="auto" w:fill="FFFFFF" w:themeFill="background1"/>
        <w:spacing w:after="120" w:line="360" w:lineRule="auto"/>
        <w:rPr>
          <w:rStyle w:val="43"/>
        </w:rPr>
      </w:pPr>
      <w:r>
        <w:rPr>
          <w:rStyle w:val="43"/>
        </w:rPr>
        <w:t>Приложение № 2</w:t>
      </w:r>
      <w:r w:rsidR="00E46528">
        <w:rPr>
          <w:rStyle w:val="43"/>
        </w:rPr>
        <w:t xml:space="preserve"> </w:t>
      </w:r>
      <w:r w:rsidR="0017196B">
        <w:rPr>
          <w:rStyle w:val="43"/>
        </w:rPr>
        <w:t>..........................................................................................................................</w:t>
      </w:r>
      <w:r w:rsidR="00E46528">
        <w:rPr>
          <w:rStyle w:val="43"/>
        </w:rPr>
        <w:t xml:space="preserve"> </w:t>
      </w:r>
      <w:r>
        <w:rPr>
          <w:rStyle w:val="43"/>
        </w:rPr>
        <w:t xml:space="preserve"> </w:t>
      </w:r>
      <w:r w:rsidR="0017196B">
        <w:rPr>
          <w:rStyle w:val="43"/>
        </w:rPr>
        <w:t>3</w:t>
      </w:r>
      <w:r w:rsidR="0032075C">
        <w:rPr>
          <w:rStyle w:val="43"/>
        </w:rPr>
        <w:t>3</w:t>
      </w:r>
    </w:p>
    <w:p w:rsidR="0017196B" w:rsidRPr="0017196B" w:rsidRDefault="0017196B" w:rsidP="00E46528">
      <w:pPr>
        <w:shd w:val="clear" w:color="auto" w:fill="FFFFFF" w:themeFill="background1"/>
        <w:spacing w:after="120" w:line="360" w:lineRule="auto"/>
      </w:pPr>
      <w:r w:rsidRPr="0017196B">
        <w:rPr>
          <w:rFonts w:ascii="Times New Roman" w:hAnsi="Times New Roman"/>
          <w:shd w:val="clear" w:color="auto" w:fill="FFFFFF"/>
        </w:rPr>
        <w:t xml:space="preserve">Приложение </w:t>
      </w:r>
      <w:r w:rsidRPr="0017196B">
        <w:rPr>
          <w:rFonts w:ascii="Times New Roman" w:hAnsi="Times New Roman"/>
          <w:shd w:val="clear" w:color="auto" w:fill="FFFFFF"/>
          <w:lang w:eastAsia="en-US"/>
        </w:rPr>
        <w:t xml:space="preserve">№ </w:t>
      </w:r>
      <w:r>
        <w:rPr>
          <w:rFonts w:ascii="Times New Roman" w:hAnsi="Times New Roman"/>
          <w:shd w:val="clear" w:color="auto" w:fill="FFFFFF"/>
        </w:rPr>
        <w:t>3</w:t>
      </w:r>
      <w:r w:rsidR="00E46528">
        <w:rPr>
          <w:rFonts w:ascii="Times New Roman" w:hAnsi="Times New Roman"/>
          <w:shd w:val="clear" w:color="auto" w:fill="FFFFFF"/>
        </w:rPr>
        <w:t xml:space="preserve"> </w:t>
      </w:r>
      <w:r>
        <w:rPr>
          <w:rFonts w:ascii="Times New Roman" w:hAnsi="Times New Roman"/>
          <w:shd w:val="clear" w:color="auto" w:fill="FFFFFF"/>
        </w:rPr>
        <w:t>...........................................................................................................................</w:t>
      </w:r>
      <w:r w:rsidR="00E46528">
        <w:rPr>
          <w:rFonts w:ascii="Times New Roman" w:hAnsi="Times New Roman"/>
          <w:shd w:val="clear" w:color="auto" w:fill="FFFFFF"/>
        </w:rPr>
        <w:t xml:space="preserve"> </w:t>
      </w:r>
      <w:r w:rsidR="0032075C">
        <w:rPr>
          <w:rFonts w:ascii="Times New Roman" w:hAnsi="Times New Roman"/>
          <w:shd w:val="clear" w:color="auto" w:fill="FFFFFF"/>
        </w:rPr>
        <w:t>83</w:t>
      </w:r>
    </w:p>
    <w:p w:rsidR="0061117E" w:rsidRDefault="00266C38" w:rsidP="00E46528">
      <w:pPr>
        <w:shd w:val="clear" w:color="auto" w:fill="FFFFFF" w:themeFill="background1"/>
        <w:spacing w:after="120" w:line="360" w:lineRule="auto"/>
      </w:pPr>
      <w:hyperlink w:anchor="bookmark25" w:tooltip="Current Document" w:history="1"/>
      <w:r w:rsidR="00246EA4">
        <w:rPr>
          <w:rStyle w:val="43"/>
        </w:rPr>
        <w:t>Приложение № 4</w:t>
      </w:r>
      <w:r w:rsidR="00E46528">
        <w:rPr>
          <w:rStyle w:val="43"/>
        </w:rPr>
        <w:t xml:space="preserve"> ...........................................................................................................................</w:t>
      </w:r>
      <w:r w:rsidR="00246EA4">
        <w:rPr>
          <w:rStyle w:val="43"/>
        </w:rPr>
        <w:t xml:space="preserve"> </w:t>
      </w:r>
      <w:r w:rsidR="009C182A">
        <w:rPr>
          <w:rStyle w:val="43"/>
        </w:rPr>
        <w:t>8</w:t>
      </w:r>
      <w:r w:rsidR="0032075C">
        <w:rPr>
          <w:rStyle w:val="43"/>
        </w:rPr>
        <w:t>8</w:t>
      </w:r>
    </w:p>
    <w:p w:rsidR="0061117E" w:rsidRDefault="0061117E" w:rsidP="00E46528">
      <w:pPr>
        <w:spacing w:after="120" w:line="360" w:lineRule="auto"/>
      </w:pPr>
    </w:p>
    <w:p w:rsidR="00246EA4" w:rsidRDefault="00246EA4" w:rsidP="00E46528">
      <w:pPr>
        <w:spacing w:after="120" w:line="360" w:lineRule="auto"/>
        <w:rPr>
          <w:rFonts w:ascii="Times New Roman" w:hAnsi="Times New Roman" w:cs="Times New Roman"/>
        </w:rPr>
      </w:pPr>
    </w:p>
    <w:p w:rsidR="000E0E5E" w:rsidRDefault="000E0E5E" w:rsidP="00E46528">
      <w:pPr>
        <w:spacing w:after="120" w:line="360" w:lineRule="auto"/>
        <w:rPr>
          <w:rFonts w:ascii="Times New Roman" w:hAnsi="Times New Roman" w:cs="Times New Roman"/>
        </w:rPr>
      </w:pPr>
    </w:p>
    <w:p w:rsidR="000E0E5E" w:rsidRPr="00570870" w:rsidRDefault="000E0E5E" w:rsidP="00E46528">
      <w:pPr>
        <w:spacing w:after="120" w:line="360" w:lineRule="auto"/>
        <w:rPr>
          <w:rFonts w:ascii="Times New Roman" w:hAnsi="Times New Roman" w:cs="Times New Roman"/>
        </w:rPr>
        <w:sectPr w:rsidR="000E0E5E" w:rsidRPr="00570870" w:rsidSect="00E46528">
          <w:footerReference w:type="default" r:id="rId9"/>
          <w:pgSz w:w="11900" w:h="16840"/>
          <w:pgMar w:top="709" w:right="985" w:bottom="2132" w:left="1354" w:header="0" w:footer="850" w:gutter="0"/>
          <w:cols w:space="720"/>
          <w:noEndnote/>
          <w:docGrid w:linePitch="360"/>
        </w:sectPr>
      </w:pPr>
    </w:p>
    <w:p w:rsidR="00246EA4" w:rsidRDefault="00246EA4" w:rsidP="00E46528">
      <w:pPr>
        <w:spacing w:after="120" w:line="360" w:lineRule="auto"/>
        <w:rPr>
          <w:color w:val="auto"/>
          <w:sz w:val="16"/>
          <w:szCs w:val="16"/>
        </w:rPr>
      </w:pPr>
      <w:r>
        <w:lastRenderedPageBreak/>
        <w:fldChar w:fldCharType="end"/>
      </w:r>
    </w:p>
    <w:p w:rsidR="00246EA4" w:rsidRDefault="00246EA4">
      <w:pPr>
        <w:rPr>
          <w:color w:val="auto"/>
          <w:sz w:val="2"/>
          <w:szCs w:val="2"/>
        </w:rPr>
        <w:sectPr w:rsidR="00246EA4" w:rsidSect="002F5E85">
          <w:pgSz w:w="11900" w:h="16840"/>
          <w:pgMar w:top="709" w:right="0" w:bottom="2086" w:left="0" w:header="0" w:footer="850" w:gutter="0"/>
          <w:cols w:space="720"/>
          <w:noEndnote/>
          <w:docGrid w:linePitch="360"/>
        </w:sectPr>
      </w:pPr>
    </w:p>
    <w:p w:rsidR="00246EA4" w:rsidRDefault="00246EA4">
      <w:pPr>
        <w:pStyle w:val="41"/>
        <w:keepNext/>
        <w:keepLines/>
        <w:numPr>
          <w:ilvl w:val="0"/>
          <w:numId w:val="2"/>
        </w:numPr>
        <w:shd w:val="clear" w:color="auto" w:fill="auto"/>
        <w:tabs>
          <w:tab w:val="left" w:pos="4209"/>
        </w:tabs>
        <w:spacing w:after="260" w:line="240" w:lineRule="exact"/>
        <w:ind w:left="3920" w:firstLine="0"/>
        <w:jc w:val="both"/>
      </w:pPr>
      <w:bookmarkStart w:id="9" w:name="bookmark10"/>
      <w:r>
        <w:rPr>
          <w:rStyle w:val="40"/>
          <w:b/>
          <w:color w:val="000000"/>
        </w:rPr>
        <w:lastRenderedPageBreak/>
        <w:t>ОБЩИЕ ПОЛОЖЕНИЯ</w:t>
      </w:r>
      <w:bookmarkEnd w:id="9"/>
    </w:p>
    <w:p w:rsidR="000E0E5E" w:rsidRPr="00430B7F" w:rsidRDefault="00246EA4" w:rsidP="000E0E5E">
      <w:pPr>
        <w:pStyle w:val="210"/>
        <w:numPr>
          <w:ilvl w:val="1"/>
          <w:numId w:val="2"/>
        </w:numPr>
        <w:shd w:val="clear" w:color="auto" w:fill="auto"/>
        <w:tabs>
          <w:tab w:val="left" w:pos="1182"/>
        </w:tabs>
        <w:spacing w:before="0" w:line="240" w:lineRule="auto"/>
        <w:ind w:firstLine="680"/>
        <w:jc w:val="both"/>
      </w:pPr>
      <w:r w:rsidRPr="00430B7F">
        <w:rPr>
          <w:rStyle w:val="23"/>
          <w:color w:val="000000"/>
        </w:rPr>
        <w:t xml:space="preserve">Настоящий коллективный договор заключен между представителем работодателя в лице директора </w:t>
      </w:r>
      <w:r w:rsidR="004512BE" w:rsidRPr="00430B7F">
        <w:rPr>
          <w:rStyle w:val="23"/>
          <w:color w:val="000000"/>
        </w:rPr>
        <w:t>муниципального бюджетного учреждения «Комплексный центр социального обслуживания населения»</w:t>
      </w:r>
      <w:r w:rsidR="00180BC2">
        <w:rPr>
          <w:rStyle w:val="23"/>
          <w:color w:val="000000"/>
        </w:rPr>
        <w:t xml:space="preserve"> Краснояружского муниципального округа</w:t>
      </w:r>
      <w:r w:rsidR="00934C08">
        <w:rPr>
          <w:rStyle w:val="23"/>
          <w:color w:val="000000"/>
        </w:rPr>
        <w:t xml:space="preserve"> Белгородской области</w:t>
      </w:r>
      <w:r w:rsidR="004512BE" w:rsidRPr="00430B7F">
        <w:rPr>
          <w:rStyle w:val="23"/>
          <w:color w:val="000000"/>
        </w:rPr>
        <w:t xml:space="preserve"> </w:t>
      </w:r>
      <w:r w:rsidR="00180BC2">
        <w:rPr>
          <w:rStyle w:val="23"/>
          <w:color w:val="000000"/>
        </w:rPr>
        <w:t>Белоусовой Еленой Юрьевной</w:t>
      </w:r>
      <w:r w:rsidR="004512BE" w:rsidRPr="00430B7F">
        <w:rPr>
          <w:rStyle w:val="23"/>
          <w:color w:val="000000"/>
        </w:rPr>
        <w:t xml:space="preserve"> </w:t>
      </w:r>
      <w:r w:rsidRPr="00430B7F">
        <w:rPr>
          <w:rStyle w:val="23"/>
          <w:color w:val="000000"/>
        </w:rPr>
        <w:t xml:space="preserve">(далее - Работодатель) и </w:t>
      </w:r>
      <w:r w:rsidR="00421122">
        <w:rPr>
          <w:rStyle w:val="23"/>
          <w:color w:val="000000"/>
        </w:rPr>
        <w:t xml:space="preserve">работниками учреждения,  </w:t>
      </w:r>
      <w:r w:rsidRPr="00430B7F">
        <w:rPr>
          <w:rStyle w:val="23"/>
          <w:color w:val="000000"/>
        </w:rPr>
        <w:t xml:space="preserve">в лице </w:t>
      </w:r>
      <w:r w:rsidR="004512BE" w:rsidRPr="00430B7F">
        <w:rPr>
          <w:rStyle w:val="23"/>
          <w:color w:val="000000"/>
        </w:rPr>
        <w:t>Доценко Виктории Сергеевны</w:t>
      </w:r>
      <w:r w:rsidR="00421122" w:rsidRPr="00421122">
        <w:rPr>
          <w:rStyle w:val="23"/>
          <w:color w:val="000000"/>
        </w:rPr>
        <w:t xml:space="preserve"> </w:t>
      </w:r>
      <w:r w:rsidR="00421122" w:rsidRPr="00430B7F">
        <w:rPr>
          <w:rStyle w:val="23"/>
          <w:color w:val="000000"/>
        </w:rPr>
        <w:t>предс</w:t>
      </w:r>
      <w:r w:rsidR="00FD1A20">
        <w:rPr>
          <w:rStyle w:val="23"/>
          <w:color w:val="000000"/>
        </w:rPr>
        <w:t>едателя</w:t>
      </w:r>
      <w:r w:rsidR="00421122" w:rsidRPr="00430B7F">
        <w:rPr>
          <w:rStyle w:val="23"/>
          <w:color w:val="000000"/>
        </w:rPr>
        <w:t xml:space="preserve"> первичной профсоюзной организации</w:t>
      </w:r>
      <w:r w:rsidRPr="00430B7F">
        <w:rPr>
          <w:rStyle w:val="23"/>
          <w:color w:val="000000"/>
        </w:rPr>
        <w:t xml:space="preserve"> (далее - Работники).</w:t>
      </w:r>
    </w:p>
    <w:p w:rsidR="00246EA4" w:rsidRPr="00430B7F" w:rsidRDefault="00246EA4" w:rsidP="00430B7F">
      <w:pPr>
        <w:pStyle w:val="210"/>
        <w:numPr>
          <w:ilvl w:val="1"/>
          <w:numId w:val="2"/>
        </w:numPr>
        <w:shd w:val="clear" w:color="auto" w:fill="auto"/>
        <w:tabs>
          <w:tab w:val="left" w:pos="1186"/>
        </w:tabs>
        <w:spacing w:before="0" w:line="240" w:lineRule="auto"/>
        <w:ind w:firstLine="680"/>
        <w:jc w:val="both"/>
      </w:pPr>
      <w:r w:rsidRPr="00430B7F">
        <w:rPr>
          <w:rStyle w:val="23"/>
          <w:color w:val="000000"/>
        </w:rPr>
        <w:t>Настоящий коллективный договор (далее Договор) является правовым актом, регулирующим социально-трудовые и профессиональные отношения между работодателем и работниками на основе взаимно согласованных интересов сторон.</w:t>
      </w:r>
    </w:p>
    <w:p w:rsidR="00246EA4" w:rsidRPr="00430B7F" w:rsidRDefault="00246EA4" w:rsidP="00430B7F">
      <w:pPr>
        <w:pStyle w:val="210"/>
        <w:numPr>
          <w:ilvl w:val="1"/>
          <w:numId w:val="2"/>
        </w:numPr>
        <w:shd w:val="clear" w:color="auto" w:fill="auto"/>
        <w:tabs>
          <w:tab w:val="left" w:pos="1182"/>
        </w:tabs>
        <w:spacing w:before="0" w:line="240" w:lineRule="auto"/>
        <w:ind w:firstLine="680"/>
        <w:jc w:val="both"/>
      </w:pPr>
      <w:r w:rsidRPr="00430B7F">
        <w:rPr>
          <w:rStyle w:val="23"/>
          <w:color w:val="000000"/>
        </w:rPr>
        <w:t>Предметом настоящего Договора являются преимущественно дополнительные по сравнению с законодательством положения об условиях труда и его оплаты, социальных гарантиях и льготах, предоставляемых работодателем работникам.</w:t>
      </w:r>
    </w:p>
    <w:p w:rsidR="00246EA4" w:rsidRPr="00430B7F" w:rsidRDefault="00246EA4" w:rsidP="00430B7F">
      <w:pPr>
        <w:pStyle w:val="210"/>
        <w:numPr>
          <w:ilvl w:val="1"/>
          <w:numId w:val="2"/>
        </w:numPr>
        <w:shd w:val="clear" w:color="auto" w:fill="auto"/>
        <w:tabs>
          <w:tab w:val="left" w:pos="1182"/>
        </w:tabs>
        <w:spacing w:before="0" w:line="240" w:lineRule="auto"/>
        <w:ind w:firstLine="680"/>
        <w:jc w:val="both"/>
      </w:pPr>
      <w:r w:rsidRPr="00430B7F">
        <w:rPr>
          <w:rStyle w:val="23"/>
          <w:color w:val="000000"/>
        </w:rPr>
        <w:t xml:space="preserve">Действие настоящего Договора распространяется на всех работников </w:t>
      </w:r>
      <w:r w:rsidR="00934C08">
        <w:rPr>
          <w:rStyle w:val="23"/>
          <w:color w:val="000000"/>
        </w:rPr>
        <w:t>МБУ «Комплексный центр социального обслуживания населения» Краснояружского муниципального округа</w:t>
      </w:r>
    </w:p>
    <w:p w:rsidR="00246EA4" w:rsidRPr="002C1669" w:rsidRDefault="00246EA4" w:rsidP="00430B7F">
      <w:pPr>
        <w:pStyle w:val="210"/>
        <w:numPr>
          <w:ilvl w:val="1"/>
          <w:numId w:val="2"/>
        </w:numPr>
        <w:shd w:val="clear" w:color="auto" w:fill="auto"/>
        <w:tabs>
          <w:tab w:val="left" w:pos="1182"/>
        </w:tabs>
        <w:spacing w:before="0" w:line="240" w:lineRule="auto"/>
        <w:ind w:firstLine="680"/>
        <w:jc w:val="both"/>
        <w:rPr>
          <w:rStyle w:val="23"/>
        </w:rPr>
      </w:pPr>
      <w:r w:rsidRPr="00430B7F">
        <w:rPr>
          <w:rStyle w:val="23"/>
          <w:color w:val="000000"/>
        </w:rPr>
        <w:t>В коллективном договоре конкретизируются основные положения законодательства о труде, которые Трудовым Кодексом РФ отнесены для разрешения через коллективный договор.</w:t>
      </w:r>
    </w:p>
    <w:p w:rsidR="00246EA4" w:rsidRPr="00430B7F" w:rsidRDefault="00246EA4" w:rsidP="00430B7F">
      <w:pPr>
        <w:pStyle w:val="210"/>
        <w:numPr>
          <w:ilvl w:val="1"/>
          <w:numId w:val="2"/>
        </w:numPr>
        <w:shd w:val="clear" w:color="auto" w:fill="auto"/>
        <w:tabs>
          <w:tab w:val="left" w:pos="1282"/>
        </w:tabs>
        <w:spacing w:before="0" w:line="240" w:lineRule="auto"/>
        <w:ind w:firstLine="680"/>
        <w:jc w:val="both"/>
      </w:pPr>
      <w:r w:rsidRPr="00430B7F">
        <w:rPr>
          <w:rStyle w:val="23"/>
          <w:color w:val="000000"/>
        </w:rPr>
        <w:t>Настоящий Договор разработан и заключен равноправными сторонами добровольно на основе соблюдения норм законодательства, полномочности представителей сторон, свободы выбора, обсуждения и решения вопросов, составляющих его содержание, реальности обеспечения принятых обязательств. Стороны подтверждают обязательность исполнения настоящего Договора.</w:t>
      </w:r>
    </w:p>
    <w:p w:rsidR="00246EA4" w:rsidRPr="00430B7F" w:rsidRDefault="00246EA4" w:rsidP="00430B7F">
      <w:pPr>
        <w:pStyle w:val="210"/>
        <w:numPr>
          <w:ilvl w:val="1"/>
          <w:numId w:val="2"/>
        </w:numPr>
        <w:shd w:val="clear" w:color="auto" w:fill="auto"/>
        <w:tabs>
          <w:tab w:val="left" w:pos="1138"/>
        </w:tabs>
        <w:spacing w:before="0" w:line="240" w:lineRule="auto"/>
        <w:ind w:firstLine="680"/>
        <w:jc w:val="both"/>
      </w:pPr>
      <w:r w:rsidRPr="00430B7F">
        <w:rPr>
          <w:rStyle w:val="23"/>
          <w:color w:val="000000"/>
        </w:rPr>
        <w:t xml:space="preserve">Работодатель признает </w:t>
      </w:r>
      <w:r w:rsidR="00E579D9" w:rsidRPr="00E579D9">
        <w:rPr>
          <w:rStyle w:val="23"/>
        </w:rPr>
        <w:t>первичную профсоюзную организацию</w:t>
      </w:r>
      <w:r w:rsidRPr="00E579D9">
        <w:rPr>
          <w:rStyle w:val="23"/>
        </w:rPr>
        <w:t xml:space="preserve"> </w:t>
      </w:r>
      <w:r w:rsidRPr="00430B7F">
        <w:rPr>
          <w:rStyle w:val="23"/>
          <w:color w:val="000000"/>
        </w:rPr>
        <w:t xml:space="preserve">полноправным представителем работников </w:t>
      </w:r>
      <w:r w:rsidR="00934C08">
        <w:rPr>
          <w:rStyle w:val="23"/>
          <w:color w:val="000000"/>
        </w:rPr>
        <w:t>МБУ «Комплексный центр социального обслуживания населения» Краснояружского муниципального округа</w:t>
      </w:r>
      <w:r w:rsidRPr="00430B7F">
        <w:rPr>
          <w:rStyle w:val="23"/>
          <w:color w:val="000000"/>
        </w:rPr>
        <w:t>.</w:t>
      </w:r>
    </w:p>
    <w:p w:rsidR="00246EA4" w:rsidRPr="00430B7F" w:rsidRDefault="00246EA4" w:rsidP="00430B7F">
      <w:pPr>
        <w:pStyle w:val="210"/>
        <w:numPr>
          <w:ilvl w:val="1"/>
          <w:numId w:val="2"/>
        </w:numPr>
        <w:shd w:val="clear" w:color="auto" w:fill="auto"/>
        <w:tabs>
          <w:tab w:val="left" w:pos="1136"/>
        </w:tabs>
        <w:spacing w:before="0" w:line="240" w:lineRule="auto"/>
        <w:ind w:firstLine="680"/>
        <w:jc w:val="both"/>
      </w:pPr>
      <w:r w:rsidRPr="00430B7F">
        <w:rPr>
          <w:rStyle w:val="23"/>
          <w:color w:val="000000"/>
        </w:rPr>
        <w:t>Для подведения итогов выполнения коллективного договора стороны обязуются проводить конференцию трудового коллектива не реже одного раза в год.</w:t>
      </w:r>
    </w:p>
    <w:p w:rsidR="00246EA4" w:rsidRPr="00430B7F" w:rsidRDefault="00246EA4" w:rsidP="00430B7F">
      <w:pPr>
        <w:pStyle w:val="210"/>
        <w:numPr>
          <w:ilvl w:val="1"/>
          <w:numId w:val="2"/>
        </w:numPr>
        <w:shd w:val="clear" w:color="auto" w:fill="auto"/>
        <w:tabs>
          <w:tab w:val="left" w:pos="1157"/>
        </w:tabs>
        <w:spacing w:before="0" w:line="240" w:lineRule="auto"/>
        <w:ind w:firstLine="680"/>
        <w:jc w:val="both"/>
      </w:pPr>
      <w:r w:rsidRPr="00430B7F">
        <w:rPr>
          <w:rStyle w:val="23"/>
          <w:color w:val="000000"/>
        </w:rPr>
        <w:t>Общие обязательства работодателя и работников:</w:t>
      </w:r>
    </w:p>
    <w:p w:rsidR="00246EA4" w:rsidRPr="00430B7F" w:rsidRDefault="00246EA4" w:rsidP="00430B7F">
      <w:pPr>
        <w:pStyle w:val="210"/>
        <w:numPr>
          <w:ilvl w:val="0"/>
          <w:numId w:val="3"/>
        </w:numPr>
        <w:shd w:val="clear" w:color="auto" w:fill="auto"/>
        <w:tabs>
          <w:tab w:val="left" w:pos="1013"/>
        </w:tabs>
        <w:spacing w:before="0" w:line="240" w:lineRule="auto"/>
        <w:ind w:firstLine="680"/>
        <w:jc w:val="both"/>
      </w:pPr>
      <w:r w:rsidRPr="00430B7F">
        <w:rPr>
          <w:rStyle w:val="23"/>
          <w:color w:val="000000"/>
        </w:rPr>
        <w:t>Работодатель обязуется:</w:t>
      </w:r>
    </w:p>
    <w:p w:rsidR="00246EA4" w:rsidRPr="00430B7F" w:rsidRDefault="00246EA4" w:rsidP="00F23AA6">
      <w:pPr>
        <w:pStyle w:val="af"/>
        <w:numPr>
          <w:ilvl w:val="0"/>
          <w:numId w:val="31"/>
        </w:numPr>
        <w:ind w:left="0" w:firstLine="680"/>
        <w:jc w:val="both"/>
        <w:rPr>
          <w:rFonts w:ascii="Times New Roman" w:hAnsi="Times New Roman" w:cs="Times New Roman"/>
        </w:rPr>
      </w:pPr>
      <w:r w:rsidRPr="00430B7F">
        <w:rPr>
          <w:rFonts w:ascii="Times New Roman" w:hAnsi="Times New Roman" w:cs="Times New Roman"/>
        </w:rPr>
        <w:t xml:space="preserve">добиваться стабильного финансового положения </w:t>
      </w:r>
      <w:r w:rsidR="00934C08">
        <w:rPr>
          <w:rFonts w:ascii="Times New Roman" w:hAnsi="Times New Roman" w:cs="Times New Roman"/>
        </w:rPr>
        <w:t>МБУ «Комплексный центр социального обслуживания населения» Краснояружского муниципального округа</w:t>
      </w:r>
      <w:r w:rsidRPr="00430B7F">
        <w:rPr>
          <w:rFonts w:ascii="Times New Roman" w:hAnsi="Times New Roman" w:cs="Times New Roman"/>
        </w:rPr>
        <w:t>;</w:t>
      </w:r>
    </w:p>
    <w:p w:rsidR="00246EA4" w:rsidRPr="00430B7F" w:rsidRDefault="00246EA4" w:rsidP="00F23AA6">
      <w:pPr>
        <w:pStyle w:val="af"/>
        <w:numPr>
          <w:ilvl w:val="0"/>
          <w:numId w:val="31"/>
        </w:numPr>
        <w:ind w:left="0" w:firstLine="680"/>
        <w:jc w:val="both"/>
        <w:rPr>
          <w:rFonts w:ascii="Times New Roman" w:hAnsi="Times New Roman" w:cs="Times New Roman"/>
        </w:rPr>
      </w:pPr>
      <w:r w:rsidRPr="00430B7F">
        <w:rPr>
          <w:rFonts w:ascii="Times New Roman" w:hAnsi="Times New Roman" w:cs="Times New Roman"/>
        </w:rPr>
        <w:t xml:space="preserve">учитывать мнение представителя коллектива </w:t>
      </w:r>
      <w:r w:rsidR="00934C08">
        <w:rPr>
          <w:rFonts w:ascii="Times New Roman" w:hAnsi="Times New Roman" w:cs="Times New Roman"/>
        </w:rPr>
        <w:t>МБУ «Комплексный центр социального обслуживания населения» Краснояружского муниципального округа</w:t>
      </w:r>
      <w:r w:rsidRPr="00430B7F">
        <w:rPr>
          <w:rFonts w:ascii="Times New Roman" w:hAnsi="Times New Roman" w:cs="Times New Roman"/>
        </w:rPr>
        <w:t xml:space="preserve"> по проектам текущих и перспективных планов и программ, поскольку он уполномочен общим собранием трудового коллектива представлять интересы работников в области труда и связанных с трудом иных социально-экономических отношений.</w:t>
      </w:r>
    </w:p>
    <w:p w:rsidR="00246EA4" w:rsidRPr="00430B7F" w:rsidRDefault="00246EA4" w:rsidP="00430B7F">
      <w:pPr>
        <w:pStyle w:val="210"/>
        <w:numPr>
          <w:ilvl w:val="0"/>
          <w:numId w:val="3"/>
        </w:numPr>
        <w:shd w:val="clear" w:color="auto" w:fill="auto"/>
        <w:tabs>
          <w:tab w:val="left" w:pos="1037"/>
        </w:tabs>
        <w:spacing w:before="0" w:line="240" w:lineRule="auto"/>
        <w:ind w:firstLine="680"/>
        <w:jc w:val="both"/>
      </w:pPr>
      <w:r w:rsidRPr="00430B7F">
        <w:rPr>
          <w:rStyle w:val="23"/>
          <w:color w:val="000000"/>
        </w:rPr>
        <w:t>Работники обязуются:</w:t>
      </w:r>
    </w:p>
    <w:p w:rsidR="00246EA4" w:rsidRPr="00430B7F" w:rsidRDefault="00246EA4" w:rsidP="00F23AA6">
      <w:pPr>
        <w:pStyle w:val="af"/>
        <w:numPr>
          <w:ilvl w:val="0"/>
          <w:numId w:val="30"/>
        </w:numPr>
        <w:ind w:left="0" w:firstLine="680"/>
        <w:jc w:val="both"/>
        <w:rPr>
          <w:rFonts w:ascii="Times New Roman" w:hAnsi="Times New Roman" w:cs="Times New Roman"/>
        </w:rPr>
      </w:pPr>
      <w:r w:rsidRPr="00430B7F">
        <w:rPr>
          <w:rFonts w:ascii="Times New Roman" w:hAnsi="Times New Roman" w:cs="Times New Roman"/>
        </w:rPr>
        <w:t>своевременно, качественно и в полном объеме выполнять обязанности по трудовому договору и должностным инструкциям;</w:t>
      </w:r>
    </w:p>
    <w:p w:rsidR="00246EA4" w:rsidRPr="00430B7F" w:rsidRDefault="00246EA4" w:rsidP="00F23AA6">
      <w:pPr>
        <w:pStyle w:val="af"/>
        <w:numPr>
          <w:ilvl w:val="0"/>
          <w:numId w:val="30"/>
        </w:numPr>
        <w:ind w:left="0" w:firstLine="680"/>
        <w:jc w:val="both"/>
        <w:rPr>
          <w:rFonts w:ascii="Times New Roman" w:hAnsi="Times New Roman" w:cs="Times New Roman"/>
        </w:rPr>
      </w:pPr>
      <w:r w:rsidRPr="00430B7F">
        <w:rPr>
          <w:rFonts w:ascii="Times New Roman" w:hAnsi="Times New Roman" w:cs="Times New Roman"/>
        </w:rPr>
        <w:t>контролировать соблюдение работодателем законодательства о труде, соглашений, настоящего коллективного договора, других законодательных актов;</w:t>
      </w:r>
    </w:p>
    <w:p w:rsidR="00246EA4" w:rsidRPr="00430B7F" w:rsidRDefault="00246EA4" w:rsidP="00F23AA6">
      <w:pPr>
        <w:pStyle w:val="af"/>
        <w:numPr>
          <w:ilvl w:val="0"/>
          <w:numId w:val="30"/>
        </w:numPr>
        <w:ind w:left="0" w:firstLine="680"/>
        <w:jc w:val="both"/>
        <w:rPr>
          <w:rFonts w:ascii="Times New Roman" w:hAnsi="Times New Roman" w:cs="Times New Roman"/>
        </w:rPr>
      </w:pPr>
      <w:r w:rsidRPr="00430B7F">
        <w:rPr>
          <w:rFonts w:ascii="Times New Roman" w:hAnsi="Times New Roman" w:cs="Times New Roman"/>
        </w:rPr>
        <w:t>соблюдать правила внутреннего трудового распорядка, установленный режим</w:t>
      </w:r>
      <w:r w:rsidR="00430B7F" w:rsidRPr="00430B7F">
        <w:rPr>
          <w:rFonts w:ascii="Times New Roman" w:hAnsi="Times New Roman" w:cs="Times New Roman"/>
        </w:rPr>
        <w:t xml:space="preserve"> </w:t>
      </w:r>
      <w:r w:rsidRPr="00430B7F">
        <w:rPr>
          <w:rFonts w:ascii="Times New Roman" w:hAnsi="Times New Roman" w:cs="Times New Roman"/>
        </w:rPr>
        <w:t>труда;</w:t>
      </w:r>
    </w:p>
    <w:p w:rsidR="00246EA4" w:rsidRDefault="00246EA4" w:rsidP="00F23AA6">
      <w:pPr>
        <w:pStyle w:val="af"/>
        <w:numPr>
          <w:ilvl w:val="0"/>
          <w:numId w:val="30"/>
        </w:numPr>
        <w:ind w:left="0" w:firstLine="680"/>
        <w:jc w:val="both"/>
        <w:rPr>
          <w:rFonts w:ascii="Times New Roman" w:hAnsi="Times New Roman" w:cs="Times New Roman"/>
        </w:rPr>
      </w:pPr>
      <w:r w:rsidRPr="00430B7F">
        <w:rPr>
          <w:rFonts w:ascii="Times New Roman" w:hAnsi="Times New Roman" w:cs="Times New Roman"/>
        </w:rPr>
        <w:t xml:space="preserve">беречь имущество </w:t>
      </w:r>
      <w:r w:rsidR="00934C08">
        <w:rPr>
          <w:rFonts w:ascii="Times New Roman" w:hAnsi="Times New Roman" w:cs="Times New Roman"/>
        </w:rPr>
        <w:t>МБУ «Комплексный центр социального обслуживания населения» Краснояружского муниципального округа</w:t>
      </w:r>
      <w:r w:rsidRPr="00430B7F">
        <w:rPr>
          <w:rFonts w:ascii="Times New Roman" w:hAnsi="Times New Roman" w:cs="Times New Roman"/>
        </w:rPr>
        <w:t>.</w:t>
      </w:r>
    </w:p>
    <w:p w:rsidR="0032075C" w:rsidRDefault="0032075C" w:rsidP="00A15C56">
      <w:pPr>
        <w:shd w:val="clear" w:color="auto" w:fill="FFFFFF"/>
        <w:autoSpaceDE w:val="0"/>
        <w:jc w:val="center"/>
        <w:rPr>
          <w:rFonts w:ascii="Times New Roman" w:hAnsi="Times New Roman" w:cs="Times New Roman"/>
          <w:b/>
          <w:spacing w:val="23"/>
        </w:rPr>
      </w:pPr>
    </w:p>
    <w:p w:rsidR="0032075C" w:rsidRDefault="0032075C" w:rsidP="00A15C56">
      <w:pPr>
        <w:shd w:val="clear" w:color="auto" w:fill="FFFFFF"/>
        <w:autoSpaceDE w:val="0"/>
        <w:jc w:val="center"/>
        <w:rPr>
          <w:rFonts w:ascii="Times New Roman" w:hAnsi="Times New Roman" w:cs="Times New Roman"/>
          <w:b/>
          <w:spacing w:val="23"/>
        </w:rPr>
      </w:pPr>
    </w:p>
    <w:p w:rsidR="00733113" w:rsidRPr="000068AC" w:rsidRDefault="00733113" w:rsidP="00A15C56">
      <w:pPr>
        <w:shd w:val="clear" w:color="auto" w:fill="FFFFFF"/>
        <w:autoSpaceDE w:val="0"/>
        <w:jc w:val="center"/>
        <w:rPr>
          <w:rFonts w:ascii="Times New Roman" w:hAnsi="Times New Roman" w:cs="Times New Roman"/>
          <w:b/>
          <w:spacing w:val="23"/>
        </w:rPr>
      </w:pPr>
      <w:r w:rsidRPr="000068AC">
        <w:rPr>
          <w:rFonts w:ascii="Times New Roman" w:hAnsi="Times New Roman" w:cs="Times New Roman"/>
          <w:b/>
          <w:spacing w:val="23"/>
        </w:rPr>
        <w:lastRenderedPageBreak/>
        <w:t>2.</w:t>
      </w:r>
      <w:r w:rsidRPr="000068AC">
        <w:rPr>
          <w:rFonts w:ascii="Times New Roman" w:hAnsi="Times New Roman" w:cs="Times New Roman"/>
          <w:b/>
        </w:rPr>
        <w:t xml:space="preserve"> Т</w:t>
      </w:r>
      <w:r w:rsidRPr="000068AC">
        <w:rPr>
          <w:rFonts w:ascii="Times New Roman" w:hAnsi="Times New Roman" w:cs="Times New Roman"/>
          <w:b/>
          <w:spacing w:val="-3"/>
        </w:rPr>
        <w:t>РУДОВОЙ ДОГОВОР. ОБЕСПЕЧЕНИЕ ЗАНЯТОСТИ</w:t>
      </w:r>
    </w:p>
    <w:p w:rsidR="00733113" w:rsidRPr="000068AC" w:rsidRDefault="00733113" w:rsidP="00430B7F">
      <w:pPr>
        <w:shd w:val="clear" w:color="auto" w:fill="FFFFFF"/>
        <w:autoSpaceDE w:val="0"/>
        <w:ind w:firstLine="680"/>
        <w:jc w:val="both"/>
        <w:rPr>
          <w:rFonts w:ascii="Times New Roman" w:hAnsi="Times New Roman" w:cs="Times New Roman"/>
          <w:spacing w:val="-3"/>
        </w:rPr>
      </w:pPr>
      <w:r w:rsidRPr="000068AC">
        <w:rPr>
          <w:rFonts w:ascii="Times New Roman" w:hAnsi="Times New Roman" w:cs="Times New Roman"/>
          <w:spacing w:val="15"/>
        </w:rPr>
        <w:t>2.1.</w:t>
      </w:r>
      <w:r w:rsidRPr="000068AC">
        <w:rPr>
          <w:rFonts w:ascii="Times New Roman" w:hAnsi="Times New Roman" w:cs="Times New Roman"/>
        </w:rPr>
        <w:t xml:space="preserve"> </w:t>
      </w:r>
      <w:r w:rsidRPr="000068AC">
        <w:rPr>
          <w:rFonts w:ascii="Times New Roman" w:hAnsi="Times New Roman" w:cs="Times New Roman"/>
          <w:spacing w:val="-2"/>
        </w:rPr>
        <w:t xml:space="preserve">Трудовые правоотношения между </w:t>
      </w:r>
      <w:r w:rsidR="000068AC" w:rsidRPr="000068AC">
        <w:rPr>
          <w:rFonts w:ascii="Times New Roman" w:hAnsi="Times New Roman" w:cs="Times New Roman"/>
          <w:spacing w:val="-2"/>
        </w:rPr>
        <w:t>Р</w:t>
      </w:r>
      <w:r w:rsidRPr="000068AC">
        <w:rPr>
          <w:rFonts w:ascii="Times New Roman" w:hAnsi="Times New Roman" w:cs="Times New Roman"/>
          <w:spacing w:val="-2"/>
        </w:rPr>
        <w:t xml:space="preserve">аботником и </w:t>
      </w:r>
      <w:r w:rsidR="000068AC" w:rsidRPr="000068AC">
        <w:rPr>
          <w:rFonts w:ascii="Times New Roman" w:hAnsi="Times New Roman" w:cs="Times New Roman"/>
          <w:spacing w:val="-2"/>
        </w:rPr>
        <w:t>Работодателем</w:t>
      </w:r>
      <w:r w:rsidRPr="000068AC">
        <w:rPr>
          <w:rFonts w:ascii="Times New Roman" w:hAnsi="Times New Roman" w:cs="Times New Roman"/>
          <w:spacing w:val="-1"/>
        </w:rPr>
        <w:t xml:space="preserve"> возникают после заключения трудового договора в письменной форме </w:t>
      </w:r>
      <w:r w:rsidRPr="000068AC">
        <w:rPr>
          <w:rFonts w:ascii="Times New Roman" w:hAnsi="Times New Roman" w:cs="Times New Roman"/>
          <w:spacing w:val="-3"/>
        </w:rPr>
        <w:t>и подписания его сторонами.</w:t>
      </w:r>
    </w:p>
    <w:p w:rsidR="00733113" w:rsidRPr="000068AC" w:rsidRDefault="00733113" w:rsidP="00430B7F">
      <w:pPr>
        <w:shd w:val="clear" w:color="auto" w:fill="FFFFFF"/>
        <w:autoSpaceDE w:val="0"/>
        <w:ind w:firstLine="680"/>
        <w:jc w:val="both"/>
        <w:rPr>
          <w:rFonts w:ascii="Times New Roman" w:hAnsi="Times New Roman" w:cs="Times New Roman"/>
          <w:spacing w:val="-3"/>
        </w:rPr>
      </w:pPr>
      <w:r w:rsidRPr="000068AC">
        <w:rPr>
          <w:rFonts w:ascii="Times New Roman" w:hAnsi="Times New Roman" w:cs="Times New Roman"/>
        </w:rPr>
        <w:t xml:space="preserve">Трудовой договор заключается в двух экземплярах, имеющих одинаковую юридическую силу. Условия трудового договора не могут ухудшать положение работников по сравнению с действующим трудовым </w:t>
      </w:r>
      <w:r w:rsidRPr="000068AC">
        <w:rPr>
          <w:rFonts w:ascii="Times New Roman" w:hAnsi="Times New Roman" w:cs="Times New Roman"/>
          <w:spacing w:val="-3"/>
        </w:rPr>
        <w:t>законодательством, настоящим коллективным договором.</w:t>
      </w:r>
    </w:p>
    <w:p w:rsidR="00733113" w:rsidRPr="000068AC" w:rsidRDefault="00733113" w:rsidP="00430B7F">
      <w:pPr>
        <w:shd w:val="clear" w:color="auto" w:fill="FFFFFF"/>
        <w:autoSpaceDE w:val="0"/>
        <w:ind w:firstLine="680"/>
        <w:jc w:val="both"/>
        <w:rPr>
          <w:rFonts w:ascii="Times New Roman" w:hAnsi="Times New Roman" w:cs="Times New Roman"/>
          <w:spacing w:val="-5"/>
        </w:rPr>
      </w:pPr>
      <w:r w:rsidRPr="000068AC">
        <w:rPr>
          <w:rFonts w:ascii="Times New Roman" w:hAnsi="Times New Roman" w:cs="Times New Roman"/>
          <w:spacing w:val="-1"/>
        </w:rPr>
        <w:t xml:space="preserve">2.2. При заключении трудового договора лицо, поступающее на работу, </w:t>
      </w:r>
      <w:r w:rsidRPr="000068AC">
        <w:rPr>
          <w:rFonts w:ascii="Times New Roman" w:hAnsi="Times New Roman" w:cs="Times New Roman"/>
          <w:spacing w:val="-5"/>
        </w:rPr>
        <w:t>предъявляет:</w:t>
      </w:r>
    </w:p>
    <w:p w:rsidR="00733113" w:rsidRPr="000068AC" w:rsidRDefault="00733113" w:rsidP="00F23AA6">
      <w:pPr>
        <w:numPr>
          <w:ilvl w:val="0"/>
          <w:numId w:val="24"/>
        </w:numPr>
        <w:shd w:val="clear" w:color="auto" w:fill="FFFFFF"/>
        <w:autoSpaceDE w:val="0"/>
        <w:ind w:left="0" w:firstLine="680"/>
        <w:jc w:val="both"/>
        <w:rPr>
          <w:rFonts w:ascii="Times New Roman" w:hAnsi="Times New Roman" w:cs="Times New Roman"/>
          <w:spacing w:val="-2"/>
        </w:rPr>
      </w:pPr>
      <w:r w:rsidRPr="000068AC">
        <w:rPr>
          <w:rFonts w:ascii="Times New Roman" w:hAnsi="Times New Roman" w:cs="Times New Roman"/>
          <w:spacing w:val="-2"/>
        </w:rPr>
        <w:t>паспорт или иной документ, удостоверяющий личность;</w:t>
      </w:r>
    </w:p>
    <w:p w:rsidR="00733113" w:rsidRPr="000068AC" w:rsidRDefault="00733113" w:rsidP="00F23AA6">
      <w:pPr>
        <w:numPr>
          <w:ilvl w:val="0"/>
          <w:numId w:val="24"/>
        </w:numPr>
        <w:shd w:val="clear" w:color="auto" w:fill="FFFFFF"/>
        <w:autoSpaceDE w:val="0"/>
        <w:ind w:left="0" w:firstLine="680"/>
        <w:jc w:val="both"/>
        <w:rPr>
          <w:rFonts w:ascii="Times New Roman" w:hAnsi="Times New Roman" w:cs="Times New Roman"/>
          <w:spacing w:val="-2"/>
        </w:rPr>
      </w:pPr>
      <w:r w:rsidRPr="000068AC">
        <w:rPr>
          <w:rFonts w:ascii="Times New Roman" w:hAnsi="Times New Roman" w:cs="Times New Roman"/>
          <w:color w:val="auto"/>
          <w:spacing w:val="-1"/>
        </w:rPr>
        <w:t>трудовую</w:t>
      </w:r>
      <w:r w:rsidRPr="000068AC">
        <w:rPr>
          <w:rFonts w:ascii="Times New Roman" w:hAnsi="Times New Roman" w:cs="Times New Roman"/>
          <w:color w:val="FF0000"/>
          <w:spacing w:val="-1"/>
        </w:rPr>
        <w:t xml:space="preserve"> </w:t>
      </w:r>
      <w:r w:rsidRPr="000068AC">
        <w:rPr>
          <w:rFonts w:ascii="Times New Roman" w:hAnsi="Times New Roman" w:cs="Times New Roman"/>
          <w:color w:val="auto"/>
          <w:spacing w:val="-1"/>
        </w:rPr>
        <w:t xml:space="preserve">книжку </w:t>
      </w:r>
      <w:r w:rsidRPr="000068AC">
        <w:rPr>
          <w:rFonts w:ascii="Times New Roman" w:hAnsi="Times New Roman" w:cs="Times New Roman"/>
        </w:rPr>
        <w:t>и (или) сведения о трудовой деятельности (в том числе в электронном виде), за исключением случаев, когда трудовой договор заключается впервые или Работник поступает на работу на условиях совместительства;</w:t>
      </w:r>
    </w:p>
    <w:p w:rsidR="00733113" w:rsidRPr="000068AC" w:rsidRDefault="00733113" w:rsidP="00430B7F">
      <w:pPr>
        <w:ind w:firstLine="680"/>
        <w:jc w:val="both"/>
        <w:rPr>
          <w:rFonts w:ascii="Times New Roman" w:hAnsi="Times New Roman" w:cs="Times New Roman"/>
        </w:rPr>
      </w:pPr>
      <w:r w:rsidRPr="000068AC">
        <w:rPr>
          <w:rFonts w:ascii="Times New Roman" w:hAnsi="Times New Roman" w:cs="Times New Roman"/>
        </w:rPr>
        <w:t>В случаях, установленных Трудовым кодексом РФ, при заключении трудового договора  лицо, поступающее на работу, предъявляет работодателю сведения о трудовой деятельности вместе с трудовой книжкой или взамен её. Сведения о трудовой деятельности могут использоваться также для исчисления трудового стажа Работника, внесения записей в его трудовую книжку (в случаях, если в соответствии с Трудовым кодексом РФ, иным федеральным законом на Работника ведется трудовая книжка) и осуществления других целей в соответствии с законами и иными нормативными правовыми актами Российской Федерации.</w:t>
      </w:r>
    </w:p>
    <w:p w:rsidR="00733113" w:rsidRPr="000068AC" w:rsidRDefault="00733113" w:rsidP="00430B7F">
      <w:pPr>
        <w:ind w:firstLine="680"/>
        <w:jc w:val="both"/>
        <w:rPr>
          <w:rFonts w:ascii="Times New Roman" w:hAnsi="Times New Roman" w:cs="Times New Roman"/>
        </w:rPr>
      </w:pPr>
      <w:r w:rsidRPr="000068AC">
        <w:rPr>
          <w:rFonts w:ascii="Times New Roman" w:hAnsi="Times New Roman" w:cs="Times New Roman"/>
        </w:rPr>
        <w:t>Работодатель формирует в электронном виде основную информацию о трудовой деятельности и трудовом стаже каждого Работника (далее — сведения о трудовой деятельности) и представляет ее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w:t>
      </w:r>
      <w:r w:rsidR="00430B7F">
        <w:rPr>
          <w:rFonts w:ascii="Times New Roman" w:hAnsi="Times New Roman" w:cs="Times New Roman"/>
        </w:rPr>
        <w:t xml:space="preserve"> ресурсах Пенсионного фонда РФ.</w:t>
      </w:r>
    </w:p>
    <w:p w:rsidR="00733113" w:rsidRPr="000068AC" w:rsidRDefault="00733113" w:rsidP="00430B7F">
      <w:pPr>
        <w:ind w:firstLine="680"/>
        <w:jc w:val="both"/>
        <w:rPr>
          <w:rFonts w:ascii="Times New Roman" w:hAnsi="Times New Roman" w:cs="Times New Roman"/>
        </w:rPr>
      </w:pPr>
      <w:r w:rsidRPr="000068AC">
        <w:rPr>
          <w:rFonts w:ascii="Times New Roman" w:hAnsi="Times New Roman" w:cs="Times New Roman"/>
        </w:rPr>
        <w:t>В сведения о трудовой деятельности включается информация:</w:t>
      </w:r>
    </w:p>
    <w:p w:rsidR="00733113" w:rsidRPr="00430B7F" w:rsidRDefault="00430B7F" w:rsidP="00F23AA6">
      <w:pPr>
        <w:pStyle w:val="af"/>
        <w:numPr>
          <w:ilvl w:val="0"/>
          <w:numId w:val="32"/>
        </w:numPr>
        <w:ind w:left="0" w:firstLine="680"/>
        <w:jc w:val="both"/>
        <w:rPr>
          <w:rFonts w:ascii="Times New Roman" w:hAnsi="Times New Roman" w:cs="Times New Roman"/>
        </w:rPr>
      </w:pPr>
      <w:r w:rsidRPr="00430B7F">
        <w:rPr>
          <w:rFonts w:ascii="Times New Roman" w:hAnsi="Times New Roman" w:cs="Times New Roman"/>
        </w:rPr>
        <w:t>о Работнике;</w:t>
      </w:r>
    </w:p>
    <w:p w:rsidR="00733113" w:rsidRPr="00430B7F" w:rsidRDefault="00733113" w:rsidP="00F23AA6">
      <w:pPr>
        <w:pStyle w:val="af"/>
        <w:numPr>
          <w:ilvl w:val="0"/>
          <w:numId w:val="32"/>
        </w:numPr>
        <w:ind w:left="0" w:firstLine="680"/>
        <w:jc w:val="both"/>
        <w:rPr>
          <w:rFonts w:ascii="Times New Roman" w:hAnsi="Times New Roman" w:cs="Times New Roman"/>
        </w:rPr>
      </w:pPr>
      <w:r w:rsidRPr="00430B7F">
        <w:rPr>
          <w:rFonts w:ascii="Times New Roman" w:hAnsi="Times New Roman" w:cs="Times New Roman"/>
        </w:rPr>
        <w:t>о его трудовой функции:</w:t>
      </w:r>
    </w:p>
    <w:p w:rsidR="00733113" w:rsidRPr="00430B7F" w:rsidRDefault="00733113" w:rsidP="00F23AA6">
      <w:pPr>
        <w:pStyle w:val="af"/>
        <w:numPr>
          <w:ilvl w:val="0"/>
          <w:numId w:val="32"/>
        </w:numPr>
        <w:ind w:left="0" w:firstLine="680"/>
        <w:jc w:val="both"/>
        <w:rPr>
          <w:rFonts w:ascii="Times New Roman" w:hAnsi="Times New Roman" w:cs="Times New Roman"/>
        </w:rPr>
      </w:pPr>
      <w:r w:rsidRPr="00430B7F">
        <w:rPr>
          <w:rFonts w:ascii="Times New Roman" w:hAnsi="Times New Roman" w:cs="Times New Roman"/>
        </w:rPr>
        <w:t>о переводах Работника на другую постоянную работу:</w:t>
      </w:r>
    </w:p>
    <w:p w:rsidR="00733113" w:rsidRPr="00430B7F" w:rsidRDefault="00733113" w:rsidP="00F23AA6">
      <w:pPr>
        <w:pStyle w:val="af"/>
        <w:numPr>
          <w:ilvl w:val="0"/>
          <w:numId w:val="32"/>
        </w:numPr>
        <w:ind w:left="0" w:firstLine="680"/>
        <w:jc w:val="both"/>
        <w:rPr>
          <w:rFonts w:ascii="Times New Roman" w:hAnsi="Times New Roman" w:cs="Times New Roman"/>
        </w:rPr>
      </w:pPr>
      <w:r w:rsidRPr="00430B7F">
        <w:rPr>
          <w:rFonts w:ascii="Times New Roman" w:hAnsi="Times New Roman" w:cs="Times New Roman"/>
        </w:rPr>
        <w:t>об увольнении Работника с указанием основания и причины прекращения трудового договора;</w:t>
      </w:r>
    </w:p>
    <w:p w:rsidR="00733113" w:rsidRPr="00430B7F" w:rsidRDefault="00733113" w:rsidP="00F23AA6">
      <w:pPr>
        <w:pStyle w:val="af"/>
        <w:numPr>
          <w:ilvl w:val="0"/>
          <w:numId w:val="32"/>
        </w:numPr>
        <w:ind w:left="0" w:firstLine="680"/>
        <w:jc w:val="both"/>
        <w:rPr>
          <w:rFonts w:ascii="Times New Roman" w:hAnsi="Times New Roman" w:cs="Times New Roman"/>
        </w:rPr>
      </w:pPr>
      <w:r w:rsidRPr="00430B7F">
        <w:rPr>
          <w:rFonts w:ascii="Times New Roman" w:hAnsi="Times New Roman" w:cs="Times New Roman"/>
        </w:rPr>
        <w:t>другая информация, предусмотренная Трудовым кодексом РФ, иным федеральным законом.</w:t>
      </w:r>
    </w:p>
    <w:p w:rsidR="00733113" w:rsidRPr="000068AC" w:rsidRDefault="00733113" w:rsidP="00430B7F">
      <w:pPr>
        <w:ind w:firstLine="680"/>
        <w:jc w:val="both"/>
        <w:rPr>
          <w:rFonts w:ascii="Times New Roman" w:hAnsi="Times New Roman" w:cs="Times New Roman"/>
        </w:rPr>
      </w:pPr>
      <w:r w:rsidRPr="000068AC">
        <w:rPr>
          <w:rFonts w:ascii="Times New Roman" w:hAnsi="Times New Roman" w:cs="Times New Roman"/>
        </w:rPr>
        <w:t>Работодатель обязан предоставить Работнику (за исключением случаев, если на Работника ведется трудовая книжка) сведения о трудовой деятельности за период работы у Работодателя способом, указанным в заявлении Работника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 поданном в письменной форме или направленном в порядке, установленном Работодателем:</w:t>
      </w:r>
    </w:p>
    <w:p w:rsidR="00733113" w:rsidRPr="00430B7F" w:rsidRDefault="00733113" w:rsidP="00F23AA6">
      <w:pPr>
        <w:pStyle w:val="af"/>
        <w:numPr>
          <w:ilvl w:val="0"/>
          <w:numId w:val="33"/>
        </w:numPr>
        <w:ind w:left="0" w:firstLine="680"/>
        <w:jc w:val="both"/>
        <w:rPr>
          <w:rFonts w:ascii="Times New Roman" w:hAnsi="Times New Roman" w:cs="Times New Roman"/>
        </w:rPr>
      </w:pPr>
      <w:r w:rsidRPr="00430B7F">
        <w:rPr>
          <w:rFonts w:ascii="Times New Roman" w:hAnsi="Times New Roman" w:cs="Times New Roman"/>
        </w:rPr>
        <w:t>в период работы — не позднее трех рабочих дней со дня подачи этого заявления;</w:t>
      </w:r>
    </w:p>
    <w:p w:rsidR="00733113" w:rsidRPr="00430B7F" w:rsidRDefault="00733113" w:rsidP="00F23AA6">
      <w:pPr>
        <w:pStyle w:val="af"/>
        <w:numPr>
          <w:ilvl w:val="0"/>
          <w:numId w:val="33"/>
        </w:numPr>
        <w:ind w:left="0" w:firstLine="680"/>
        <w:jc w:val="both"/>
        <w:rPr>
          <w:rFonts w:ascii="Times New Roman" w:hAnsi="Times New Roman" w:cs="Times New Roman"/>
        </w:rPr>
      </w:pPr>
      <w:r w:rsidRPr="00430B7F">
        <w:rPr>
          <w:rFonts w:ascii="Times New Roman" w:hAnsi="Times New Roman" w:cs="Times New Roman"/>
        </w:rPr>
        <w:t>при увольнении - в день прекращения трудового договора.</w:t>
      </w:r>
    </w:p>
    <w:p w:rsidR="00733113" w:rsidRPr="000068AC" w:rsidRDefault="00733113" w:rsidP="00430B7F">
      <w:pPr>
        <w:ind w:firstLine="680"/>
        <w:jc w:val="both"/>
        <w:rPr>
          <w:rFonts w:ascii="Times New Roman" w:hAnsi="Times New Roman" w:cs="Times New Roman"/>
        </w:rPr>
      </w:pPr>
      <w:r w:rsidRPr="000068AC">
        <w:rPr>
          <w:rFonts w:ascii="Times New Roman" w:hAnsi="Times New Roman" w:cs="Times New Roman"/>
        </w:rPr>
        <w:t>В случае выявления Работником неверной или неполной информации в сведениях о трудовой деятельности, представленных Работодателем для хранения в информационных ресурсах Пенсионного фонда РФ, Работодатель по письменному заявлению Работника обязан исправить или дополнить сведения о трудовой деятельности и представить их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РФ.</w:t>
      </w:r>
    </w:p>
    <w:p w:rsidR="00733113" w:rsidRPr="000068AC" w:rsidRDefault="00733113" w:rsidP="00F23AA6">
      <w:pPr>
        <w:numPr>
          <w:ilvl w:val="0"/>
          <w:numId w:val="24"/>
        </w:numPr>
        <w:shd w:val="clear" w:color="auto" w:fill="FFFFFF"/>
        <w:autoSpaceDE w:val="0"/>
        <w:ind w:left="0" w:firstLine="680"/>
        <w:jc w:val="both"/>
        <w:rPr>
          <w:rFonts w:ascii="Times New Roman" w:hAnsi="Times New Roman" w:cs="Times New Roman"/>
          <w:spacing w:val="-3"/>
        </w:rPr>
      </w:pPr>
      <w:r w:rsidRPr="000068AC">
        <w:rPr>
          <w:rFonts w:ascii="Times New Roman" w:hAnsi="Times New Roman" w:cs="Times New Roman"/>
          <w:spacing w:val="-3"/>
        </w:rPr>
        <w:t>страховое свидетельство государственного пенсионного страхования;</w:t>
      </w:r>
    </w:p>
    <w:p w:rsidR="00733113" w:rsidRPr="000068AC" w:rsidRDefault="00733113" w:rsidP="00F23AA6">
      <w:pPr>
        <w:numPr>
          <w:ilvl w:val="0"/>
          <w:numId w:val="24"/>
        </w:numPr>
        <w:shd w:val="clear" w:color="auto" w:fill="FFFFFF"/>
        <w:autoSpaceDE w:val="0"/>
        <w:ind w:left="0" w:firstLine="680"/>
        <w:jc w:val="both"/>
        <w:rPr>
          <w:rFonts w:ascii="Times New Roman" w:hAnsi="Times New Roman" w:cs="Times New Roman"/>
          <w:spacing w:val="-12"/>
        </w:rPr>
      </w:pPr>
      <w:r w:rsidRPr="000068AC">
        <w:rPr>
          <w:rFonts w:ascii="Times New Roman" w:hAnsi="Times New Roman" w:cs="Times New Roman"/>
          <w:spacing w:val="-5"/>
        </w:rPr>
        <w:t xml:space="preserve">документ об образовании, о квалификации или наличии специальных знаний - </w:t>
      </w:r>
      <w:r w:rsidRPr="000068AC">
        <w:rPr>
          <w:rFonts w:ascii="Times New Roman" w:hAnsi="Times New Roman" w:cs="Times New Roman"/>
          <w:spacing w:val="-7"/>
        </w:rPr>
        <w:t xml:space="preserve">при поступлении на работу, требующих специальных знаний или специальной </w:t>
      </w:r>
      <w:r w:rsidRPr="000068AC">
        <w:rPr>
          <w:rFonts w:ascii="Times New Roman" w:hAnsi="Times New Roman" w:cs="Times New Roman"/>
          <w:spacing w:val="-12"/>
        </w:rPr>
        <w:t>подготовки;</w:t>
      </w:r>
    </w:p>
    <w:p w:rsidR="00733113" w:rsidRPr="000068AC" w:rsidRDefault="00733113" w:rsidP="00F23AA6">
      <w:pPr>
        <w:numPr>
          <w:ilvl w:val="0"/>
          <w:numId w:val="24"/>
        </w:numPr>
        <w:shd w:val="clear" w:color="auto" w:fill="FFFFFF"/>
        <w:autoSpaceDE w:val="0"/>
        <w:ind w:left="0" w:firstLine="680"/>
        <w:jc w:val="both"/>
        <w:rPr>
          <w:rFonts w:ascii="Times New Roman" w:hAnsi="Times New Roman" w:cs="Times New Roman"/>
          <w:spacing w:val="-9"/>
          <w:lang w:val="en-US"/>
        </w:rPr>
      </w:pPr>
      <w:r w:rsidRPr="000068AC">
        <w:rPr>
          <w:rFonts w:ascii="Times New Roman" w:hAnsi="Times New Roman" w:cs="Times New Roman"/>
          <w:spacing w:val="-9"/>
        </w:rPr>
        <w:t>результаты  медицинского заключения;</w:t>
      </w:r>
    </w:p>
    <w:p w:rsidR="00733113" w:rsidRPr="000068AC" w:rsidRDefault="00733113" w:rsidP="00F23AA6">
      <w:pPr>
        <w:numPr>
          <w:ilvl w:val="0"/>
          <w:numId w:val="24"/>
        </w:numPr>
        <w:shd w:val="clear" w:color="auto" w:fill="FFFFFF"/>
        <w:autoSpaceDE w:val="0"/>
        <w:ind w:left="0" w:firstLine="680"/>
        <w:jc w:val="both"/>
        <w:rPr>
          <w:rFonts w:ascii="Times New Roman" w:hAnsi="Times New Roman" w:cs="Times New Roman"/>
          <w:spacing w:val="-9"/>
        </w:rPr>
      </w:pPr>
      <w:r w:rsidRPr="000068AC">
        <w:rPr>
          <w:rFonts w:ascii="Times New Roman" w:hAnsi="Times New Roman" w:cs="Times New Roman"/>
          <w:spacing w:val="-9"/>
        </w:rPr>
        <w:lastRenderedPageBreak/>
        <w:t>свидетельство о постановке на учет в налоговый орган;</w:t>
      </w:r>
    </w:p>
    <w:p w:rsidR="00733113" w:rsidRPr="000068AC" w:rsidRDefault="00733113" w:rsidP="00F23AA6">
      <w:pPr>
        <w:numPr>
          <w:ilvl w:val="0"/>
          <w:numId w:val="24"/>
        </w:numPr>
        <w:shd w:val="clear" w:color="auto" w:fill="FFFFFF"/>
        <w:autoSpaceDE w:val="0"/>
        <w:ind w:left="0" w:firstLine="680"/>
        <w:jc w:val="both"/>
        <w:rPr>
          <w:rFonts w:ascii="Times New Roman" w:hAnsi="Times New Roman" w:cs="Times New Roman"/>
          <w:spacing w:val="-9"/>
        </w:rPr>
      </w:pPr>
      <w:r w:rsidRPr="000068AC">
        <w:rPr>
          <w:rFonts w:ascii="Times New Roman" w:hAnsi="Times New Roman" w:cs="Times New Roman"/>
          <w:spacing w:val="-9"/>
        </w:rPr>
        <w:t>документы воинского учета - для военнообязанных и лиц, подлежащих призыву на военную службу;</w:t>
      </w:r>
      <w:r w:rsidRPr="000068AC">
        <w:rPr>
          <w:rFonts w:ascii="Times New Roman" w:hAnsi="Times New Roman" w:cs="Times New Roman"/>
        </w:rPr>
        <w:t xml:space="preserve">             </w:t>
      </w:r>
    </w:p>
    <w:p w:rsidR="00733113" w:rsidRPr="000068AC" w:rsidRDefault="00733113" w:rsidP="00F23AA6">
      <w:pPr>
        <w:numPr>
          <w:ilvl w:val="0"/>
          <w:numId w:val="25"/>
        </w:numPr>
        <w:shd w:val="clear" w:color="auto" w:fill="FFFFFF"/>
        <w:autoSpaceDE w:val="0"/>
        <w:ind w:left="0" w:firstLine="680"/>
        <w:jc w:val="both"/>
        <w:rPr>
          <w:rFonts w:ascii="Times New Roman" w:hAnsi="Times New Roman" w:cs="Times New Roman"/>
          <w:spacing w:val="-9"/>
        </w:rPr>
      </w:pPr>
      <w:r w:rsidRPr="000068AC">
        <w:rPr>
          <w:rFonts w:ascii="Times New Roman" w:hAnsi="Times New Roman" w:cs="Times New Roman"/>
          <w:spacing w:val="-9"/>
        </w:rPr>
        <w:t>справку о наличии или отсутствии судимости</w:t>
      </w:r>
      <w:r w:rsidR="00934C08">
        <w:rPr>
          <w:rFonts w:ascii="Times New Roman" w:hAnsi="Times New Roman" w:cs="Times New Roman"/>
          <w:spacing w:val="-9"/>
        </w:rPr>
        <w:t xml:space="preserve"> </w:t>
      </w:r>
      <w:r w:rsidRPr="000068AC">
        <w:rPr>
          <w:rFonts w:ascii="Times New Roman" w:hAnsi="Times New Roman" w:cs="Times New Roman"/>
          <w:spacing w:val="-9"/>
        </w:rPr>
        <w:t>(директор, заместитель директора, специалист по работе с семьей, социальный работник).</w:t>
      </w:r>
    </w:p>
    <w:p w:rsidR="0044683C" w:rsidRDefault="00733113" w:rsidP="00430B7F">
      <w:pPr>
        <w:shd w:val="clear" w:color="auto" w:fill="FFFFFF"/>
        <w:autoSpaceDE w:val="0"/>
        <w:ind w:firstLine="680"/>
        <w:jc w:val="both"/>
        <w:rPr>
          <w:rFonts w:ascii="Times New Roman" w:hAnsi="Times New Roman" w:cs="Times New Roman"/>
          <w:spacing w:val="-4"/>
        </w:rPr>
      </w:pPr>
      <w:r w:rsidRPr="000068AC">
        <w:rPr>
          <w:rFonts w:ascii="Times New Roman" w:hAnsi="Times New Roman" w:cs="Times New Roman"/>
          <w:spacing w:val="-4"/>
        </w:rPr>
        <w:t xml:space="preserve">2.3. Прием на должность оформляется </w:t>
      </w:r>
      <w:r w:rsidR="0044683C">
        <w:rPr>
          <w:rFonts w:ascii="Times New Roman" w:hAnsi="Times New Roman" w:cs="Times New Roman"/>
          <w:spacing w:val="-4"/>
        </w:rPr>
        <w:t>трудовым договором. Н</w:t>
      </w:r>
      <w:r w:rsidR="0044683C" w:rsidRPr="0044683C">
        <w:rPr>
          <w:rFonts w:ascii="Times New Roman" w:hAnsi="Times New Roman" w:cs="Times New Roman"/>
          <w:spacing w:val="-4"/>
        </w:rPr>
        <w:t xml:space="preserve">а основании заключённого трудового договора </w:t>
      </w:r>
      <w:r w:rsidR="0044683C">
        <w:rPr>
          <w:rFonts w:ascii="Times New Roman" w:hAnsi="Times New Roman" w:cs="Times New Roman"/>
          <w:spacing w:val="-4"/>
        </w:rPr>
        <w:t xml:space="preserve">издается </w:t>
      </w:r>
      <w:r w:rsidR="0044683C" w:rsidRPr="0044683C">
        <w:rPr>
          <w:rFonts w:ascii="Times New Roman" w:hAnsi="Times New Roman" w:cs="Times New Roman"/>
          <w:spacing w:val="-4"/>
        </w:rPr>
        <w:t xml:space="preserve">приказ </w:t>
      </w:r>
      <w:r w:rsidR="0044683C">
        <w:rPr>
          <w:rFonts w:ascii="Times New Roman" w:hAnsi="Times New Roman" w:cs="Times New Roman"/>
          <w:spacing w:val="-4"/>
        </w:rPr>
        <w:t xml:space="preserve">директора Центра </w:t>
      </w:r>
      <w:r w:rsidR="0044683C" w:rsidRPr="0044683C">
        <w:rPr>
          <w:rFonts w:ascii="Times New Roman" w:hAnsi="Times New Roman" w:cs="Times New Roman"/>
          <w:spacing w:val="-4"/>
        </w:rPr>
        <w:t>о приёме на работу.</w:t>
      </w:r>
      <w:r w:rsidR="0044683C">
        <w:rPr>
          <w:rFonts w:ascii="Times New Roman" w:hAnsi="Times New Roman" w:cs="Times New Roman"/>
          <w:spacing w:val="-4"/>
        </w:rPr>
        <w:t xml:space="preserve"> </w:t>
      </w:r>
    </w:p>
    <w:p w:rsidR="00733113" w:rsidRPr="000068AC" w:rsidRDefault="00733113" w:rsidP="00430B7F">
      <w:pPr>
        <w:shd w:val="clear" w:color="auto" w:fill="FFFFFF"/>
        <w:autoSpaceDE w:val="0"/>
        <w:ind w:firstLine="680"/>
        <w:jc w:val="both"/>
        <w:rPr>
          <w:rFonts w:ascii="Times New Roman" w:hAnsi="Times New Roman" w:cs="Times New Roman"/>
          <w:spacing w:val="-2"/>
        </w:rPr>
      </w:pPr>
      <w:r w:rsidRPr="000068AC">
        <w:rPr>
          <w:rFonts w:ascii="Times New Roman" w:hAnsi="Times New Roman" w:cs="Times New Roman"/>
          <w:spacing w:val="-4"/>
        </w:rPr>
        <w:t xml:space="preserve">2.4. При приеме на работу администрация </w:t>
      </w:r>
      <w:r w:rsidR="00934C08">
        <w:rPr>
          <w:rFonts w:ascii="Times New Roman" w:hAnsi="Times New Roman" w:cs="Times New Roman"/>
          <w:spacing w:val="-4"/>
        </w:rPr>
        <w:t>МБУ «Комплексный центр социального обслуживания населения» Краснояружского муниципального округа</w:t>
      </w:r>
      <w:r w:rsidRPr="000068AC">
        <w:rPr>
          <w:rFonts w:ascii="Times New Roman" w:hAnsi="Times New Roman" w:cs="Times New Roman"/>
          <w:spacing w:val="-4"/>
        </w:rPr>
        <w:t xml:space="preserve"> обязана ознакомить </w:t>
      </w:r>
      <w:r w:rsidRPr="000068AC">
        <w:rPr>
          <w:rFonts w:ascii="Times New Roman" w:hAnsi="Times New Roman" w:cs="Times New Roman"/>
          <w:spacing w:val="-1"/>
        </w:rPr>
        <w:t xml:space="preserve">работника с действующими в организации правилами внутреннего трудового распорядка учреждения, </w:t>
      </w:r>
      <w:r w:rsidRPr="000068AC">
        <w:rPr>
          <w:rFonts w:ascii="Times New Roman" w:hAnsi="Times New Roman" w:cs="Times New Roman"/>
          <w:spacing w:val="-2"/>
        </w:rPr>
        <w:t>противопожарной безопасности, техники безопасности.</w:t>
      </w:r>
    </w:p>
    <w:p w:rsidR="00733113" w:rsidRPr="000068AC" w:rsidRDefault="00733113" w:rsidP="00430B7F">
      <w:pPr>
        <w:shd w:val="clear" w:color="auto" w:fill="FFFFFF"/>
        <w:autoSpaceDE w:val="0"/>
        <w:ind w:firstLine="680"/>
        <w:jc w:val="both"/>
        <w:rPr>
          <w:rFonts w:ascii="Times New Roman" w:hAnsi="Times New Roman" w:cs="Times New Roman"/>
          <w:spacing w:val="-5"/>
        </w:rPr>
      </w:pPr>
      <w:r w:rsidRPr="000068AC">
        <w:rPr>
          <w:rFonts w:ascii="Times New Roman" w:hAnsi="Times New Roman" w:cs="Times New Roman"/>
        </w:rPr>
        <w:t xml:space="preserve">2.5. При заключении трудового договора соглашением сторон может быть обусловлено испытание работника (в соответствии со ст.70 Трудового Кодекса РФ) на срок не более трех месяцев, а для некоторых категорий сотрудников (заведующий отделением) – не более шести </w:t>
      </w:r>
      <w:r w:rsidRPr="000068AC">
        <w:rPr>
          <w:rFonts w:ascii="Times New Roman" w:hAnsi="Times New Roman" w:cs="Times New Roman"/>
          <w:spacing w:val="-5"/>
        </w:rPr>
        <w:t>месяцев.</w:t>
      </w:r>
    </w:p>
    <w:p w:rsidR="00733113" w:rsidRPr="000068AC" w:rsidRDefault="00733113" w:rsidP="00430B7F">
      <w:pPr>
        <w:shd w:val="clear" w:color="auto" w:fill="FFFFFF"/>
        <w:autoSpaceDE w:val="0"/>
        <w:ind w:firstLine="680"/>
        <w:jc w:val="both"/>
        <w:rPr>
          <w:rFonts w:ascii="Times New Roman" w:hAnsi="Times New Roman" w:cs="Times New Roman"/>
          <w:spacing w:val="-2"/>
        </w:rPr>
      </w:pPr>
      <w:r w:rsidRPr="000068AC">
        <w:rPr>
          <w:rFonts w:ascii="Times New Roman" w:hAnsi="Times New Roman" w:cs="Times New Roman"/>
        </w:rPr>
        <w:t xml:space="preserve">Во время испытания на работника распространяются положения Трудового </w:t>
      </w:r>
      <w:r w:rsidRPr="000068AC">
        <w:rPr>
          <w:rFonts w:ascii="Times New Roman" w:hAnsi="Times New Roman" w:cs="Times New Roman"/>
          <w:spacing w:val="-2"/>
        </w:rPr>
        <w:t>кодекса РФ и иных нормативно-правовых актов.</w:t>
      </w:r>
      <w:r w:rsidRPr="000068AC">
        <w:rPr>
          <w:rFonts w:ascii="Times New Roman" w:hAnsi="Times New Roman" w:cs="Times New Roman"/>
        </w:rPr>
        <w:t xml:space="preserve"> </w:t>
      </w:r>
    </w:p>
    <w:p w:rsidR="00733113" w:rsidRPr="000068AC" w:rsidRDefault="00733113" w:rsidP="00430B7F">
      <w:pPr>
        <w:ind w:firstLine="680"/>
        <w:jc w:val="both"/>
        <w:rPr>
          <w:rFonts w:ascii="Times New Roman" w:hAnsi="Times New Roman" w:cs="Times New Roman"/>
        </w:rPr>
      </w:pPr>
      <w:r w:rsidRPr="000068AC">
        <w:rPr>
          <w:rFonts w:ascii="Times New Roman" w:hAnsi="Times New Roman" w:cs="Times New Roman"/>
        </w:rPr>
        <w:t xml:space="preserve">2.6. При заключении трудового договора впервые, трудовая книжка оформляется работодателем. Трудовая книжка приобретается работником самостоятельно. </w:t>
      </w:r>
    </w:p>
    <w:p w:rsidR="00733113" w:rsidRPr="000068AC" w:rsidRDefault="00733113" w:rsidP="00430B7F">
      <w:pPr>
        <w:ind w:firstLine="680"/>
        <w:jc w:val="both"/>
        <w:rPr>
          <w:rFonts w:ascii="Times New Roman" w:hAnsi="Times New Roman" w:cs="Times New Roman"/>
          <w:color w:val="auto"/>
        </w:rPr>
      </w:pPr>
      <w:r w:rsidRPr="000068AC">
        <w:rPr>
          <w:rFonts w:ascii="Times New Roman" w:hAnsi="Times New Roman" w:cs="Times New Roman"/>
          <w:color w:val="auto"/>
        </w:rPr>
        <w:t>2.7. По письменному заявлению Работника Работодатель обязан не позднее трех рабочих дней со дня подачи этого заявления выдать Работнику трудовую книжку (за исключением случаев, если в соответствии с Трудовым кодексом РФ, иным федеральным законом трудовая книжка на Работника не ведется) в целях его обязательного социального страхования (обеспечения), копии документов, связанных с работой (копии приказа о приеме на работу, приказов о переводах на другую работу, приказа об увольнении с работы; выписки из трудовой книжки (за исключением случаев, если в соответствии с Трудовым кодексом РФ, иным федеральным законом трудовая книжка на Работника не ведется): справки о заработной плате, о начисленных и фактически уплаченных страховых взносах на обязательное пенсионное страхование, о периоде работы у данного Работодателя и другое). Копии документов, связанных с работой, должны быть заверены надлежащим образом и предоставляться Работнику безвозмездно.</w:t>
      </w:r>
    </w:p>
    <w:p w:rsidR="00733113" w:rsidRPr="000068AC" w:rsidRDefault="00733113" w:rsidP="00430B7F">
      <w:pPr>
        <w:ind w:firstLine="680"/>
        <w:jc w:val="both"/>
        <w:rPr>
          <w:rFonts w:ascii="Times New Roman" w:hAnsi="Times New Roman" w:cs="Times New Roman"/>
        </w:rPr>
      </w:pPr>
      <w:r w:rsidRPr="000068AC">
        <w:rPr>
          <w:rFonts w:ascii="Times New Roman" w:hAnsi="Times New Roman" w:cs="Times New Roman"/>
        </w:rPr>
        <w:t>Сведения о трудовой деятельности (статья 66.1 Трудового кодекса РФ) у данного Работодателя предоставляются Работнику в порядке, установленном статьями 66.1 и 84.1 Трудового кодекса РФ.</w:t>
      </w:r>
    </w:p>
    <w:p w:rsidR="00733113" w:rsidRPr="000068AC" w:rsidRDefault="00733113" w:rsidP="00733113">
      <w:pPr>
        <w:shd w:val="clear" w:color="auto" w:fill="FFFFFF"/>
        <w:autoSpaceDE w:val="0"/>
        <w:ind w:left="38" w:hanging="38"/>
        <w:jc w:val="center"/>
        <w:rPr>
          <w:rFonts w:ascii="Times New Roman" w:hAnsi="Times New Roman" w:cs="Times New Roman"/>
          <w:b/>
          <w:i/>
          <w:spacing w:val="-2"/>
          <w:u w:val="single"/>
        </w:rPr>
      </w:pPr>
      <w:r w:rsidRPr="000068AC">
        <w:rPr>
          <w:rFonts w:ascii="Times New Roman" w:hAnsi="Times New Roman" w:cs="Times New Roman"/>
          <w:b/>
          <w:i/>
          <w:spacing w:val="-2"/>
          <w:u w:val="single"/>
        </w:rPr>
        <w:t>Порядок перевода</w:t>
      </w:r>
    </w:p>
    <w:p w:rsidR="00733113" w:rsidRPr="000068AC" w:rsidRDefault="00733113" w:rsidP="00733113">
      <w:pPr>
        <w:shd w:val="clear" w:color="auto" w:fill="FFFFFF"/>
        <w:autoSpaceDE w:val="0"/>
        <w:ind w:left="38" w:hanging="38"/>
        <w:jc w:val="center"/>
        <w:rPr>
          <w:rFonts w:ascii="Times New Roman" w:hAnsi="Times New Roman" w:cs="Times New Roman"/>
          <w:b/>
          <w:i/>
          <w:spacing w:val="-2"/>
          <w:u w:val="single"/>
        </w:rPr>
      </w:pPr>
    </w:p>
    <w:p w:rsidR="00733113" w:rsidRPr="000068AC" w:rsidRDefault="00733113" w:rsidP="00430B7F">
      <w:pPr>
        <w:shd w:val="clear" w:color="auto" w:fill="FFFFFF"/>
        <w:autoSpaceDE w:val="0"/>
        <w:ind w:firstLine="680"/>
        <w:jc w:val="both"/>
        <w:rPr>
          <w:rFonts w:ascii="Times New Roman" w:hAnsi="Times New Roman" w:cs="Times New Roman"/>
          <w:spacing w:val="-11"/>
        </w:rPr>
      </w:pPr>
      <w:r w:rsidRPr="000068AC">
        <w:rPr>
          <w:rFonts w:ascii="Times New Roman" w:hAnsi="Times New Roman" w:cs="Times New Roman"/>
          <w:spacing w:val="-7"/>
        </w:rPr>
        <w:t xml:space="preserve">2.8. Перевод на другую постоянную работу в пределах структурных подразделений </w:t>
      </w:r>
      <w:r w:rsidR="00934C08">
        <w:rPr>
          <w:rFonts w:ascii="Times New Roman" w:hAnsi="Times New Roman" w:cs="Times New Roman"/>
          <w:spacing w:val="-7"/>
        </w:rPr>
        <w:t>МБУ «Комплексный центр социального обслуживания населения» Краснояружского муниципального округа</w:t>
      </w:r>
      <w:r w:rsidRPr="000068AC">
        <w:rPr>
          <w:rFonts w:ascii="Times New Roman" w:hAnsi="Times New Roman" w:cs="Times New Roman"/>
        </w:rPr>
        <w:t xml:space="preserve"> </w:t>
      </w:r>
      <w:r w:rsidRPr="000068AC">
        <w:rPr>
          <w:rFonts w:ascii="Times New Roman" w:hAnsi="Times New Roman" w:cs="Times New Roman"/>
          <w:spacing w:val="-7"/>
        </w:rPr>
        <w:t xml:space="preserve">по </w:t>
      </w:r>
      <w:r w:rsidRPr="000068AC">
        <w:rPr>
          <w:rFonts w:ascii="Times New Roman" w:hAnsi="Times New Roman" w:cs="Times New Roman"/>
          <w:spacing w:val="-8"/>
        </w:rPr>
        <w:t xml:space="preserve">инициативе работодателя, т.е. изменение трудовой функции или изменение </w:t>
      </w:r>
      <w:r w:rsidRPr="000068AC">
        <w:rPr>
          <w:rFonts w:ascii="Times New Roman" w:hAnsi="Times New Roman" w:cs="Times New Roman"/>
          <w:spacing w:val="-9"/>
        </w:rPr>
        <w:t xml:space="preserve">существенных условий трудового договора, а равно перевод на постоянную работу в другую организацию либо в другую местность допускается только с письменного </w:t>
      </w:r>
      <w:r w:rsidRPr="000068AC">
        <w:rPr>
          <w:rFonts w:ascii="Times New Roman" w:hAnsi="Times New Roman" w:cs="Times New Roman"/>
          <w:spacing w:val="-11"/>
        </w:rPr>
        <w:t>согласия работника (заявления).</w:t>
      </w:r>
    </w:p>
    <w:p w:rsidR="00733113" w:rsidRPr="000068AC" w:rsidRDefault="00733113" w:rsidP="00430B7F">
      <w:pPr>
        <w:shd w:val="clear" w:color="auto" w:fill="FFFFFF"/>
        <w:autoSpaceDE w:val="0"/>
        <w:ind w:firstLine="680"/>
        <w:jc w:val="both"/>
        <w:rPr>
          <w:rFonts w:ascii="Times New Roman" w:hAnsi="Times New Roman" w:cs="Times New Roman"/>
          <w:spacing w:val="-10"/>
        </w:rPr>
      </w:pPr>
      <w:r w:rsidRPr="000068AC">
        <w:rPr>
          <w:rFonts w:ascii="Times New Roman" w:hAnsi="Times New Roman" w:cs="Times New Roman"/>
          <w:spacing w:val="-4"/>
        </w:rPr>
        <w:t xml:space="preserve">Перемещение работника в пределах структурного подразделения </w:t>
      </w:r>
      <w:r w:rsidR="00934C08">
        <w:rPr>
          <w:rFonts w:ascii="Times New Roman" w:hAnsi="Times New Roman" w:cs="Times New Roman"/>
          <w:spacing w:val="-4"/>
        </w:rPr>
        <w:t>МБУ «Комплексный центр социального обслуживания населения» Краснояружского муниципального округа</w:t>
      </w:r>
      <w:r w:rsidR="001E754B" w:rsidRPr="000068AC">
        <w:rPr>
          <w:rFonts w:ascii="Times New Roman" w:hAnsi="Times New Roman" w:cs="Times New Roman"/>
          <w:spacing w:val="-6"/>
        </w:rPr>
        <w:t xml:space="preserve"> </w:t>
      </w:r>
      <w:r w:rsidRPr="000068AC">
        <w:rPr>
          <w:rFonts w:ascii="Times New Roman" w:hAnsi="Times New Roman" w:cs="Times New Roman"/>
          <w:spacing w:val="-6"/>
        </w:rPr>
        <w:t xml:space="preserve">может быть произведено без его согласия, если при этом не изменены </w:t>
      </w:r>
      <w:r w:rsidRPr="000068AC">
        <w:rPr>
          <w:rFonts w:ascii="Times New Roman" w:hAnsi="Times New Roman" w:cs="Times New Roman"/>
          <w:spacing w:val="-8"/>
        </w:rPr>
        <w:t xml:space="preserve">существенные условия трудового договора, касающиеся, в том числе, определенного работника, исходя из его возраста, состояния здоровья, семейных и </w:t>
      </w:r>
      <w:r w:rsidRPr="000068AC">
        <w:rPr>
          <w:rFonts w:ascii="Times New Roman" w:hAnsi="Times New Roman" w:cs="Times New Roman"/>
          <w:spacing w:val="-10"/>
        </w:rPr>
        <w:t>других обязательств.</w:t>
      </w:r>
    </w:p>
    <w:p w:rsidR="00733113" w:rsidRPr="000068AC" w:rsidRDefault="00733113" w:rsidP="00430B7F">
      <w:pPr>
        <w:shd w:val="clear" w:color="auto" w:fill="FFFFFF"/>
        <w:autoSpaceDE w:val="0"/>
        <w:ind w:firstLine="680"/>
        <w:jc w:val="both"/>
        <w:rPr>
          <w:rFonts w:ascii="Times New Roman" w:hAnsi="Times New Roman" w:cs="Times New Roman"/>
        </w:rPr>
      </w:pPr>
      <w:r w:rsidRPr="000068AC">
        <w:rPr>
          <w:rFonts w:ascii="Times New Roman" w:hAnsi="Times New Roman" w:cs="Times New Roman"/>
        </w:rPr>
        <w:t>2.9. Работодатель не вправе требовать от работников выполнения работы, не обусловленной трудовым договором. Перевод на другую работу без согласия работника допускается лишь в случаях, указанных в законодательстве.</w:t>
      </w:r>
    </w:p>
    <w:p w:rsidR="00733113" w:rsidRPr="000068AC" w:rsidRDefault="00733113" w:rsidP="00430B7F">
      <w:pPr>
        <w:shd w:val="clear" w:color="auto" w:fill="FFFFFF"/>
        <w:autoSpaceDE w:val="0"/>
        <w:ind w:firstLine="680"/>
        <w:jc w:val="both"/>
        <w:rPr>
          <w:rFonts w:ascii="Times New Roman" w:hAnsi="Times New Roman" w:cs="Times New Roman"/>
          <w:spacing w:val="-9"/>
        </w:rPr>
      </w:pPr>
      <w:r w:rsidRPr="000068AC">
        <w:rPr>
          <w:rFonts w:ascii="Times New Roman" w:hAnsi="Times New Roman" w:cs="Times New Roman"/>
          <w:spacing w:val="-8"/>
        </w:rPr>
        <w:t>2</w:t>
      </w:r>
      <w:r w:rsidR="00A73AC6">
        <w:rPr>
          <w:rFonts w:ascii="Times New Roman" w:hAnsi="Times New Roman" w:cs="Times New Roman"/>
          <w:spacing w:val="-8"/>
        </w:rPr>
        <w:t>.</w:t>
      </w:r>
      <w:r w:rsidRPr="000068AC">
        <w:rPr>
          <w:rFonts w:ascii="Times New Roman" w:hAnsi="Times New Roman" w:cs="Times New Roman"/>
          <w:spacing w:val="-8"/>
        </w:rPr>
        <w:t xml:space="preserve">10. В случае производственной необходимости директор </w:t>
      </w:r>
      <w:r w:rsidR="00934C08">
        <w:rPr>
          <w:rFonts w:ascii="Times New Roman" w:hAnsi="Times New Roman" w:cs="Times New Roman"/>
          <w:spacing w:val="-4"/>
        </w:rPr>
        <w:t>МБУ «Комплексный центр социального обслуживания населения» Краснояружского муниципального округа</w:t>
      </w:r>
      <w:r w:rsidRPr="000068AC">
        <w:rPr>
          <w:rFonts w:ascii="Times New Roman" w:hAnsi="Times New Roman" w:cs="Times New Roman"/>
        </w:rPr>
        <w:t xml:space="preserve"> </w:t>
      </w:r>
      <w:r w:rsidRPr="000068AC">
        <w:rPr>
          <w:rFonts w:ascii="Times New Roman" w:hAnsi="Times New Roman" w:cs="Times New Roman"/>
          <w:spacing w:val="-5"/>
        </w:rPr>
        <w:t xml:space="preserve">имеет право </w:t>
      </w:r>
      <w:r w:rsidRPr="000068AC">
        <w:rPr>
          <w:rFonts w:ascii="Times New Roman" w:hAnsi="Times New Roman" w:cs="Times New Roman"/>
          <w:spacing w:val="-5"/>
        </w:rPr>
        <w:lastRenderedPageBreak/>
        <w:t xml:space="preserve">перевести работника на срок не более одного месяца на </w:t>
      </w:r>
      <w:r w:rsidRPr="000068AC">
        <w:rPr>
          <w:rFonts w:ascii="Times New Roman" w:hAnsi="Times New Roman" w:cs="Times New Roman"/>
          <w:spacing w:val="-10"/>
        </w:rPr>
        <w:t xml:space="preserve">не обусловленную трудовым договором работу в пределах структурных </w:t>
      </w:r>
      <w:r w:rsidRPr="000068AC">
        <w:rPr>
          <w:rFonts w:ascii="Times New Roman" w:hAnsi="Times New Roman" w:cs="Times New Roman"/>
          <w:spacing w:val="-5"/>
        </w:rPr>
        <w:t xml:space="preserve">подразделений с оплатой труда по выполняемой работе, но не ниже </w:t>
      </w:r>
      <w:r w:rsidRPr="000068AC">
        <w:rPr>
          <w:rFonts w:ascii="Times New Roman" w:hAnsi="Times New Roman" w:cs="Times New Roman"/>
          <w:spacing w:val="-9"/>
        </w:rPr>
        <w:t>среднего заработка по прежней работе без его согласия, согласно действующего Трудового законодательства.</w:t>
      </w:r>
    </w:p>
    <w:p w:rsidR="00733113" w:rsidRPr="000068AC" w:rsidRDefault="00733113" w:rsidP="00430B7F">
      <w:pPr>
        <w:shd w:val="clear" w:color="auto" w:fill="FFFFFF"/>
        <w:autoSpaceDE w:val="0"/>
        <w:ind w:firstLine="680"/>
        <w:jc w:val="both"/>
        <w:rPr>
          <w:rFonts w:ascii="Times New Roman" w:hAnsi="Times New Roman" w:cs="Times New Roman"/>
          <w:spacing w:val="-11"/>
        </w:rPr>
      </w:pPr>
      <w:r w:rsidRPr="000068AC">
        <w:rPr>
          <w:rFonts w:ascii="Times New Roman" w:hAnsi="Times New Roman" w:cs="Times New Roman"/>
          <w:spacing w:val="-10"/>
        </w:rPr>
        <w:t xml:space="preserve">Продолжительность перемещения на другую работу для замещения отсутствующего работника не может превышать одного месяца в </w:t>
      </w:r>
      <w:r w:rsidRPr="000068AC">
        <w:rPr>
          <w:rFonts w:ascii="Times New Roman" w:hAnsi="Times New Roman" w:cs="Times New Roman"/>
          <w:spacing w:val="9"/>
        </w:rPr>
        <w:t xml:space="preserve">течение </w:t>
      </w:r>
      <w:r w:rsidRPr="000068AC">
        <w:rPr>
          <w:rFonts w:ascii="Times New Roman" w:hAnsi="Times New Roman" w:cs="Times New Roman"/>
          <w:spacing w:val="-11"/>
        </w:rPr>
        <w:t>календарного года.</w:t>
      </w:r>
    </w:p>
    <w:p w:rsidR="00733113" w:rsidRPr="000068AC" w:rsidRDefault="00733113" w:rsidP="00430B7F">
      <w:pPr>
        <w:shd w:val="clear" w:color="auto" w:fill="FFFFFF"/>
        <w:autoSpaceDE w:val="0"/>
        <w:ind w:firstLine="680"/>
        <w:jc w:val="both"/>
        <w:rPr>
          <w:rFonts w:ascii="Times New Roman" w:hAnsi="Times New Roman" w:cs="Times New Roman"/>
          <w:spacing w:val="-11"/>
        </w:rPr>
      </w:pPr>
      <w:r w:rsidRPr="000068AC">
        <w:rPr>
          <w:rFonts w:ascii="Times New Roman" w:hAnsi="Times New Roman" w:cs="Times New Roman"/>
          <w:spacing w:val="-2"/>
        </w:rPr>
        <w:t xml:space="preserve">2.11. С письменного согласия работник может быть переведен на работу, </w:t>
      </w:r>
      <w:r w:rsidRPr="000068AC">
        <w:rPr>
          <w:rFonts w:ascii="Times New Roman" w:hAnsi="Times New Roman" w:cs="Times New Roman"/>
          <w:spacing w:val="-11"/>
        </w:rPr>
        <w:t>требующей более низкой квалификации.</w:t>
      </w:r>
    </w:p>
    <w:p w:rsidR="00733113" w:rsidRPr="000068AC" w:rsidRDefault="00733113" w:rsidP="00733113">
      <w:pPr>
        <w:shd w:val="clear" w:color="auto" w:fill="FFFFFF"/>
        <w:autoSpaceDE w:val="0"/>
        <w:ind w:left="38" w:right="53" w:firstLine="671"/>
        <w:jc w:val="both"/>
        <w:rPr>
          <w:rFonts w:ascii="Times New Roman" w:hAnsi="Times New Roman" w:cs="Times New Roman"/>
        </w:rPr>
      </w:pPr>
    </w:p>
    <w:p w:rsidR="00733113" w:rsidRPr="000068AC" w:rsidRDefault="00733113" w:rsidP="00733113">
      <w:pPr>
        <w:shd w:val="clear" w:color="auto" w:fill="FFFFFF"/>
        <w:autoSpaceDE w:val="0"/>
        <w:ind w:left="38" w:hanging="38"/>
        <w:jc w:val="center"/>
        <w:rPr>
          <w:rFonts w:ascii="Times New Roman" w:hAnsi="Times New Roman" w:cs="Times New Roman"/>
          <w:b/>
          <w:i/>
          <w:u w:val="single"/>
        </w:rPr>
      </w:pPr>
      <w:r w:rsidRPr="000068AC">
        <w:rPr>
          <w:rFonts w:ascii="Times New Roman" w:hAnsi="Times New Roman" w:cs="Times New Roman"/>
          <w:b/>
          <w:i/>
          <w:u w:val="single"/>
        </w:rPr>
        <w:t>Порядок увольнения</w:t>
      </w:r>
    </w:p>
    <w:p w:rsidR="00733113" w:rsidRPr="000068AC" w:rsidRDefault="00733113" w:rsidP="00733113">
      <w:pPr>
        <w:shd w:val="clear" w:color="auto" w:fill="FFFFFF"/>
        <w:autoSpaceDE w:val="0"/>
        <w:ind w:left="38" w:hanging="38"/>
        <w:jc w:val="center"/>
        <w:rPr>
          <w:rFonts w:ascii="Times New Roman" w:hAnsi="Times New Roman" w:cs="Times New Roman"/>
          <w:b/>
          <w:i/>
          <w:u w:val="single"/>
        </w:rPr>
      </w:pPr>
    </w:p>
    <w:p w:rsidR="00733113" w:rsidRPr="000068AC" w:rsidRDefault="00733113" w:rsidP="00430B7F">
      <w:pPr>
        <w:shd w:val="clear" w:color="auto" w:fill="FFFFFF"/>
        <w:autoSpaceDE w:val="0"/>
        <w:ind w:firstLine="680"/>
        <w:jc w:val="both"/>
        <w:rPr>
          <w:rFonts w:ascii="Times New Roman" w:hAnsi="Times New Roman" w:cs="Times New Roman"/>
        </w:rPr>
      </w:pPr>
      <w:r w:rsidRPr="000068AC">
        <w:rPr>
          <w:rFonts w:ascii="Times New Roman" w:hAnsi="Times New Roman" w:cs="Times New Roman"/>
        </w:rPr>
        <w:t xml:space="preserve">2.12. Общие основания прекращения трудового договора: </w:t>
      </w:r>
    </w:p>
    <w:p w:rsidR="00733113" w:rsidRPr="00456317" w:rsidRDefault="00733113" w:rsidP="00F23AA6">
      <w:pPr>
        <w:pStyle w:val="af"/>
        <w:numPr>
          <w:ilvl w:val="0"/>
          <w:numId w:val="35"/>
        </w:numPr>
        <w:ind w:left="714" w:hanging="357"/>
        <w:rPr>
          <w:rFonts w:ascii="Times New Roman" w:hAnsi="Times New Roman" w:cs="Times New Roman"/>
        </w:rPr>
      </w:pPr>
      <w:r w:rsidRPr="00456317">
        <w:rPr>
          <w:rFonts w:ascii="Times New Roman" w:hAnsi="Times New Roman" w:cs="Times New Roman"/>
        </w:rPr>
        <w:t xml:space="preserve">соглашение сторон (ст. 78. ТК РФ); </w:t>
      </w:r>
    </w:p>
    <w:p w:rsidR="00733113" w:rsidRPr="00456317" w:rsidRDefault="00733113" w:rsidP="00F23AA6">
      <w:pPr>
        <w:pStyle w:val="af"/>
        <w:numPr>
          <w:ilvl w:val="0"/>
          <w:numId w:val="35"/>
        </w:numPr>
        <w:ind w:left="714" w:hanging="357"/>
        <w:rPr>
          <w:rFonts w:ascii="Times New Roman" w:hAnsi="Times New Roman" w:cs="Times New Roman"/>
        </w:rPr>
      </w:pPr>
      <w:r w:rsidRPr="00456317">
        <w:rPr>
          <w:rFonts w:ascii="Times New Roman" w:hAnsi="Times New Roman" w:cs="Times New Roman"/>
        </w:rPr>
        <w:t>истечение срока трудового договора (п. 2 ст.58 ТК РФ);</w:t>
      </w:r>
    </w:p>
    <w:p w:rsidR="00733113" w:rsidRPr="00456317" w:rsidRDefault="00733113" w:rsidP="00F23AA6">
      <w:pPr>
        <w:pStyle w:val="af"/>
        <w:numPr>
          <w:ilvl w:val="0"/>
          <w:numId w:val="35"/>
        </w:numPr>
        <w:ind w:left="714" w:hanging="357"/>
        <w:rPr>
          <w:rFonts w:ascii="Times New Roman" w:hAnsi="Times New Roman" w:cs="Times New Roman"/>
        </w:rPr>
      </w:pPr>
      <w:r w:rsidRPr="00456317">
        <w:rPr>
          <w:rFonts w:ascii="Times New Roman" w:hAnsi="Times New Roman" w:cs="Times New Roman"/>
        </w:rPr>
        <w:t>расторжение трудового договора по инициативе работника (ст. 80 ТК РФ);</w:t>
      </w:r>
    </w:p>
    <w:p w:rsidR="00733113" w:rsidRPr="00456317" w:rsidRDefault="00733113" w:rsidP="00F23AA6">
      <w:pPr>
        <w:pStyle w:val="af"/>
        <w:numPr>
          <w:ilvl w:val="0"/>
          <w:numId w:val="35"/>
        </w:numPr>
        <w:ind w:left="714" w:hanging="357"/>
        <w:rPr>
          <w:rFonts w:ascii="Times New Roman" w:hAnsi="Times New Roman" w:cs="Times New Roman"/>
        </w:rPr>
      </w:pPr>
      <w:r w:rsidRPr="00456317">
        <w:rPr>
          <w:rFonts w:ascii="Times New Roman" w:hAnsi="Times New Roman" w:cs="Times New Roman"/>
        </w:rPr>
        <w:t>расторжение трудового договора, но инициативе работодателя (ст. 81 ТК РФ);</w:t>
      </w:r>
    </w:p>
    <w:p w:rsidR="00733113" w:rsidRPr="00456317" w:rsidRDefault="00733113" w:rsidP="00F23AA6">
      <w:pPr>
        <w:pStyle w:val="af"/>
        <w:numPr>
          <w:ilvl w:val="0"/>
          <w:numId w:val="35"/>
        </w:numPr>
        <w:ind w:left="714" w:hanging="357"/>
        <w:rPr>
          <w:rFonts w:ascii="Times New Roman" w:hAnsi="Times New Roman" w:cs="Times New Roman"/>
        </w:rPr>
      </w:pPr>
      <w:r w:rsidRPr="00456317">
        <w:rPr>
          <w:rFonts w:ascii="Times New Roman" w:hAnsi="Times New Roman" w:cs="Times New Roman"/>
        </w:rPr>
        <w:t>при неудовлетворительном результате испытания - по инициативе работодателя (ст. 71 ТК РФ);</w:t>
      </w:r>
    </w:p>
    <w:p w:rsidR="00733113" w:rsidRPr="00456317" w:rsidRDefault="00733113" w:rsidP="00F23AA6">
      <w:pPr>
        <w:pStyle w:val="af"/>
        <w:numPr>
          <w:ilvl w:val="0"/>
          <w:numId w:val="35"/>
        </w:numPr>
        <w:ind w:left="714" w:hanging="357"/>
        <w:rPr>
          <w:rFonts w:ascii="Times New Roman" w:hAnsi="Times New Roman" w:cs="Times New Roman"/>
        </w:rPr>
      </w:pPr>
      <w:r w:rsidRPr="00456317">
        <w:rPr>
          <w:rFonts w:ascii="Times New Roman" w:hAnsi="Times New Roman" w:cs="Times New Roman"/>
        </w:rPr>
        <w:t>перевод работника по его просьбе или с его согласия на работу к другому работодателю или переход на выборную работу;</w:t>
      </w:r>
    </w:p>
    <w:p w:rsidR="00733113" w:rsidRPr="00456317" w:rsidRDefault="00733113" w:rsidP="00F23AA6">
      <w:pPr>
        <w:pStyle w:val="af"/>
        <w:numPr>
          <w:ilvl w:val="0"/>
          <w:numId w:val="35"/>
        </w:numPr>
        <w:ind w:left="714" w:hanging="357"/>
        <w:rPr>
          <w:rFonts w:ascii="Times New Roman" w:hAnsi="Times New Roman" w:cs="Times New Roman"/>
        </w:rPr>
      </w:pPr>
      <w:r w:rsidRPr="00456317">
        <w:rPr>
          <w:rFonts w:ascii="Times New Roman" w:hAnsi="Times New Roman" w:cs="Times New Roman"/>
        </w:rPr>
        <w:t>отказ работника от продолжения работы в связи со сменой собственника имущества Центра, изменением подведомственности, реорганизации (ст. 75 ТК</w:t>
      </w:r>
      <w:r w:rsidRPr="00456317">
        <w:rPr>
          <w:rFonts w:ascii="Times New Roman" w:hAnsi="Times New Roman" w:cs="Times New Roman"/>
        </w:rPr>
        <w:br/>
        <w:t>РФ);</w:t>
      </w:r>
      <w:r w:rsidRPr="00456317">
        <w:rPr>
          <w:rFonts w:ascii="Times New Roman" w:hAnsi="Times New Roman" w:cs="Times New Roman"/>
        </w:rPr>
        <w:tab/>
      </w:r>
    </w:p>
    <w:p w:rsidR="00733113" w:rsidRPr="00456317" w:rsidRDefault="00733113" w:rsidP="00F23AA6">
      <w:pPr>
        <w:pStyle w:val="af"/>
        <w:numPr>
          <w:ilvl w:val="0"/>
          <w:numId w:val="35"/>
        </w:numPr>
        <w:ind w:left="714" w:hanging="357"/>
        <w:rPr>
          <w:rFonts w:ascii="Times New Roman" w:hAnsi="Times New Roman" w:cs="Times New Roman"/>
        </w:rPr>
      </w:pPr>
      <w:r w:rsidRPr="00456317">
        <w:rPr>
          <w:rFonts w:ascii="Times New Roman" w:hAnsi="Times New Roman" w:cs="Times New Roman"/>
        </w:rPr>
        <w:t>отказ работника от продолжения работы в связи с изменением существенных условий трудового договора; отказ работника от перевода на другую работу, вследствие состояния здоровья в соответствии с медицинским заключением (ч. 2 ст. 73 ТК РФ);</w:t>
      </w:r>
    </w:p>
    <w:p w:rsidR="00733113" w:rsidRPr="00456317" w:rsidRDefault="00733113" w:rsidP="00F23AA6">
      <w:pPr>
        <w:pStyle w:val="af"/>
        <w:numPr>
          <w:ilvl w:val="0"/>
          <w:numId w:val="35"/>
        </w:numPr>
        <w:ind w:left="714" w:hanging="357"/>
        <w:rPr>
          <w:rFonts w:ascii="Times New Roman" w:hAnsi="Times New Roman" w:cs="Times New Roman"/>
        </w:rPr>
      </w:pPr>
      <w:r w:rsidRPr="00456317">
        <w:rPr>
          <w:rFonts w:ascii="Times New Roman" w:hAnsi="Times New Roman" w:cs="Times New Roman"/>
        </w:rPr>
        <w:t>отказ работника от перевода в связи с перемещением работодателя в другую местность (ст. 72.1 ТК РФ);</w:t>
      </w:r>
    </w:p>
    <w:p w:rsidR="00733113" w:rsidRPr="00456317" w:rsidRDefault="00733113" w:rsidP="00F23AA6">
      <w:pPr>
        <w:pStyle w:val="af"/>
        <w:numPr>
          <w:ilvl w:val="0"/>
          <w:numId w:val="35"/>
        </w:numPr>
        <w:ind w:left="714" w:hanging="357"/>
        <w:rPr>
          <w:rFonts w:ascii="Times New Roman" w:hAnsi="Times New Roman" w:cs="Times New Roman"/>
        </w:rPr>
      </w:pPr>
      <w:r w:rsidRPr="00456317">
        <w:rPr>
          <w:rFonts w:ascii="Times New Roman" w:hAnsi="Times New Roman" w:cs="Times New Roman"/>
        </w:rPr>
        <w:t xml:space="preserve">обстоятельства, не зависящие от воли сторон (ст. 83 ТК РФ); </w:t>
      </w:r>
    </w:p>
    <w:p w:rsidR="00733113" w:rsidRPr="00456317" w:rsidRDefault="00733113" w:rsidP="00F23AA6">
      <w:pPr>
        <w:pStyle w:val="af"/>
        <w:numPr>
          <w:ilvl w:val="0"/>
          <w:numId w:val="35"/>
        </w:numPr>
        <w:ind w:left="714" w:hanging="357"/>
        <w:rPr>
          <w:rFonts w:ascii="Times New Roman" w:hAnsi="Times New Roman" w:cs="Times New Roman"/>
        </w:rPr>
      </w:pPr>
      <w:r w:rsidRPr="00456317">
        <w:rPr>
          <w:rFonts w:ascii="Times New Roman" w:hAnsi="Times New Roman" w:cs="Times New Roman"/>
        </w:rPr>
        <w:t>нарушение установленных Трудовым  кодексом РФ или иным  федеральным законом правил заключения трудового договора, если это нарушение исключает возможность продолжения работы (ст. 84 ТК РФ).</w:t>
      </w:r>
    </w:p>
    <w:p w:rsidR="00733113" w:rsidRPr="00456317" w:rsidRDefault="00733113" w:rsidP="00F23AA6">
      <w:pPr>
        <w:pStyle w:val="af"/>
        <w:numPr>
          <w:ilvl w:val="0"/>
          <w:numId w:val="35"/>
        </w:numPr>
        <w:ind w:left="714" w:hanging="357"/>
        <w:rPr>
          <w:rFonts w:ascii="Times New Roman" w:hAnsi="Times New Roman" w:cs="Times New Roman"/>
        </w:rPr>
      </w:pPr>
      <w:r w:rsidRPr="00456317">
        <w:rPr>
          <w:rFonts w:ascii="Times New Roman" w:hAnsi="Times New Roman" w:cs="Times New Roman"/>
        </w:rPr>
        <w:t>В день прекращения трудового договора Работодатель обязан выдать Работнику трудовую книжку или предоставить сведения о трудовой деятельности у данного Работодателя.</w:t>
      </w:r>
    </w:p>
    <w:p w:rsidR="00733113" w:rsidRPr="000068AC" w:rsidRDefault="00733113" w:rsidP="00456317">
      <w:pPr>
        <w:ind w:firstLine="680"/>
        <w:jc w:val="both"/>
        <w:rPr>
          <w:rFonts w:ascii="Times New Roman" w:hAnsi="Times New Roman" w:cs="Times New Roman"/>
          <w:color w:val="auto"/>
        </w:rPr>
      </w:pPr>
      <w:r w:rsidRPr="000068AC">
        <w:rPr>
          <w:rFonts w:ascii="Times New Roman" w:hAnsi="Times New Roman" w:cs="Times New Roman"/>
          <w:color w:val="auto"/>
        </w:rPr>
        <w:t>Если в день прекращения трудового договора выдать Работнику трудовую книжку или предоставить сведения о трудовой деятельности у данного Работодателя невозможно в связи с отсутствием Работника либо его отказом от их получения, Работодатель обязан направить Работнику уведомление о необходимости явиться за трудовой книжкой либо дать согласие на отправление ее по почте или направить Работнику по почте заказным письмом с уведомлением сведения о трудовой деятельности за период работы у данного Работодателя на бумажном носителе, заверенные надлежащим образом. Со дня направления указанных уведомления или письма Работодатель освобождается от ответственности за задержку выдачи трудовой книжки или предоставления сведений о трудовой деятельности у данного Работодателя.</w:t>
      </w:r>
    </w:p>
    <w:p w:rsidR="00733113" w:rsidRPr="000068AC" w:rsidRDefault="00733113" w:rsidP="00456317">
      <w:pPr>
        <w:ind w:firstLine="680"/>
        <w:jc w:val="both"/>
        <w:rPr>
          <w:rFonts w:ascii="Times New Roman" w:hAnsi="Times New Roman" w:cs="Times New Roman"/>
          <w:color w:val="auto"/>
        </w:rPr>
      </w:pPr>
      <w:r w:rsidRPr="000068AC">
        <w:rPr>
          <w:rFonts w:ascii="Times New Roman" w:hAnsi="Times New Roman" w:cs="Times New Roman"/>
          <w:color w:val="auto"/>
        </w:rPr>
        <w:t xml:space="preserve">По письменному обращению Работника, не получившего трудовой книжки после увольнения, Работодатель обязан выдать ее не позднее трех рабочих дней со дня обращения Работника, а в случае, если в соответствии с Трудовым кодексом РФ, иным федеральным законом на Работника не ведется трудовая книжка, по обращению Работника (в письменной форме или направленному в порядке, установленном Работодателем, по адресу электронной почты Работодателя), не получившего сведений о трудовой деятельности у данного Работодателя после увольнения, Работодатель обязан выдать их не позднее трех рабочих дней со дня </w:t>
      </w:r>
      <w:r w:rsidRPr="000068AC">
        <w:rPr>
          <w:rFonts w:ascii="Times New Roman" w:hAnsi="Times New Roman" w:cs="Times New Roman"/>
          <w:color w:val="auto"/>
        </w:rPr>
        <w:lastRenderedPageBreak/>
        <w:t>обращения Работника способом, указанным в его обращении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w:t>
      </w:r>
    </w:p>
    <w:p w:rsidR="00733113" w:rsidRPr="000068AC" w:rsidRDefault="00733113" w:rsidP="00456317">
      <w:pPr>
        <w:ind w:firstLine="680"/>
        <w:jc w:val="both"/>
        <w:rPr>
          <w:rFonts w:ascii="Times New Roman" w:hAnsi="Times New Roman" w:cs="Times New Roman"/>
          <w:color w:val="auto"/>
        </w:rPr>
      </w:pPr>
      <w:r w:rsidRPr="000068AC">
        <w:rPr>
          <w:rFonts w:ascii="Times New Roman" w:hAnsi="Times New Roman" w:cs="Times New Roman"/>
          <w:color w:val="auto"/>
        </w:rPr>
        <w:t>Запись в трудовую книжку и внесение информации в сведения о трудовой деятельности об основании и причине увольнения вносится в точном соответствии с Трудовым кодексом РФ или иным федеральным законом и со ссылкой на соответствующие статью, часть статьи, пункт статьи Трудового кодекса РФ или иного федерального закона.</w:t>
      </w:r>
    </w:p>
    <w:p w:rsidR="00733113" w:rsidRPr="000068AC" w:rsidRDefault="00733113" w:rsidP="00430B7F">
      <w:pPr>
        <w:shd w:val="clear" w:color="auto" w:fill="FFFFFF"/>
        <w:autoSpaceDE w:val="0"/>
        <w:ind w:firstLine="680"/>
        <w:jc w:val="both"/>
        <w:rPr>
          <w:rFonts w:ascii="Times New Roman" w:hAnsi="Times New Roman" w:cs="Times New Roman"/>
        </w:rPr>
      </w:pPr>
      <w:r w:rsidRPr="000068AC">
        <w:rPr>
          <w:rFonts w:ascii="Times New Roman" w:hAnsi="Times New Roman" w:cs="Times New Roman"/>
        </w:rPr>
        <w:t xml:space="preserve">                                                  </w:t>
      </w:r>
    </w:p>
    <w:p w:rsidR="00733113" w:rsidRPr="000068AC" w:rsidRDefault="00733113" w:rsidP="00733113">
      <w:pPr>
        <w:shd w:val="clear" w:color="auto" w:fill="FFFFFF"/>
        <w:autoSpaceDE w:val="0"/>
        <w:ind w:left="38" w:hanging="38"/>
        <w:jc w:val="center"/>
        <w:rPr>
          <w:rFonts w:ascii="Times New Roman" w:hAnsi="Times New Roman" w:cs="Times New Roman"/>
          <w:b/>
          <w:i/>
          <w:spacing w:val="-2"/>
          <w:u w:val="single"/>
        </w:rPr>
      </w:pPr>
      <w:r w:rsidRPr="000068AC">
        <w:rPr>
          <w:rFonts w:ascii="Times New Roman" w:hAnsi="Times New Roman" w:cs="Times New Roman"/>
          <w:b/>
          <w:i/>
          <w:spacing w:val="-2"/>
          <w:u w:val="single"/>
        </w:rPr>
        <w:t>Оптимизация численности штатов</w:t>
      </w:r>
    </w:p>
    <w:p w:rsidR="00733113" w:rsidRPr="000068AC" w:rsidRDefault="00733113" w:rsidP="00733113">
      <w:pPr>
        <w:shd w:val="clear" w:color="auto" w:fill="FFFFFF"/>
        <w:autoSpaceDE w:val="0"/>
        <w:ind w:left="38" w:hanging="38"/>
        <w:jc w:val="center"/>
        <w:rPr>
          <w:rFonts w:ascii="Times New Roman" w:hAnsi="Times New Roman" w:cs="Times New Roman"/>
          <w:b/>
          <w:i/>
          <w:spacing w:val="-2"/>
          <w:u w:val="single"/>
        </w:rPr>
      </w:pPr>
    </w:p>
    <w:p w:rsidR="00733113" w:rsidRPr="000068AC" w:rsidRDefault="00733113" w:rsidP="00733113">
      <w:pPr>
        <w:shd w:val="clear" w:color="auto" w:fill="FFFFFF"/>
        <w:autoSpaceDE w:val="0"/>
        <w:ind w:left="38" w:right="24" w:firstLine="671"/>
        <w:jc w:val="both"/>
        <w:rPr>
          <w:rFonts w:ascii="Times New Roman" w:hAnsi="Times New Roman" w:cs="Times New Roman"/>
          <w:spacing w:val="-5"/>
        </w:rPr>
      </w:pPr>
      <w:r w:rsidRPr="000068AC">
        <w:rPr>
          <w:rFonts w:ascii="Times New Roman" w:hAnsi="Times New Roman" w:cs="Times New Roman"/>
          <w:spacing w:val="8"/>
        </w:rPr>
        <w:t>2.13.</w:t>
      </w:r>
      <w:r w:rsidRPr="000068AC">
        <w:rPr>
          <w:rFonts w:ascii="Times New Roman" w:hAnsi="Times New Roman" w:cs="Times New Roman"/>
        </w:rPr>
        <w:t xml:space="preserve"> </w:t>
      </w:r>
      <w:r w:rsidRPr="000068AC">
        <w:rPr>
          <w:rFonts w:ascii="Times New Roman" w:hAnsi="Times New Roman" w:cs="Times New Roman"/>
          <w:spacing w:val="-6"/>
        </w:rPr>
        <w:t xml:space="preserve">В случае расторжения трудового договора в соответствии с п. 2 ст. 58 ТК </w:t>
      </w:r>
      <w:r w:rsidRPr="000068AC">
        <w:rPr>
          <w:rFonts w:ascii="Times New Roman" w:hAnsi="Times New Roman" w:cs="Times New Roman"/>
          <w:spacing w:val="-5"/>
        </w:rPr>
        <w:t xml:space="preserve">РФ работник должен быть предупрежден директором </w:t>
      </w:r>
      <w:r w:rsidR="00934C08">
        <w:rPr>
          <w:rFonts w:ascii="Times New Roman" w:hAnsi="Times New Roman" w:cs="Times New Roman"/>
          <w:spacing w:val="-4"/>
        </w:rPr>
        <w:t>МБУ «Комплексный центр социального обслуживания населения» Краснояружского муниципального округа</w:t>
      </w:r>
      <w:r w:rsidRPr="000068AC">
        <w:rPr>
          <w:rFonts w:ascii="Times New Roman" w:hAnsi="Times New Roman" w:cs="Times New Roman"/>
          <w:spacing w:val="-5"/>
        </w:rPr>
        <w:t xml:space="preserve"> в письменной форме не позднее, чем за три дня до своего увольнения.</w:t>
      </w:r>
    </w:p>
    <w:p w:rsidR="00733113" w:rsidRPr="000068AC" w:rsidRDefault="00733113" w:rsidP="00733113">
      <w:pPr>
        <w:shd w:val="clear" w:color="auto" w:fill="FFFFFF"/>
        <w:autoSpaceDE w:val="0"/>
        <w:ind w:left="38" w:firstLine="671"/>
        <w:jc w:val="both"/>
        <w:rPr>
          <w:rFonts w:ascii="Times New Roman" w:hAnsi="Times New Roman" w:cs="Times New Roman"/>
          <w:spacing w:val="-4"/>
        </w:rPr>
      </w:pPr>
      <w:r w:rsidRPr="000068AC">
        <w:rPr>
          <w:rFonts w:ascii="Times New Roman" w:hAnsi="Times New Roman" w:cs="Times New Roman"/>
          <w:spacing w:val="-2"/>
        </w:rPr>
        <w:t xml:space="preserve">2.14. В случае расторжения трудового договора в соответствии со </w:t>
      </w:r>
      <w:r w:rsidRPr="000068AC">
        <w:rPr>
          <w:rFonts w:ascii="Times New Roman" w:hAnsi="Times New Roman" w:cs="Times New Roman"/>
          <w:spacing w:val="17"/>
        </w:rPr>
        <w:t>ст.</w:t>
      </w:r>
      <w:r w:rsidRPr="000068AC">
        <w:rPr>
          <w:rFonts w:ascii="Times New Roman" w:hAnsi="Times New Roman" w:cs="Times New Roman"/>
        </w:rPr>
        <w:t xml:space="preserve"> </w:t>
      </w:r>
      <w:r w:rsidRPr="000068AC">
        <w:rPr>
          <w:rFonts w:ascii="Times New Roman" w:hAnsi="Times New Roman" w:cs="Times New Roman"/>
          <w:spacing w:val="-2"/>
        </w:rPr>
        <w:t xml:space="preserve">80 ТК </w:t>
      </w:r>
      <w:r w:rsidRPr="000068AC">
        <w:rPr>
          <w:rFonts w:ascii="Times New Roman" w:hAnsi="Times New Roman" w:cs="Times New Roman"/>
          <w:spacing w:val="-4"/>
        </w:rPr>
        <w:t xml:space="preserve">РФ работник обязан предупредить руководство </w:t>
      </w:r>
      <w:r w:rsidR="00934C08">
        <w:rPr>
          <w:rFonts w:ascii="Times New Roman" w:hAnsi="Times New Roman" w:cs="Times New Roman"/>
          <w:spacing w:val="-4"/>
        </w:rPr>
        <w:t>МБУ «Комплексный центр социального обслуживания населения» Краснояружского муниципального округа</w:t>
      </w:r>
      <w:r w:rsidRPr="000068AC">
        <w:rPr>
          <w:rFonts w:ascii="Times New Roman" w:hAnsi="Times New Roman" w:cs="Times New Roman"/>
          <w:spacing w:val="-4"/>
        </w:rPr>
        <w:t xml:space="preserve"> в письменной форме о своем намерении не менее чем  за две недели.</w:t>
      </w:r>
    </w:p>
    <w:p w:rsidR="00733113" w:rsidRPr="000068AC" w:rsidRDefault="00733113" w:rsidP="00733113">
      <w:pPr>
        <w:shd w:val="clear" w:color="auto" w:fill="FFFFFF"/>
        <w:autoSpaceDE w:val="0"/>
        <w:ind w:left="38" w:right="38" w:firstLine="671"/>
        <w:jc w:val="both"/>
        <w:rPr>
          <w:rFonts w:ascii="Times New Roman" w:hAnsi="Times New Roman" w:cs="Times New Roman"/>
          <w:spacing w:val="-6"/>
        </w:rPr>
      </w:pPr>
      <w:r w:rsidRPr="000068AC">
        <w:rPr>
          <w:rFonts w:ascii="Times New Roman" w:hAnsi="Times New Roman" w:cs="Times New Roman"/>
          <w:spacing w:val="-2"/>
        </w:rPr>
        <w:t xml:space="preserve">2.15. В случае расторжения трудового договора в соответствии со ст. 71 ТК </w:t>
      </w:r>
      <w:r w:rsidRPr="000068AC">
        <w:rPr>
          <w:rFonts w:ascii="Times New Roman" w:hAnsi="Times New Roman" w:cs="Times New Roman"/>
          <w:spacing w:val="-1"/>
        </w:rPr>
        <w:t xml:space="preserve">РФ работник должен быть предупрежден в письменной форме не позднее, чем за </w:t>
      </w:r>
      <w:r w:rsidRPr="000068AC">
        <w:rPr>
          <w:rFonts w:ascii="Times New Roman" w:hAnsi="Times New Roman" w:cs="Times New Roman"/>
          <w:spacing w:val="-3"/>
        </w:rPr>
        <w:t xml:space="preserve">три дня до увольнения с указанием причин, послужившим основанием для </w:t>
      </w:r>
      <w:r w:rsidRPr="000068AC">
        <w:rPr>
          <w:rFonts w:ascii="Times New Roman" w:hAnsi="Times New Roman" w:cs="Times New Roman"/>
          <w:spacing w:val="-6"/>
        </w:rPr>
        <w:t>признания этого работника не выдержавшим испытание.</w:t>
      </w:r>
    </w:p>
    <w:p w:rsidR="00733113" w:rsidRPr="000068AC" w:rsidRDefault="00733113" w:rsidP="00733113">
      <w:pPr>
        <w:shd w:val="clear" w:color="auto" w:fill="FFFFFF"/>
        <w:autoSpaceDE w:val="0"/>
        <w:ind w:left="38" w:right="53" w:firstLine="671"/>
        <w:jc w:val="both"/>
        <w:rPr>
          <w:rFonts w:ascii="Times New Roman" w:hAnsi="Times New Roman" w:cs="Times New Roman"/>
          <w:spacing w:val="-10"/>
        </w:rPr>
      </w:pPr>
      <w:r w:rsidRPr="000068AC">
        <w:rPr>
          <w:rFonts w:ascii="Times New Roman" w:hAnsi="Times New Roman" w:cs="Times New Roman"/>
          <w:spacing w:val="13"/>
        </w:rPr>
        <w:t>2.16.</w:t>
      </w:r>
      <w:r w:rsidRPr="000068AC">
        <w:rPr>
          <w:rFonts w:ascii="Times New Roman" w:hAnsi="Times New Roman" w:cs="Times New Roman"/>
        </w:rPr>
        <w:t xml:space="preserve"> </w:t>
      </w:r>
      <w:r w:rsidRPr="000068AC">
        <w:rPr>
          <w:rFonts w:ascii="Times New Roman" w:hAnsi="Times New Roman" w:cs="Times New Roman"/>
          <w:spacing w:val="-2"/>
        </w:rPr>
        <w:t xml:space="preserve">Расторжение трудового договора оформляется приказом директора </w:t>
      </w:r>
      <w:r w:rsidR="00934C08">
        <w:rPr>
          <w:rFonts w:ascii="Times New Roman" w:hAnsi="Times New Roman" w:cs="Times New Roman"/>
          <w:spacing w:val="-4"/>
        </w:rPr>
        <w:t>МБУ «Комплексный центр социального обслуживания населения» Краснояружского муниципального округа</w:t>
      </w:r>
      <w:r w:rsidR="001E754B">
        <w:rPr>
          <w:rStyle w:val="23"/>
        </w:rPr>
        <w:t>.</w:t>
      </w:r>
    </w:p>
    <w:p w:rsidR="00733113" w:rsidRPr="000068AC" w:rsidRDefault="00733113" w:rsidP="00733113">
      <w:pPr>
        <w:shd w:val="clear" w:color="auto" w:fill="FFFFFF"/>
        <w:autoSpaceDE w:val="0"/>
        <w:ind w:left="38" w:right="48" w:firstLine="671"/>
        <w:jc w:val="both"/>
        <w:rPr>
          <w:rFonts w:ascii="Times New Roman" w:hAnsi="Times New Roman" w:cs="Times New Roman"/>
        </w:rPr>
      </w:pPr>
      <w:r w:rsidRPr="000068AC">
        <w:rPr>
          <w:rFonts w:ascii="Times New Roman" w:hAnsi="Times New Roman" w:cs="Times New Roman"/>
          <w:spacing w:val="-3"/>
        </w:rPr>
        <w:t xml:space="preserve">2.17. В день увольнения администрация </w:t>
      </w:r>
      <w:r w:rsidR="00934C08">
        <w:rPr>
          <w:rFonts w:ascii="Times New Roman" w:hAnsi="Times New Roman" w:cs="Times New Roman"/>
          <w:spacing w:val="-4"/>
        </w:rPr>
        <w:t>МБУ «Комплексный центр социального обслуживания населения» Краснояружского муниципального округа</w:t>
      </w:r>
      <w:r w:rsidRPr="000068AC">
        <w:rPr>
          <w:rFonts w:ascii="Times New Roman" w:hAnsi="Times New Roman" w:cs="Times New Roman"/>
          <w:spacing w:val="-3"/>
        </w:rPr>
        <w:t xml:space="preserve"> обязана выдать </w:t>
      </w:r>
      <w:r w:rsidRPr="000068AC">
        <w:rPr>
          <w:rFonts w:ascii="Times New Roman" w:hAnsi="Times New Roman" w:cs="Times New Roman"/>
        </w:rPr>
        <w:t xml:space="preserve">сотруднику его трудовую книжку с внесенной в нее записью об увольнении, окончательный расчет производится после предоставления в бухгалтерию обходного листа. Днем увольнения сотрудника является </w:t>
      </w:r>
      <w:r w:rsidRPr="000068AC">
        <w:rPr>
          <w:rFonts w:ascii="Times New Roman" w:hAnsi="Times New Roman" w:cs="Times New Roman"/>
          <w:spacing w:val="-6"/>
        </w:rPr>
        <w:t>последний день его работы.</w:t>
      </w:r>
    </w:p>
    <w:p w:rsidR="00733113" w:rsidRPr="000068AC" w:rsidRDefault="00733113" w:rsidP="00733113">
      <w:pPr>
        <w:shd w:val="clear" w:color="auto" w:fill="FFFFFF"/>
        <w:autoSpaceDE w:val="0"/>
        <w:ind w:left="38" w:firstLine="671"/>
        <w:jc w:val="both"/>
        <w:rPr>
          <w:rFonts w:ascii="Times New Roman" w:hAnsi="Times New Roman" w:cs="Times New Roman"/>
          <w:spacing w:val="-5"/>
        </w:rPr>
      </w:pPr>
      <w:r w:rsidRPr="000068AC">
        <w:rPr>
          <w:rFonts w:ascii="Times New Roman" w:hAnsi="Times New Roman" w:cs="Times New Roman"/>
          <w:spacing w:val="-5"/>
        </w:rPr>
        <w:t>2.18. Стороны договорились считать массовым увольнение, если в течение месяца количество высвобождаемых по п. 2 ст. 81 ТК РФ составляет более 10 % от общего количества работающих.</w:t>
      </w:r>
    </w:p>
    <w:p w:rsidR="00733113" w:rsidRPr="000068AC" w:rsidRDefault="00733113" w:rsidP="001E754B">
      <w:pPr>
        <w:shd w:val="clear" w:color="auto" w:fill="FFFFFF"/>
        <w:autoSpaceDE w:val="0"/>
        <w:ind w:left="38" w:firstLine="671"/>
        <w:jc w:val="both"/>
        <w:rPr>
          <w:rFonts w:ascii="Times New Roman" w:hAnsi="Times New Roman" w:cs="Times New Roman"/>
          <w:spacing w:val="-8"/>
        </w:rPr>
      </w:pPr>
      <w:r w:rsidRPr="000068AC">
        <w:rPr>
          <w:rFonts w:ascii="Times New Roman" w:hAnsi="Times New Roman" w:cs="Times New Roman"/>
          <w:spacing w:val="-5"/>
        </w:rPr>
        <w:t xml:space="preserve">Работодатель обязуется при каждом факте высвобождения работников </w:t>
      </w:r>
      <w:r w:rsidRPr="000068AC">
        <w:rPr>
          <w:rFonts w:ascii="Times New Roman" w:hAnsi="Times New Roman" w:cs="Times New Roman"/>
          <w:spacing w:val="-8"/>
        </w:rPr>
        <w:t>заблаговременно, не позднее, чем за 2 месяца, представлять в службу занятости:</w:t>
      </w:r>
    </w:p>
    <w:p w:rsidR="00733113" w:rsidRPr="00456317" w:rsidRDefault="00733113" w:rsidP="00F23AA6">
      <w:pPr>
        <w:pStyle w:val="af"/>
        <w:numPr>
          <w:ilvl w:val="0"/>
          <w:numId w:val="34"/>
        </w:numPr>
        <w:ind w:left="714" w:hanging="357"/>
        <w:jc w:val="both"/>
        <w:rPr>
          <w:rFonts w:ascii="Times New Roman" w:hAnsi="Times New Roman" w:cs="Times New Roman"/>
        </w:rPr>
      </w:pPr>
      <w:r w:rsidRPr="00456317">
        <w:rPr>
          <w:rFonts w:ascii="Times New Roman" w:hAnsi="Times New Roman" w:cs="Times New Roman"/>
        </w:rPr>
        <w:t>проекты приказов о сокращении численности штатов;</w:t>
      </w:r>
    </w:p>
    <w:p w:rsidR="00733113" w:rsidRPr="00456317" w:rsidRDefault="00733113" w:rsidP="00F23AA6">
      <w:pPr>
        <w:pStyle w:val="af"/>
        <w:numPr>
          <w:ilvl w:val="0"/>
          <w:numId w:val="34"/>
        </w:numPr>
        <w:ind w:left="714" w:hanging="357"/>
        <w:jc w:val="both"/>
        <w:rPr>
          <w:rFonts w:ascii="Times New Roman" w:hAnsi="Times New Roman" w:cs="Times New Roman"/>
        </w:rPr>
      </w:pPr>
      <w:r w:rsidRPr="00456317">
        <w:rPr>
          <w:rFonts w:ascii="Times New Roman" w:hAnsi="Times New Roman" w:cs="Times New Roman"/>
        </w:rPr>
        <w:t>планы-графики высвобождения работников с разбивкой по месяцам;</w:t>
      </w:r>
    </w:p>
    <w:p w:rsidR="00733113" w:rsidRPr="00456317" w:rsidRDefault="00733113" w:rsidP="00F23AA6">
      <w:pPr>
        <w:pStyle w:val="af"/>
        <w:numPr>
          <w:ilvl w:val="0"/>
          <w:numId w:val="34"/>
        </w:numPr>
        <w:ind w:left="714" w:hanging="357"/>
        <w:jc w:val="both"/>
        <w:rPr>
          <w:rFonts w:ascii="Times New Roman" w:hAnsi="Times New Roman" w:cs="Times New Roman"/>
        </w:rPr>
      </w:pPr>
      <w:r w:rsidRPr="00456317">
        <w:rPr>
          <w:rFonts w:ascii="Times New Roman" w:hAnsi="Times New Roman" w:cs="Times New Roman"/>
        </w:rPr>
        <w:t>список сокращаемых должностей и работников;</w:t>
      </w:r>
    </w:p>
    <w:p w:rsidR="00733113" w:rsidRPr="00456317" w:rsidRDefault="00733113" w:rsidP="00F23AA6">
      <w:pPr>
        <w:pStyle w:val="af"/>
        <w:numPr>
          <w:ilvl w:val="0"/>
          <w:numId w:val="34"/>
        </w:numPr>
        <w:ind w:left="714" w:hanging="357"/>
        <w:jc w:val="both"/>
        <w:rPr>
          <w:rFonts w:ascii="Times New Roman" w:hAnsi="Times New Roman" w:cs="Times New Roman"/>
        </w:rPr>
      </w:pPr>
      <w:r w:rsidRPr="00456317">
        <w:rPr>
          <w:rFonts w:ascii="Times New Roman" w:hAnsi="Times New Roman" w:cs="Times New Roman"/>
        </w:rPr>
        <w:t>перечень вакансий;</w:t>
      </w:r>
    </w:p>
    <w:p w:rsidR="00733113" w:rsidRPr="00456317" w:rsidRDefault="00733113" w:rsidP="00F23AA6">
      <w:pPr>
        <w:pStyle w:val="af"/>
        <w:numPr>
          <w:ilvl w:val="0"/>
          <w:numId w:val="34"/>
        </w:numPr>
        <w:ind w:left="714" w:hanging="357"/>
        <w:jc w:val="both"/>
        <w:rPr>
          <w:rFonts w:ascii="Times New Roman" w:hAnsi="Times New Roman" w:cs="Times New Roman"/>
        </w:rPr>
      </w:pPr>
      <w:r w:rsidRPr="00456317">
        <w:rPr>
          <w:rFonts w:ascii="Times New Roman" w:hAnsi="Times New Roman" w:cs="Times New Roman"/>
        </w:rPr>
        <w:t>предполагаемые варианты трудоустройства (список вакансий, а также</w:t>
      </w:r>
      <w:r w:rsidR="00456317" w:rsidRPr="00456317">
        <w:rPr>
          <w:rFonts w:ascii="Times New Roman" w:hAnsi="Times New Roman" w:cs="Times New Roman"/>
        </w:rPr>
        <w:t xml:space="preserve"> </w:t>
      </w:r>
      <w:r w:rsidRPr="00456317">
        <w:rPr>
          <w:rFonts w:ascii="Times New Roman" w:hAnsi="Times New Roman" w:cs="Times New Roman"/>
        </w:rPr>
        <w:t>должностей, занятых совместителями и в случаях проводимой доплатой за их</w:t>
      </w:r>
      <w:r w:rsidR="00456317" w:rsidRPr="00456317">
        <w:rPr>
          <w:rFonts w:ascii="Times New Roman" w:hAnsi="Times New Roman" w:cs="Times New Roman"/>
        </w:rPr>
        <w:t xml:space="preserve"> выполнение).</w:t>
      </w:r>
    </w:p>
    <w:p w:rsidR="00733113" w:rsidRPr="000068AC" w:rsidRDefault="00733113" w:rsidP="001E754B">
      <w:pPr>
        <w:shd w:val="clear" w:color="auto" w:fill="FFFFFF"/>
        <w:autoSpaceDE w:val="0"/>
        <w:ind w:firstLine="680"/>
        <w:jc w:val="both"/>
        <w:rPr>
          <w:rFonts w:ascii="Times New Roman" w:hAnsi="Times New Roman" w:cs="Times New Roman"/>
          <w:spacing w:val="-6"/>
        </w:rPr>
      </w:pPr>
      <w:r w:rsidRPr="000068AC">
        <w:rPr>
          <w:rFonts w:ascii="Times New Roman" w:hAnsi="Times New Roman" w:cs="Times New Roman"/>
          <w:spacing w:val="-4"/>
        </w:rPr>
        <w:t xml:space="preserve">2.19. Стороны договорились, что помимо лиц, указанных в ст. 179 ТК Российской Федерации, преимущественное право на оставление на работе </w:t>
      </w:r>
      <w:r w:rsidRPr="000068AC">
        <w:rPr>
          <w:rFonts w:ascii="Times New Roman" w:hAnsi="Times New Roman" w:cs="Times New Roman"/>
          <w:spacing w:val="-6"/>
        </w:rPr>
        <w:t>при сокращении штатов имеют сотрудники:</w:t>
      </w:r>
    </w:p>
    <w:p w:rsidR="00733113" w:rsidRPr="00456317" w:rsidRDefault="00733113" w:rsidP="00F23AA6">
      <w:pPr>
        <w:pStyle w:val="af"/>
        <w:numPr>
          <w:ilvl w:val="0"/>
          <w:numId w:val="36"/>
        </w:numPr>
        <w:ind w:left="714" w:hanging="357"/>
        <w:jc w:val="both"/>
        <w:rPr>
          <w:rFonts w:ascii="Times New Roman" w:hAnsi="Times New Roman" w:cs="Times New Roman"/>
        </w:rPr>
      </w:pPr>
      <w:r w:rsidRPr="00456317">
        <w:rPr>
          <w:rFonts w:ascii="Times New Roman" w:hAnsi="Times New Roman" w:cs="Times New Roman"/>
        </w:rPr>
        <w:t>ТК РФ Статья 261. Гарантии беременной женщине и лицам с семейными обязанностями при расторжении трудового договора:</w:t>
      </w:r>
    </w:p>
    <w:p w:rsidR="00733113" w:rsidRPr="00456317" w:rsidRDefault="00733113" w:rsidP="00F23AA6">
      <w:pPr>
        <w:pStyle w:val="af"/>
        <w:numPr>
          <w:ilvl w:val="0"/>
          <w:numId w:val="36"/>
        </w:numPr>
        <w:ind w:left="714" w:hanging="357"/>
        <w:jc w:val="both"/>
        <w:rPr>
          <w:rFonts w:ascii="Times New Roman" w:hAnsi="Times New Roman" w:cs="Times New Roman"/>
        </w:rPr>
      </w:pPr>
      <w:r w:rsidRPr="00456317">
        <w:rPr>
          <w:rFonts w:ascii="Times New Roman" w:hAnsi="Times New Roman" w:cs="Times New Roman"/>
        </w:rPr>
        <w:t xml:space="preserve">Расторжение трудового договора с женщиной, имеющей ребенка в возрасте до трех лет, с одинокой матерью, воспитывающей ребенка-инвалида в возрасте до восемнадцати лет или малолетнего ребенка - ребенка в возрасте до четырнадцати лет, с другим лицом, воспитывающим указанных детей без матери, с родителем (иным законным представителем ребенка), являющимся единственным кормильцем ребенка-инвалида в возрасте до восемнадцати лет либо единственным кормильцем ребенка в возрасте до трех </w:t>
      </w:r>
      <w:r w:rsidRPr="00456317">
        <w:rPr>
          <w:rFonts w:ascii="Times New Roman" w:hAnsi="Times New Roman" w:cs="Times New Roman"/>
        </w:rPr>
        <w:lastRenderedPageBreak/>
        <w:t>лет в семье, воспитывающей трех и более малолетних детей, если другой родитель (иной законный представитель ребенка) не состоит в трудовых отношениях, по инициативе работодателя не допускается (за исключением увольнения по основаниям, предусмотренным пунктами 1, 5 - 8, 10 или 11 части первой статьи 81 или пунктом 2 статьи 336 настоящего Кодекса);</w:t>
      </w:r>
    </w:p>
    <w:p w:rsidR="00733113" w:rsidRPr="00456317" w:rsidRDefault="00733113" w:rsidP="00F23AA6">
      <w:pPr>
        <w:pStyle w:val="af"/>
        <w:numPr>
          <w:ilvl w:val="0"/>
          <w:numId w:val="36"/>
        </w:numPr>
        <w:ind w:left="714" w:hanging="357"/>
        <w:jc w:val="both"/>
        <w:rPr>
          <w:rFonts w:ascii="Times New Roman" w:hAnsi="Times New Roman" w:cs="Times New Roman"/>
        </w:rPr>
      </w:pPr>
      <w:r w:rsidRPr="00456317">
        <w:rPr>
          <w:rFonts w:ascii="Times New Roman" w:hAnsi="Times New Roman" w:cs="Times New Roman"/>
        </w:rPr>
        <w:t>работникам с более высокой производительностью труда и квалификацией;</w:t>
      </w:r>
    </w:p>
    <w:p w:rsidR="00733113" w:rsidRPr="00456317" w:rsidRDefault="00733113" w:rsidP="00F23AA6">
      <w:pPr>
        <w:pStyle w:val="af"/>
        <w:numPr>
          <w:ilvl w:val="0"/>
          <w:numId w:val="36"/>
        </w:numPr>
        <w:ind w:left="714" w:hanging="357"/>
        <w:jc w:val="both"/>
        <w:rPr>
          <w:rFonts w:ascii="Times New Roman" w:hAnsi="Times New Roman" w:cs="Times New Roman"/>
        </w:rPr>
      </w:pPr>
      <w:r w:rsidRPr="00456317">
        <w:rPr>
          <w:rFonts w:ascii="Times New Roman" w:hAnsi="Times New Roman" w:cs="Times New Roman"/>
        </w:rPr>
        <w:t xml:space="preserve">при равной производительности труда и квалификации предпочтение в оставлении на работе отдается: семейным - при наличии двух или более иждивенцев (нетрудоспособных членов семьи, находящихся на полном содержании работника или получающих от него помощь, которая является для них постоянным и основным источником средств к существованию); </w:t>
      </w:r>
    </w:p>
    <w:p w:rsidR="00733113" w:rsidRPr="00456317" w:rsidRDefault="00733113" w:rsidP="00F23AA6">
      <w:pPr>
        <w:pStyle w:val="af"/>
        <w:numPr>
          <w:ilvl w:val="0"/>
          <w:numId w:val="36"/>
        </w:numPr>
        <w:ind w:left="714" w:hanging="357"/>
        <w:jc w:val="both"/>
        <w:rPr>
          <w:rFonts w:ascii="Times New Roman" w:hAnsi="Times New Roman" w:cs="Times New Roman"/>
        </w:rPr>
      </w:pPr>
      <w:r w:rsidRPr="00456317">
        <w:rPr>
          <w:rFonts w:ascii="Times New Roman" w:hAnsi="Times New Roman" w:cs="Times New Roman"/>
        </w:rPr>
        <w:t xml:space="preserve">лицам, в семье которых нет других работников с самостоятельным заработком; работникам, получившим в период работы у данного работодателя трудовое увечье или профессиональное заболевание; </w:t>
      </w:r>
    </w:p>
    <w:p w:rsidR="00733113" w:rsidRPr="00456317" w:rsidRDefault="00733113" w:rsidP="00F23AA6">
      <w:pPr>
        <w:pStyle w:val="af"/>
        <w:numPr>
          <w:ilvl w:val="0"/>
          <w:numId w:val="36"/>
        </w:numPr>
        <w:ind w:left="714" w:hanging="357"/>
        <w:jc w:val="both"/>
        <w:rPr>
          <w:rFonts w:ascii="Times New Roman" w:hAnsi="Times New Roman" w:cs="Times New Roman"/>
        </w:rPr>
      </w:pPr>
      <w:r w:rsidRPr="00456317">
        <w:rPr>
          <w:rFonts w:ascii="Times New Roman" w:hAnsi="Times New Roman" w:cs="Times New Roman"/>
        </w:rPr>
        <w:t xml:space="preserve">инвалидам Великой Отечественной войны и инвалидам боевых действий по защите Отечества; </w:t>
      </w:r>
    </w:p>
    <w:p w:rsidR="00733113" w:rsidRPr="00456317" w:rsidRDefault="00733113" w:rsidP="00F23AA6">
      <w:pPr>
        <w:pStyle w:val="af"/>
        <w:numPr>
          <w:ilvl w:val="0"/>
          <w:numId w:val="36"/>
        </w:numPr>
        <w:ind w:left="714" w:hanging="357"/>
        <w:jc w:val="both"/>
        <w:rPr>
          <w:rFonts w:ascii="Times New Roman" w:hAnsi="Times New Roman" w:cs="Times New Roman"/>
        </w:rPr>
      </w:pPr>
      <w:r w:rsidRPr="00456317">
        <w:rPr>
          <w:rFonts w:ascii="Times New Roman" w:hAnsi="Times New Roman" w:cs="Times New Roman"/>
        </w:rPr>
        <w:t>работникам, повышающим свою квалификацию по направлению работодателя без отрыва от работ;</w:t>
      </w:r>
    </w:p>
    <w:p w:rsidR="00733113" w:rsidRPr="00456317" w:rsidRDefault="00733113" w:rsidP="00F23AA6">
      <w:pPr>
        <w:pStyle w:val="af"/>
        <w:numPr>
          <w:ilvl w:val="0"/>
          <w:numId w:val="36"/>
        </w:numPr>
        <w:ind w:left="714" w:hanging="357"/>
        <w:jc w:val="both"/>
        <w:rPr>
          <w:rFonts w:ascii="Times New Roman" w:hAnsi="Times New Roman" w:cs="Times New Roman"/>
        </w:rPr>
      </w:pPr>
      <w:r w:rsidRPr="00456317">
        <w:rPr>
          <w:rFonts w:ascii="Times New Roman" w:hAnsi="Times New Roman" w:cs="Times New Roman"/>
        </w:rPr>
        <w:t>предпенсионного возраста (не более 2 лет до пенсии);</w:t>
      </w:r>
    </w:p>
    <w:p w:rsidR="00733113" w:rsidRPr="00456317" w:rsidRDefault="00733113" w:rsidP="00F23AA6">
      <w:pPr>
        <w:pStyle w:val="af"/>
        <w:numPr>
          <w:ilvl w:val="0"/>
          <w:numId w:val="36"/>
        </w:numPr>
        <w:ind w:left="714" w:hanging="357"/>
        <w:jc w:val="both"/>
        <w:rPr>
          <w:rFonts w:ascii="Times New Roman" w:hAnsi="Times New Roman" w:cs="Times New Roman"/>
        </w:rPr>
      </w:pPr>
      <w:r w:rsidRPr="00456317">
        <w:rPr>
          <w:rFonts w:ascii="Times New Roman" w:hAnsi="Times New Roman" w:cs="Times New Roman"/>
        </w:rPr>
        <w:t>одинокие матери, имеющие детей до 16-летнего возраста;</w:t>
      </w:r>
    </w:p>
    <w:p w:rsidR="00733113" w:rsidRPr="00456317" w:rsidRDefault="00733113" w:rsidP="00F23AA6">
      <w:pPr>
        <w:pStyle w:val="af"/>
        <w:numPr>
          <w:ilvl w:val="0"/>
          <w:numId w:val="36"/>
        </w:numPr>
        <w:ind w:left="714" w:hanging="357"/>
        <w:jc w:val="both"/>
        <w:rPr>
          <w:rFonts w:ascii="Times New Roman" w:hAnsi="Times New Roman" w:cs="Times New Roman"/>
        </w:rPr>
      </w:pPr>
      <w:r w:rsidRPr="00456317">
        <w:rPr>
          <w:rFonts w:ascii="Times New Roman" w:hAnsi="Times New Roman" w:cs="Times New Roman"/>
        </w:rPr>
        <w:t>отцы, воспитывающие детей до 16 лет без матери;</w:t>
      </w:r>
    </w:p>
    <w:p w:rsidR="00733113" w:rsidRPr="00456317" w:rsidRDefault="00733113" w:rsidP="00F23AA6">
      <w:pPr>
        <w:pStyle w:val="af"/>
        <w:numPr>
          <w:ilvl w:val="0"/>
          <w:numId w:val="36"/>
        </w:numPr>
        <w:ind w:left="714" w:hanging="357"/>
        <w:jc w:val="both"/>
        <w:rPr>
          <w:rFonts w:ascii="Times New Roman" w:hAnsi="Times New Roman" w:cs="Times New Roman"/>
        </w:rPr>
      </w:pPr>
      <w:r w:rsidRPr="00456317">
        <w:rPr>
          <w:rFonts w:ascii="Times New Roman" w:hAnsi="Times New Roman" w:cs="Times New Roman"/>
        </w:rPr>
        <w:t>проработавшие в Учреждении более 15 лет.</w:t>
      </w:r>
    </w:p>
    <w:p w:rsidR="00733113" w:rsidRPr="000068AC" w:rsidRDefault="00733113" w:rsidP="00456317">
      <w:pPr>
        <w:shd w:val="clear" w:color="auto" w:fill="FFFFFF"/>
        <w:autoSpaceDE w:val="0"/>
        <w:ind w:firstLine="680"/>
        <w:jc w:val="both"/>
        <w:rPr>
          <w:rFonts w:ascii="Times New Roman" w:hAnsi="Times New Roman" w:cs="Times New Roman"/>
          <w:spacing w:val="-4"/>
        </w:rPr>
      </w:pPr>
      <w:r w:rsidRPr="000068AC">
        <w:rPr>
          <w:rFonts w:ascii="Times New Roman" w:hAnsi="Times New Roman" w:cs="Times New Roman"/>
          <w:spacing w:val="12"/>
        </w:rPr>
        <w:t>2.20.</w:t>
      </w:r>
      <w:r w:rsidRPr="000068AC">
        <w:rPr>
          <w:rFonts w:ascii="Times New Roman" w:hAnsi="Times New Roman" w:cs="Times New Roman"/>
        </w:rPr>
        <w:t xml:space="preserve"> Лица, уволенные по сокращению штатов, имеют преимущественное </w:t>
      </w:r>
      <w:r w:rsidRPr="000068AC">
        <w:rPr>
          <w:rFonts w:ascii="Times New Roman" w:hAnsi="Times New Roman" w:cs="Times New Roman"/>
          <w:spacing w:val="-4"/>
        </w:rPr>
        <w:t xml:space="preserve">право на возвращение в </w:t>
      </w:r>
      <w:r w:rsidRPr="000068AC">
        <w:rPr>
          <w:rFonts w:ascii="Times New Roman" w:hAnsi="Times New Roman" w:cs="Times New Roman"/>
        </w:rPr>
        <w:t>Учреждения</w:t>
      </w:r>
      <w:r w:rsidRPr="000068AC">
        <w:rPr>
          <w:rFonts w:ascii="Times New Roman" w:hAnsi="Times New Roman" w:cs="Times New Roman"/>
          <w:spacing w:val="-4"/>
        </w:rPr>
        <w:t xml:space="preserve">  и занятие открывшихся вакансий.</w:t>
      </w:r>
    </w:p>
    <w:p w:rsidR="00733113" w:rsidRPr="000068AC" w:rsidRDefault="00733113" w:rsidP="00456317">
      <w:pPr>
        <w:shd w:val="clear" w:color="auto" w:fill="FFFFFF"/>
        <w:autoSpaceDE w:val="0"/>
        <w:ind w:firstLine="680"/>
        <w:jc w:val="both"/>
        <w:rPr>
          <w:rFonts w:ascii="Times New Roman" w:hAnsi="Times New Roman" w:cs="Times New Roman"/>
          <w:spacing w:val="-5"/>
        </w:rPr>
      </w:pPr>
      <w:r w:rsidRPr="000068AC">
        <w:rPr>
          <w:rFonts w:ascii="Times New Roman" w:hAnsi="Times New Roman" w:cs="Times New Roman"/>
          <w:spacing w:val="-4"/>
        </w:rPr>
        <w:t xml:space="preserve">2.21. Работникам, получившим уведомление об увольнении по п. 2 ст. 81 ТК </w:t>
      </w:r>
      <w:r w:rsidRPr="000068AC">
        <w:rPr>
          <w:rFonts w:ascii="Times New Roman" w:hAnsi="Times New Roman" w:cs="Times New Roman"/>
        </w:rPr>
        <w:t xml:space="preserve">РФ, предоставляется свободное время от работы, не менее 4 часов в неделю, для </w:t>
      </w:r>
      <w:r w:rsidRPr="000068AC">
        <w:rPr>
          <w:rFonts w:ascii="Times New Roman" w:hAnsi="Times New Roman" w:cs="Times New Roman"/>
          <w:spacing w:val="-5"/>
        </w:rPr>
        <w:t>поиска нового места работы с сохранением среднего заработка.</w:t>
      </w:r>
    </w:p>
    <w:p w:rsidR="00733113" w:rsidRPr="000068AC" w:rsidRDefault="00733113" w:rsidP="00456317">
      <w:pPr>
        <w:shd w:val="clear" w:color="auto" w:fill="FFFFFF"/>
        <w:autoSpaceDE w:val="0"/>
        <w:ind w:firstLine="680"/>
        <w:jc w:val="both"/>
        <w:rPr>
          <w:rFonts w:ascii="Times New Roman" w:hAnsi="Times New Roman" w:cs="Times New Roman"/>
          <w:spacing w:val="-5"/>
        </w:rPr>
      </w:pPr>
      <w:r w:rsidRPr="000068AC">
        <w:rPr>
          <w:rFonts w:ascii="Times New Roman" w:hAnsi="Times New Roman" w:cs="Times New Roman"/>
          <w:spacing w:val="-5"/>
        </w:rPr>
        <w:t>2.22. При увольнении выплачиваются стимулирующие выплаты за фактическое отработанное время.</w:t>
      </w:r>
    </w:p>
    <w:p w:rsidR="00733113" w:rsidRPr="000068AC" w:rsidRDefault="00733113" w:rsidP="00733113">
      <w:pPr>
        <w:shd w:val="clear" w:color="auto" w:fill="FFFFFF"/>
        <w:autoSpaceDE w:val="0"/>
        <w:ind w:left="38" w:right="19" w:firstLine="671"/>
        <w:jc w:val="both"/>
        <w:rPr>
          <w:rFonts w:ascii="Times New Roman" w:hAnsi="Times New Roman" w:cs="Times New Roman"/>
          <w:spacing w:val="-5"/>
        </w:rPr>
      </w:pPr>
    </w:p>
    <w:p w:rsidR="00733113" w:rsidRPr="000068AC" w:rsidRDefault="00733113" w:rsidP="00733113">
      <w:pPr>
        <w:shd w:val="clear" w:color="auto" w:fill="FFFFFF"/>
        <w:tabs>
          <w:tab w:val="left" w:pos="9917"/>
        </w:tabs>
        <w:autoSpaceDE w:val="0"/>
        <w:ind w:left="38" w:right="-31" w:hanging="38"/>
        <w:jc w:val="center"/>
        <w:rPr>
          <w:rFonts w:ascii="Times New Roman" w:hAnsi="Times New Roman" w:cs="Times New Roman"/>
          <w:b/>
          <w:spacing w:val="-5"/>
        </w:rPr>
      </w:pPr>
      <w:r w:rsidRPr="000068AC">
        <w:rPr>
          <w:rFonts w:ascii="Times New Roman" w:hAnsi="Times New Roman" w:cs="Times New Roman"/>
          <w:b/>
        </w:rPr>
        <w:t xml:space="preserve">3. РАБОЧЕЕ ВРЕМЯ И ВРЕМЯ ОТДЫХА, </w:t>
      </w:r>
      <w:r w:rsidRPr="000068AC">
        <w:rPr>
          <w:rFonts w:ascii="Times New Roman" w:hAnsi="Times New Roman" w:cs="Times New Roman"/>
          <w:b/>
          <w:spacing w:val="-5"/>
        </w:rPr>
        <w:t xml:space="preserve">ПОРЯДОК ПРЕДОСТАВЛЕНИЯ </w:t>
      </w:r>
    </w:p>
    <w:p w:rsidR="00733113" w:rsidRPr="000068AC" w:rsidRDefault="00733113" w:rsidP="00733113">
      <w:pPr>
        <w:shd w:val="clear" w:color="auto" w:fill="FFFFFF"/>
        <w:tabs>
          <w:tab w:val="left" w:pos="9917"/>
        </w:tabs>
        <w:autoSpaceDE w:val="0"/>
        <w:ind w:left="38" w:right="-31" w:hanging="38"/>
        <w:jc w:val="center"/>
        <w:rPr>
          <w:rFonts w:ascii="Times New Roman" w:hAnsi="Times New Roman" w:cs="Times New Roman"/>
          <w:b/>
          <w:spacing w:val="-13"/>
        </w:rPr>
      </w:pPr>
      <w:r w:rsidRPr="000068AC">
        <w:rPr>
          <w:rFonts w:ascii="Times New Roman" w:hAnsi="Times New Roman" w:cs="Times New Roman"/>
          <w:b/>
          <w:spacing w:val="-5"/>
        </w:rPr>
        <w:t xml:space="preserve">И ПРОДОЛЖИТЕЛЬНОСТЬ </w:t>
      </w:r>
      <w:r w:rsidRPr="000068AC">
        <w:rPr>
          <w:rFonts w:ascii="Times New Roman" w:hAnsi="Times New Roman" w:cs="Times New Roman"/>
          <w:b/>
          <w:spacing w:val="-13"/>
        </w:rPr>
        <w:t>ОТПУСКА</w:t>
      </w:r>
    </w:p>
    <w:p w:rsidR="00733113" w:rsidRPr="000068AC" w:rsidRDefault="00733113" w:rsidP="00733113">
      <w:pPr>
        <w:shd w:val="clear" w:color="auto" w:fill="FFFFFF"/>
        <w:tabs>
          <w:tab w:val="left" w:pos="9917"/>
        </w:tabs>
        <w:autoSpaceDE w:val="0"/>
        <w:ind w:left="38" w:right="-31" w:hanging="38"/>
        <w:jc w:val="center"/>
        <w:rPr>
          <w:rFonts w:ascii="Times New Roman" w:hAnsi="Times New Roman" w:cs="Times New Roman"/>
          <w:b/>
          <w:spacing w:val="-13"/>
        </w:rPr>
      </w:pPr>
    </w:p>
    <w:p w:rsidR="00733113" w:rsidRPr="000068AC" w:rsidRDefault="00733113" w:rsidP="00456317">
      <w:pPr>
        <w:shd w:val="clear" w:color="auto" w:fill="FFFFFF"/>
        <w:autoSpaceDE w:val="0"/>
        <w:ind w:firstLine="680"/>
        <w:jc w:val="both"/>
        <w:rPr>
          <w:rFonts w:ascii="Times New Roman" w:hAnsi="Times New Roman" w:cs="Times New Roman"/>
          <w:spacing w:val="-5"/>
        </w:rPr>
      </w:pPr>
      <w:r w:rsidRPr="000068AC">
        <w:rPr>
          <w:rFonts w:ascii="Times New Roman" w:hAnsi="Times New Roman" w:cs="Times New Roman"/>
          <w:spacing w:val="-5"/>
        </w:rPr>
        <w:t xml:space="preserve">3.1. Рабочее время, время отдыха работников </w:t>
      </w:r>
      <w:r w:rsidR="00934C08">
        <w:rPr>
          <w:rFonts w:ascii="Times New Roman" w:hAnsi="Times New Roman" w:cs="Times New Roman"/>
          <w:spacing w:val="-4"/>
        </w:rPr>
        <w:t>МБУ «Комплексный центр социального обслуживания населения» Краснояружского муниципального округа</w:t>
      </w:r>
      <w:r w:rsidR="001E754B" w:rsidRPr="000068AC">
        <w:rPr>
          <w:rFonts w:ascii="Times New Roman" w:hAnsi="Times New Roman" w:cs="Times New Roman"/>
          <w:spacing w:val="-6"/>
        </w:rPr>
        <w:t xml:space="preserve"> </w:t>
      </w:r>
      <w:r w:rsidRPr="000068AC">
        <w:rPr>
          <w:rFonts w:ascii="Times New Roman" w:hAnsi="Times New Roman" w:cs="Times New Roman"/>
          <w:spacing w:val="-5"/>
        </w:rPr>
        <w:t>регулируется в строгом соответствии с требованиями трудового законодательства и статьями настоящего раздела коллективного договора, а также Правилами внутреннего трудового распорядка.</w:t>
      </w:r>
    </w:p>
    <w:p w:rsidR="00733113" w:rsidRPr="000068AC" w:rsidRDefault="00733113" w:rsidP="00456317">
      <w:pPr>
        <w:shd w:val="clear" w:color="auto" w:fill="FFFFFF"/>
        <w:autoSpaceDE w:val="0"/>
        <w:ind w:firstLine="680"/>
        <w:jc w:val="both"/>
        <w:rPr>
          <w:rFonts w:ascii="Times New Roman" w:hAnsi="Times New Roman" w:cs="Times New Roman"/>
        </w:rPr>
      </w:pPr>
      <w:r w:rsidRPr="000068AC">
        <w:rPr>
          <w:rFonts w:ascii="Times New Roman" w:hAnsi="Times New Roman" w:cs="Times New Roman"/>
          <w:spacing w:val="16"/>
        </w:rPr>
        <w:t>3.2.</w:t>
      </w:r>
      <w:r w:rsidRPr="000068AC">
        <w:rPr>
          <w:rFonts w:ascii="Times New Roman" w:hAnsi="Times New Roman" w:cs="Times New Roman"/>
        </w:rPr>
        <w:t xml:space="preserve"> Нормальная продолжительность рабочего времени работников </w:t>
      </w:r>
      <w:r w:rsidR="00670D47">
        <w:rPr>
          <w:rFonts w:ascii="Times New Roman" w:hAnsi="Times New Roman" w:cs="Times New Roman"/>
          <w:color w:val="auto"/>
        </w:rPr>
        <w:t>учреждения</w:t>
      </w:r>
      <w:r w:rsidRPr="000068AC">
        <w:rPr>
          <w:rFonts w:ascii="Times New Roman" w:hAnsi="Times New Roman" w:cs="Times New Roman"/>
          <w:color w:val="auto"/>
        </w:rPr>
        <w:t xml:space="preserve"> составляет 40 часов в неделю.</w:t>
      </w:r>
      <w:r w:rsidRPr="000068AC">
        <w:rPr>
          <w:rFonts w:ascii="Times New Roman" w:hAnsi="Times New Roman" w:cs="Times New Roman"/>
        </w:rPr>
        <w:t xml:space="preserve"> </w:t>
      </w:r>
    </w:p>
    <w:p w:rsidR="00733113" w:rsidRPr="000068AC" w:rsidRDefault="00733113" w:rsidP="001E754B">
      <w:pPr>
        <w:ind w:firstLine="680"/>
        <w:jc w:val="both"/>
        <w:rPr>
          <w:rFonts w:ascii="Times New Roman" w:hAnsi="Times New Roman" w:cs="Times New Roman"/>
        </w:rPr>
      </w:pPr>
      <w:r w:rsidRPr="000068AC">
        <w:rPr>
          <w:rFonts w:ascii="Times New Roman" w:hAnsi="Times New Roman" w:cs="Times New Roman"/>
        </w:rPr>
        <w:t>Женщины, работающие в сельской местности, имеют право:</w:t>
      </w:r>
    </w:p>
    <w:p w:rsidR="00733113" w:rsidRPr="00456317" w:rsidRDefault="00733113" w:rsidP="00F23AA6">
      <w:pPr>
        <w:pStyle w:val="af"/>
        <w:numPr>
          <w:ilvl w:val="0"/>
          <w:numId w:val="37"/>
        </w:numPr>
        <w:jc w:val="both"/>
        <w:rPr>
          <w:rFonts w:ascii="Times New Roman" w:hAnsi="Times New Roman" w:cs="Times New Roman"/>
        </w:rPr>
      </w:pPr>
      <w:r w:rsidRPr="00456317">
        <w:rPr>
          <w:rFonts w:ascii="Times New Roman" w:hAnsi="Times New Roman" w:cs="Times New Roman"/>
        </w:rPr>
        <w:t>на предоставление по их письменному заявлению одного дополнительного выходного дня в месяц без сохранения заработной платы;</w:t>
      </w:r>
    </w:p>
    <w:p w:rsidR="00733113" w:rsidRPr="00456317" w:rsidRDefault="00733113" w:rsidP="00F23AA6">
      <w:pPr>
        <w:pStyle w:val="af"/>
        <w:numPr>
          <w:ilvl w:val="0"/>
          <w:numId w:val="37"/>
        </w:numPr>
        <w:jc w:val="both"/>
        <w:rPr>
          <w:rFonts w:ascii="Times New Roman" w:hAnsi="Times New Roman" w:cs="Times New Roman"/>
        </w:rPr>
      </w:pPr>
      <w:r w:rsidRPr="00456317">
        <w:rPr>
          <w:rFonts w:ascii="Times New Roman" w:hAnsi="Times New Roman" w:cs="Times New Roman"/>
        </w:rPr>
        <w:t>на  сокращенную по продолжительности рабочего времени не более 36 часов в неделю, если меньшая продолжительность рабочей недели не предусмотрена для них федеральными законами, иными нормативными правовыми актами Российской Федерации. При этом заработная плата выплачивается в том же размере, что и при полной рабочей неделе;</w:t>
      </w:r>
    </w:p>
    <w:p w:rsidR="00733113" w:rsidRPr="00456317" w:rsidRDefault="00733113" w:rsidP="00F23AA6">
      <w:pPr>
        <w:pStyle w:val="af"/>
        <w:numPr>
          <w:ilvl w:val="0"/>
          <w:numId w:val="37"/>
        </w:numPr>
        <w:jc w:val="both"/>
        <w:rPr>
          <w:rFonts w:ascii="Times New Roman" w:hAnsi="Times New Roman" w:cs="Times New Roman"/>
        </w:rPr>
      </w:pPr>
      <w:r w:rsidRPr="00456317">
        <w:rPr>
          <w:rFonts w:ascii="Times New Roman" w:hAnsi="Times New Roman" w:cs="Times New Roman"/>
        </w:rPr>
        <w:t>на установление оплаты труда в повышенном размере на работах, где по условиям труда р</w:t>
      </w:r>
      <w:r w:rsidR="00456317" w:rsidRPr="00456317">
        <w:rPr>
          <w:rFonts w:ascii="Times New Roman" w:hAnsi="Times New Roman" w:cs="Times New Roman"/>
        </w:rPr>
        <w:t xml:space="preserve">абочий день разделен на части. </w:t>
      </w:r>
      <w:r w:rsidRPr="00456317">
        <w:rPr>
          <w:rFonts w:ascii="Times New Roman" w:hAnsi="Times New Roman" w:cs="Times New Roman"/>
        </w:rPr>
        <w:t xml:space="preserve">Федеральный закон от 12 ноября 2019 г. N 372-ФЗ "О </w:t>
      </w:r>
      <w:r w:rsidRPr="00456317">
        <w:rPr>
          <w:rFonts w:ascii="Times New Roman" w:hAnsi="Times New Roman" w:cs="Times New Roman"/>
        </w:rPr>
        <w:lastRenderedPageBreak/>
        <w:t>внесении изменений в Трудовой кодекс Российской Федерации в части установления гарантий женщинам, работающим в сельской местности", ст. 263.1 ТК РФ).</w:t>
      </w:r>
    </w:p>
    <w:p w:rsidR="0082373E" w:rsidRDefault="00733113" w:rsidP="0082373E">
      <w:pPr>
        <w:ind w:left="142" w:firstLine="567"/>
        <w:rPr>
          <w:rFonts w:ascii="Times New Roman" w:hAnsi="Times New Roman" w:cs="Times New Roman"/>
          <w:color w:val="auto"/>
        </w:rPr>
      </w:pPr>
      <w:r w:rsidRPr="000068AC">
        <w:rPr>
          <w:rFonts w:ascii="Times New Roman" w:hAnsi="Times New Roman" w:cs="Times New Roman"/>
          <w:spacing w:val="-3"/>
        </w:rPr>
        <w:t xml:space="preserve">3.3. Для работников устанавливается пятидневная непрерывная рабочая неделя с двумя выходными днями в неделю (суббота, воскресенье), с началом </w:t>
      </w:r>
      <w:r w:rsidRPr="000068AC">
        <w:rPr>
          <w:rFonts w:ascii="Times New Roman" w:hAnsi="Times New Roman" w:cs="Times New Roman"/>
        </w:rPr>
        <w:t xml:space="preserve">работы в 8.00 часов и окончанием работы в 17.00 часов, с перерывом на обед с </w:t>
      </w:r>
      <w:r w:rsidRPr="000068AC">
        <w:rPr>
          <w:rFonts w:ascii="Times New Roman" w:hAnsi="Times New Roman" w:cs="Times New Roman"/>
          <w:spacing w:val="-6"/>
        </w:rPr>
        <w:t>12.00 часов до 13.00 часов.</w:t>
      </w:r>
      <w:r w:rsidRPr="000068AC">
        <w:rPr>
          <w:rFonts w:ascii="Times New Roman" w:hAnsi="Times New Roman" w:cs="Times New Roman"/>
          <w:color w:val="auto"/>
        </w:rPr>
        <w:t xml:space="preserve"> </w:t>
      </w:r>
    </w:p>
    <w:p w:rsidR="00907106" w:rsidRPr="00907106" w:rsidRDefault="00907106" w:rsidP="00907106">
      <w:pPr>
        <w:tabs>
          <w:tab w:val="left" w:pos="3345"/>
        </w:tabs>
        <w:ind w:firstLine="709"/>
        <w:jc w:val="both"/>
        <w:rPr>
          <w:rFonts w:ascii="Times New Roman" w:hAnsi="Times New Roman" w:cs="Times New Roman"/>
          <w:color w:val="auto"/>
        </w:rPr>
      </w:pPr>
      <w:r w:rsidRPr="00375E1B">
        <w:rPr>
          <w:rFonts w:ascii="Times New Roman" w:hAnsi="Times New Roman" w:cs="Times New Roman"/>
          <w:color w:val="auto"/>
        </w:rPr>
        <w:t>Для помощников по уходу (сиделок) режим рабочего времени может быть изменен на скользящий график работы</w:t>
      </w:r>
      <w:r w:rsidRPr="00375E1B">
        <w:rPr>
          <w:rFonts w:ascii="Times New Roman" w:hAnsi="Times New Roman" w:cs="Times New Roman"/>
          <w:bCs/>
          <w:color w:val="auto"/>
          <w:kern w:val="32"/>
        </w:rPr>
        <w:t>, при котором дни отдыха не являются закрепленными, передвигаются и приходятся на любой день, включая и государственные праздники; при этом общая длительность периода учета (недели, месяца, квартала) будет соответствовать обычному графику (ст.100 ТК РФ).</w:t>
      </w:r>
    </w:p>
    <w:p w:rsidR="00733113" w:rsidRPr="000068AC" w:rsidRDefault="00733113" w:rsidP="00456317">
      <w:pPr>
        <w:shd w:val="clear" w:color="auto" w:fill="FFFFFF"/>
        <w:autoSpaceDE w:val="0"/>
        <w:ind w:firstLine="680"/>
        <w:jc w:val="both"/>
        <w:rPr>
          <w:rFonts w:ascii="Times New Roman" w:hAnsi="Times New Roman" w:cs="Times New Roman"/>
          <w:color w:val="FF6600"/>
        </w:rPr>
      </w:pPr>
      <w:r w:rsidRPr="000068AC">
        <w:rPr>
          <w:rFonts w:ascii="Times New Roman" w:hAnsi="Times New Roman" w:cs="Times New Roman"/>
        </w:rPr>
        <w:t xml:space="preserve">Для женщин Учреждения, работающих в сельской местности, устанавливается пятидневная непрерывная рабочая неделя с двумя выходными днями в неделю (суббота, воскресенье), с началом работы в </w:t>
      </w:r>
      <w:r w:rsidR="00257D59">
        <w:rPr>
          <w:rFonts w:ascii="Times New Roman" w:hAnsi="Times New Roman" w:cs="Times New Roman"/>
        </w:rPr>
        <w:t>8.00 и окончанием работы в 16.12</w:t>
      </w:r>
      <w:r w:rsidRPr="000068AC">
        <w:rPr>
          <w:rFonts w:ascii="Times New Roman" w:hAnsi="Times New Roman" w:cs="Times New Roman"/>
        </w:rPr>
        <w:t>, с перерывом на обед с 12.00 часов до 13.00 часов.</w:t>
      </w:r>
    </w:p>
    <w:p w:rsidR="00733113" w:rsidRPr="000068AC" w:rsidRDefault="00733113" w:rsidP="00456317">
      <w:pPr>
        <w:shd w:val="clear" w:color="auto" w:fill="FFFFFF"/>
        <w:autoSpaceDE w:val="0"/>
        <w:ind w:firstLine="680"/>
        <w:jc w:val="both"/>
        <w:rPr>
          <w:rFonts w:ascii="Times New Roman" w:hAnsi="Times New Roman" w:cs="Times New Roman"/>
          <w:spacing w:val="-1"/>
        </w:rPr>
      </w:pPr>
      <w:r w:rsidRPr="000068AC">
        <w:rPr>
          <w:rFonts w:ascii="Times New Roman" w:hAnsi="Times New Roman" w:cs="Times New Roman"/>
        </w:rPr>
        <w:t xml:space="preserve">3.4. Накануне праздничных нерабочих дней продолжительность работы сокращается на 1 час. Это правило применяется и в случаях переноса праздничного </w:t>
      </w:r>
      <w:r w:rsidRPr="000068AC">
        <w:rPr>
          <w:rFonts w:ascii="Times New Roman" w:hAnsi="Times New Roman" w:cs="Times New Roman"/>
          <w:spacing w:val="-1"/>
        </w:rPr>
        <w:t>дня на другой день недели.</w:t>
      </w:r>
    </w:p>
    <w:p w:rsidR="00733113" w:rsidRPr="000068AC" w:rsidRDefault="00733113" w:rsidP="00456317">
      <w:pPr>
        <w:shd w:val="clear" w:color="auto" w:fill="FFFFFF"/>
        <w:autoSpaceDE w:val="0"/>
        <w:ind w:firstLine="680"/>
        <w:jc w:val="both"/>
        <w:rPr>
          <w:rFonts w:ascii="Times New Roman" w:hAnsi="Times New Roman" w:cs="Times New Roman"/>
          <w:spacing w:val="-1"/>
        </w:rPr>
      </w:pPr>
      <w:r w:rsidRPr="000068AC">
        <w:rPr>
          <w:rFonts w:ascii="Times New Roman" w:hAnsi="Times New Roman" w:cs="Times New Roman"/>
          <w:spacing w:val="-1"/>
        </w:rPr>
        <w:t>3.5. К работе в выходные и нерабочие праздничные дни работники привлекаются  в исключительных случаях только с их согласия, перечисленных в п. 2 ст. 113 ТК РФ, с учетом мотивированного мнения профсоюзной организации и по письменному распоряжению работодателя.</w:t>
      </w:r>
    </w:p>
    <w:p w:rsidR="00733113" w:rsidRPr="000068AC" w:rsidRDefault="00733113" w:rsidP="00456317">
      <w:pPr>
        <w:shd w:val="clear" w:color="auto" w:fill="FFFFFF"/>
        <w:autoSpaceDE w:val="0"/>
        <w:ind w:firstLine="680"/>
        <w:jc w:val="both"/>
        <w:rPr>
          <w:rFonts w:ascii="Times New Roman" w:hAnsi="Times New Roman" w:cs="Times New Roman"/>
          <w:spacing w:val="-4"/>
        </w:rPr>
      </w:pPr>
      <w:r w:rsidRPr="000068AC">
        <w:rPr>
          <w:rFonts w:ascii="Times New Roman" w:hAnsi="Times New Roman" w:cs="Times New Roman"/>
          <w:spacing w:val="-1"/>
        </w:rPr>
        <w:t xml:space="preserve">3.6. Работников могут переводить на срок не более 1 месяца на не </w:t>
      </w:r>
      <w:r w:rsidRPr="000068AC">
        <w:rPr>
          <w:rFonts w:ascii="Times New Roman" w:hAnsi="Times New Roman" w:cs="Times New Roman"/>
        </w:rPr>
        <w:t xml:space="preserve">обусловленную трудовым договором работу, с оплатой не менее среднего </w:t>
      </w:r>
      <w:r w:rsidRPr="000068AC">
        <w:rPr>
          <w:rFonts w:ascii="Times New Roman" w:hAnsi="Times New Roman" w:cs="Times New Roman"/>
          <w:spacing w:val="-4"/>
        </w:rPr>
        <w:t>заработка.</w:t>
      </w:r>
    </w:p>
    <w:p w:rsidR="00733113" w:rsidRPr="000068AC" w:rsidRDefault="00733113" w:rsidP="00456317">
      <w:pPr>
        <w:ind w:firstLine="680"/>
        <w:jc w:val="both"/>
        <w:rPr>
          <w:rFonts w:ascii="Times New Roman" w:hAnsi="Times New Roman" w:cs="Times New Roman"/>
        </w:rPr>
      </w:pPr>
      <w:r w:rsidRPr="000068AC">
        <w:rPr>
          <w:rFonts w:ascii="Times New Roman" w:hAnsi="Times New Roman" w:cs="Times New Roman"/>
          <w:spacing w:val="-1"/>
        </w:rPr>
        <w:t xml:space="preserve">3.7. </w:t>
      </w:r>
      <w:r w:rsidRPr="000068AC">
        <w:rPr>
          <w:rFonts w:ascii="Times New Roman" w:hAnsi="Times New Roman" w:cs="Times New Roman"/>
        </w:rPr>
        <w:t>ТК РФ Статья 123. Очередность предоставления ежегодных оплачиваемых отпусков:</w:t>
      </w:r>
    </w:p>
    <w:p w:rsidR="00733113" w:rsidRPr="000068AC" w:rsidRDefault="00733113" w:rsidP="00456317">
      <w:pPr>
        <w:ind w:firstLine="680"/>
        <w:jc w:val="both"/>
        <w:rPr>
          <w:rFonts w:ascii="Times New Roman" w:hAnsi="Times New Roman" w:cs="Times New Roman"/>
        </w:rPr>
      </w:pPr>
      <w:r w:rsidRPr="000068AC">
        <w:rPr>
          <w:rFonts w:ascii="Times New Roman" w:hAnsi="Times New Roman" w:cs="Times New Roman"/>
          <w:spacing w:val="-1"/>
        </w:rPr>
        <w:t>О</w:t>
      </w:r>
      <w:r w:rsidRPr="000068AC">
        <w:rPr>
          <w:rFonts w:ascii="Times New Roman" w:hAnsi="Times New Roman" w:cs="Times New Roman"/>
        </w:rPr>
        <w:t>чередность предоставления оплачиваемых отпусков определяется ежегодно в соответствии с графиком отпусков, утверждаемым работодателем с учетом мнения выборного органа первичной профсоюзной организации не позднее</w:t>
      </w:r>
      <w:r w:rsidR="00847D62">
        <w:rPr>
          <w:rFonts w:ascii="Times New Roman" w:hAnsi="Times New Roman" w:cs="Times New Roman"/>
        </w:rPr>
        <w:t>,</w:t>
      </w:r>
      <w:r w:rsidRPr="000068AC">
        <w:rPr>
          <w:rFonts w:ascii="Times New Roman" w:hAnsi="Times New Roman" w:cs="Times New Roman"/>
        </w:rPr>
        <w:t xml:space="preserve"> чем за две недели до наступления календарного года в порядке, установленном статьей 372 настоящего Кодекса для принятия локальных нормативных актов.</w:t>
      </w:r>
    </w:p>
    <w:p w:rsidR="00733113" w:rsidRPr="000068AC" w:rsidRDefault="00733113" w:rsidP="00456317">
      <w:pPr>
        <w:ind w:firstLine="680"/>
        <w:jc w:val="both"/>
        <w:rPr>
          <w:rFonts w:ascii="Times New Roman" w:hAnsi="Times New Roman" w:cs="Times New Roman"/>
        </w:rPr>
      </w:pPr>
      <w:r w:rsidRPr="000068AC">
        <w:rPr>
          <w:rFonts w:ascii="Times New Roman" w:hAnsi="Times New Roman" w:cs="Times New Roman"/>
        </w:rPr>
        <w:t>График отпусков обязателен как для работодателя, так и для работника.</w:t>
      </w:r>
    </w:p>
    <w:p w:rsidR="00733113" w:rsidRPr="000068AC" w:rsidRDefault="00733113" w:rsidP="00456317">
      <w:pPr>
        <w:ind w:firstLine="680"/>
        <w:jc w:val="both"/>
        <w:rPr>
          <w:rFonts w:ascii="Times New Roman" w:hAnsi="Times New Roman" w:cs="Times New Roman"/>
        </w:rPr>
      </w:pPr>
      <w:r w:rsidRPr="000068AC">
        <w:rPr>
          <w:rFonts w:ascii="Times New Roman" w:hAnsi="Times New Roman" w:cs="Times New Roman"/>
        </w:rPr>
        <w:t>О времени начала отпуска работник должен быть извещен под роспись не позднее</w:t>
      </w:r>
      <w:r w:rsidR="00847D62">
        <w:rPr>
          <w:rFonts w:ascii="Times New Roman" w:hAnsi="Times New Roman" w:cs="Times New Roman"/>
        </w:rPr>
        <w:t>,</w:t>
      </w:r>
      <w:r w:rsidRPr="000068AC">
        <w:rPr>
          <w:rFonts w:ascii="Times New Roman" w:hAnsi="Times New Roman" w:cs="Times New Roman"/>
        </w:rPr>
        <w:t xml:space="preserve"> чем за две недели до его начала.</w:t>
      </w:r>
    </w:p>
    <w:p w:rsidR="00733113" w:rsidRPr="000068AC" w:rsidRDefault="00733113" w:rsidP="00456317">
      <w:pPr>
        <w:ind w:firstLine="680"/>
        <w:jc w:val="both"/>
        <w:rPr>
          <w:rFonts w:ascii="Times New Roman" w:hAnsi="Times New Roman" w:cs="Times New Roman"/>
        </w:rPr>
      </w:pPr>
      <w:r w:rsidRPr="000068AC">
        <w:rPr>
          <w:rFonts w:ascii="Times New Roman" w:hAnsi="Times New Roman" w:cs="Times New Roman"/>
        </w:rPr>
        <w:t>Отдельным категориям работников в случаях, предусмотренных настоящим Кодексом и иными федеральными законами, ежегодный оплачиваемый отпуск предоставляется по их желанию в удобное для них время. По желанию мужа ежегодный отпуск ему предоставляется в период нахождения его жены в отпуске по беременности и родам независимо от времени его непрерывной работы у данного работодателя.</w:t>
      </w:r>
    </w:p>
    <w:p w:rsidR="00733113" w:rsidRPr="000068AC" w:rsidRDefault="00733113" w:rsidP="00456317">
      <w:pPr>
        <w:shd w:val="clear" w:color="auto" w:fill="FFFFFF"/>
        <w:autoSpaceDE w:val="0"/>
        <w:ind w:firstLine="680"/>
        <w:jc w:val="both"/>
        <w:rPr>
          <w:rFonts w:ascii="Times New Roman" w:hAnsi="Times New Roman" w:cs="Times New Roman"/>
          <w:spacing w:val="-3"/>
        </w:rPr>
      </w:pPr>
      <w:r w:rsidRPr="000068AC">
        <w:rPr>
          <w:rFonts w:ascii="Times New Roman" w:hAnsi="Times New Roman" w:cs="Times New Roman"/>
        </w:rPr>
        <w:t xml:space="preserve">Отпуск работникам Учреждения предоставляется согласно графику отпусков и на </w:t>
      </w:r>
      <w:r w:rsidRPr="000068AC">
        <w:rPr>
          <w:rFonts w:ascii="Times New Roman" w:hAnsi="Times New Roman" w:cs="Times New Roman"/>
          <w:spacing w:val="-3"/>
        </w:rPr>
        <w:t>основании личных заявлений работников.</w:t>
      </w:r>
    </w:p>
    <w:p w:rsidR="00733113" w:rsidRPr="000068AC" w:rsidRDefault="00733113" w:rsidP="00456317">
      <w:pPr>
        <w:shd w:val="clear" w:color="auto" w:fill="FFFFFF"/>
        <w:autoSpaceDE w:val="0"/>
        <w:ind w:firstLine="680"/>
        <w:jc w:val="both"/>
        <w:rPr>
          <w:rFonts w:ascii="Times New Roman" w:hAnsi="Times New Roman" w:cs="Times New Roman"/>
          <w:spacing w:val="-3"/>
        </w:rPr>
      </w:pPr>
      <w:r w:rsidRPr="000068AC">
        <w:rPr>
          <w:rFonts w:ascii="Times New Roman" w:hAnsi="Times New Roman" w:cs="Times New Roman"/>
          <w:spacing w:val="-3"/>
        </w:rPr>
        <w:t>3.8. Всем работникам предоставляется ежегодный основной оплачиваемый отпуск продолжительностью  28 календарных дней с сохранением места работы и среднего заработка (ст. ст. 114, 115 ТК РФ).</w:t>
      </w:r>
    </w:p>
    <w:p w:rsidR="00733113" w:rsidRPr="00F74A7E" w:rsidRDefault="00733113" w:rsidP="00456317">
      <w:pPr>
        <w:shd w:val="clear" w:color="auto" w:fill="FFFFFF"/>
        <w:autoSpaceDE w:val="0"/>
        <w:ind w:firstLine="680"/>
        <w:jc w:val="both"/>
        <w:rPr>
          <w:rFonts w:ascii="Times New Roman" w:hAnsi="Times New Roman" w:cs="Times New Roman"/>
          <w:color w:val="auto"/>
          <w:spacing w:val="-3"/>
        </w:rPr>
      </w:pPr>
      <w:r w:rsidRPr="00F74A7E">
        <w:rPr>
          <w:rFonts w:ascii="Times New Roman" w:hAnsi="Times New Roman" w:cs="Times New Roman"/>
          <w:color w:val="auto"/>
          <w:spacing w:val="-3"/>
        </w:rPr>
        <w:t>3.9. Ежегодный дополнительный оплачиваемый отпуск за ненормированный рабочий день устанавливается директору Учреждения -</w:t>
      </w:r>
      <w:r w:rsidR="00FA278B">
        <w:rPr>
          <w:rFonts w:ascii="Times New Roman" w:hAnsi="Times New Roman" w:cs="Times New Roman"/>
          <w:color w:val="auto"/>
          <w:spacing w:val="-3"/>
        </w:rPr>
        <w:t xml:space="preserve"> </w:t>
      </w:r>
      <w:r w:rsidRPr="00F74A7E">
        <w:rPr>
          <w:rFonts w:ascii="Times New Roman" w:hAnsi="Times New Roman" w:cs="Times New Roman"/>
          <w:color w:val="auto"/>
          <w:spacing w:val="-3"/>
        </w:rPr>
        <w:t xml:space="preserve">8 календарных дней. (Приказ начальника </w:t>
      </w:r>
      <w:r w:rsidR="00AE3237">
        <w:rPr>
          <w:rFonts w:ascii="Times New Roman" w:hAnsi="Times New Roman" w:cs="Times New Roman"/>
          <w:color w:val="auto"/>
          <w:spacing w:val="-3"/>
        </w:rPr>
        <w:t>МУ «Управлени</w:t>
      </w:r>
      <w:r w:rsidR="00FA278B">
        <w:rPr>
          <w:rFonts w:ascii="Times New Roman" w:hAnsi="Times New Roman" w:cs="Times New Roman"/>
          <w:color w:val="auto"/>
          <w:spacing w:val="-3"/>
        </w:rPr>
        <w:t>е</w:t>
      </w:r>
      <w:r w:rsidR="00AE3237">
        <w:rPr>
          <w:rFonts w:ascii="Times New Roman" w:hAnsi="Times New Roman" w:cs="Times New Roman"/>
          <w:color w:val="auto"/>
          <w:spacing w:val="-3"/>
        </w:rPr>
        <w:t xml:space="preserve"> социальной защиты населения а</w:t>
      </w:r>
      <w:r w:rsidR="00180BC2">
        <w:rPr>
          <w:rFonts w:ascii="Times New Roman" w:hAnsi="Times New Roman" w:cs="Times New Roman"/>
          <w:color w:val="auto"/>
          <w:spacing w:val="-3"/>
        </w:rPr>
        <w:t xml:space="preserve">дминистрации </w:t>
      </w:r>
      <w:r w:rsidR="00AE3237">
        <w:rPr>
          <w:rFonts w:ascii="Times New Roman" w:hAnsi="Times New Roman" w:cs="Times New Roman"/>
          <w:color w:val="auto"/>
          <w:spacing w:val="-3"/>
        </w:rPr>
        <w:t>Краснояружского</w:t>
      </w:r>
      <w:r w:rsidR="00FA278B">
        <w:rPr>
          <w:rFonts w:ascii="Times New Roman" w:hAnsi="Times New Roman" w:cs="Times New Roman"/>
          <w:color w:val="auto"/>
          <w:spacing w:val="-3"/>
        </w:rPr>
        <w:t xml:space="preserve"> </w:t>
      </w:r>
      <w:r w:rsidR="00AE3237">
        <w:rPr>
          <w:rFonts w:ascii="Times New Roman" w:hAnsi="Times New Roman" w:cs="Times New Roman"/>
          <w:color w:val="auto"/>
          <w:spacing w:val="-3"/>
        </w:rPr>
        <w:t>района</w:t>
      </w:r>
      <w:r w:rsidRPr="00F74A7E">
        <w:rPr>
          <w:rFonts w:ascii="Times New Roman" w:hAnsi="Times New Roman" w:cs="Times New Roman"/>
          <w:color w:val="auto"/>
          <w:spacing w:val="-3"/>
        </w:rPr>
        <w:t>» от 03.08.2016г. №189 «О ежегодном дополнительном оплачиваемом отпуске директорам подведомственных учреждений системы социальной защиты населения</w:t>
      </w:r>
      <w:r w:rsidR="00180BC2">
        <w:rPr>
          <w:rFonts w:ascii="Times New Roman" w:hAnsi="Times New Roman" w:cs="Times New Roman"/>
          <w:color w:val="auto"/>
          <w:spacing w:val="-3"/>
        </w:rPr>
        <w:t xml:space="preserve"> Краснояружского </w:t>
      </w:r>
      <w:r w:rsidR="00FA278B">
        <w:rPr>
          <w:rFonts w:ascii="Times New Roman" w:hAnsi="Times New Roman" w:cs="Times New Roman"/>
          <w:color w:val="auto"/>
          <w:spacing w:val="-3"/>
        </w:rPr>
        <w:t>района</w:t>
      </w:r>
      <w:r w:rsidRPr="00F74A7E">
        <w:rPr>
          <w:rFonts w:ascii="Times New Roman" w:hAnsi="Times New Roman" w:cs="Times New Roman"/>
          <w:color w:val="auto"/>
          <w:spacing w:val="-3"/>
        </w:rPr>
        <w:t>»).</w:t>
      </w:r>
    </w:p>
    <w:p w:rsidR="00733113" w:rsidRPr="00F74A7E" w:rsidRDefault="00733113" w:rsidP="00456317">
      <w:pPr>
        <w:shd w:val="clear" w:color="auto" w:fill="FFFFFF"/>
        <w:autoSpaceDE w:val="0"/>
        <w:ind w:firstLine="680"/>
        <w:jc w:val="both"/>
        <w:rPr>
          <w:rFonts w:ascii="Times New Roman" w:hAnsi="Times New Roman" w:cs="Times New Roman"/>
          <w:color w:val="auto"/>
          <w:spacing w:val="-3"/>
        </w:rPr>
      </w:pPr>
      <w:r w:rsidRPr="00F74A7E">
        <w:rPr>
          <w:rFonts w:ascii="Times New Roman" w:hAnsi="Times New Roman" w:cs="Times New Roman"/>
          <w:color w:val="auto"/>
          <w:spacing w:val="-3"/>
        </w:rPr>
        <w:t xml:space="preserve">3.10. Ежегодный дополнительный оплачиваемый отпуск за ненормированный рабочий день устанавливается водителям учреждения - 3 календарных дня. (Приказ директора </w:t>
      </w:r>
      <w:r w:rsidR="00934C08">
        <w:rPr>
          <w:rFonts w:ascii="Times New Roman" w:hAnsi="Times New Roman" w:cs="Times New Roman"/>
          <w:color w:val="auto"/>
          <w:spacing w:val="-4"/>
        </w:rPr>
        <w:t>МБУ</w:t>
      </w:r>
      <w:r w:rsidR="00FA278B">
        <w:rPr>
          <w:rFonts w:ascii="Times New Roman" w:hAnsi="Times New Roman" w:cs="Times New Roman"/>
          <w:color w:val="auto"/>
          <w:spacing w:val="-4"/>
        </w:rPr>
        <w:t>СОССЗН</w:t>
      </w:r>
      <w:r w:rsidR="00934C08">
        <w:rPr>
          <w:rFonts w:ascii="Times New Roman" w:hAnsi="Times New Roman" w:cs="Times New Roman"/>
          <w:color w:val="auto"/>
          <w:spacing w:val="-4"/>
        </w:rPr>
        <w:t xml:space="preserve"> «Комплексный центр социального обслуживания населения» Краснояружского </w:t>
      </w:r>
      <w:r w:rsidR="00FA278B">
        <w:rPr>
          <w:rFonts w:ascii="Times New Roman" w:hAnsi="Times New Roman" w:cs="Times New Roman"/>
          <w:color w:val="auto"/>
          <w:spacing w:val="-4"/>
        </w:rPr>
        <w:t>района</w:t>
      </w:r>
      <w:r w:rsidRPr="00F74A7E">
        <w:rPr>
          <w:rFonts w:ascii="Times New Roman" w:hAnsi="Times New Roman" w:cs="Times New Roman"/>
          <w:color w:val="auto"/>
          <w:spacing w:val="-3"/>
        </w:rPr>
        <w:t xml:space="preserve"> от 23.08.2016г. № 205 «О ежегодном дополнительном оплачиваемом отпуске»</w:t>
      </w:r>
      <w:r w:rsidR="00375E1B" w:rsidRPr="00F74A7E">
        <w:rPr>
          <w:rFonts w:ascii="Times New Roman" w:hAnsi="Times New Roman" w:cs="Times New Roman"/>
          <w:color w:val="auto"/>
          <w:spacing w:val="-3"/>
        </w:rPr>
        <w:t>)</w:t>
      </w:r>
      <w:r w:rsidRPr="00F74A7E">
        <w:rPr>
          <w:rFonts w:ascii="Times New Roman" w:hAnsi="Times New Roman" w:cs="Times New Roman"/>
          <w:color w:val="auto"/>
          <w:spacing w:val="-3"/>
        </w:rPr>
        <w:t>.</w:t>
      </w:r>
    </w:p>
    <w:p w:rsidR="00733113" w:rsidRPr="000068AC" w:rsidRDefault="00733113" w:rsidP="00456317">
      <w:pPr>
        <w:shd w:val="clear" w:color="auto" w:fill="FFFFFF"/>
        <w:autoSpaceDE w:val="0"/>
        <w:ind w:firstLine="680"/>
        <w:jc w:val="both"/>
        <w:rPr>
          <w:rFonts w:ascii="Times New Roman" w:hAnsi="Times New Roman" w:cs="Times New Roman"/>
          <w:spacing w:val="-3"/>
        </w:rPr>
      </w:pPr>
      <w:r w:rsidRPr="000068AC">
        <w:rPr>
          <w:rFonts w:ascii="Times New Roman" w:hAnsi="Times New Roman" w:cs="Times New Roman"/>
          <w:spacing w:val="-3"/>
        </w:rPr>
        <w:lastRenderedPageBreak/>
        <w:t>3.11. Инвалидам предоставляется ежегодный отпуск не менее 30 календарных дней (ст. 23 ФЗ №181).</w:t>
      </w:r>
    </w:p>
    <w:p w:rsidR="00733113" w:rsidRPr="000068AC" w:rsidRDefault="00733113" w:rsidP="00456317">
      <w:pPr>
        <w:shd w:val="clear" w:color="auto" w:fill="FFFFFF"/>
        <w:autoSpaceDE w:val="0"/>
        <w:ind w:firstLine="680"/>
        <w:jc w:val="both"/>
        <w:rPr>
          <w:rFonts w:ascii="Times New Roman" w:hAnsi="Times New Roman" w:cs="Times New Roman"/>
          <w:spacing w:val="-3"/>
        </w:rPr>
      </w:pPr>
      <w:r w:rsidRPr="000068AC">
        <w:rPr>
          <w:rFonts w:ascii="Times New Roman" w:hAnsi="Times New Roman" w:cs="Times New Roman"/>
          <w:spacing w:val="-3"/>
        </w:rPr>
        <w:t xml:space="preserve"> 3.12. Ежегодный оплачиваемый отпуск может быть продлен в случае временной нетрудоспособности работника, наступившей во время отпуска (ст. 124 ТК РФ).</w:t>
      </w:r>
    </w:p>
    <w:p w:rsidR="00733113" w:rsidRPr="000068AC" w:rsidRDefault="00733113" w:rsidP="00456317">
      <w:pPr>
        <w:shd w:val="clear" w:color="auto" w:fill="FFFFFF"/>
        <w:autoSpaceDE w:val="0"/>
        <w:ind w:firstLine="680"/>
        <w:jc w:val="both"/>
        <w:rPr>
          <w:rFonts w:ascii="Times New Roman" w:hAnsi="Times New Roman" w:cs="Times New Roman"/>
          <w:spacing w:val="-3"/>
        </w:rPr>
      </w:pPr>
      <w:r w:rsidRPr="000068AC">
        <w:rPr>
          <w:rFonts w:ascii="Times New Roman" w:hAnsi="Times New Roman" w:cs="Times New Roman"/>
          <w:spacing w:val="-3"/>
        </w:rPr>
        <w:t>Работникам, уволенным по инициативе работодателя, выплачивается денежная компенсация за все неиспользованные отпуска.</w:t>
      </w:r>
    </w:p>
    <w:p w:rsidR="00733113" w:rsidRPr="000068AC" w:rsidRDefault="00733113" w:rsidP="00456317">
      <w:pPr>
        <w:shd w:val="clear" w:color="auto" w:fill="FFFFFF"/>
        <w:autoSpaceDE w:val="0"/>
        <w:ind w:firstLine="680"/>
        <w:jc w:val="both"/>
        <w:rPr>
          <w:rFonts w:ascii="Times New Roman" w:hAnsi="Times New Roman" w:cs="Times New Roman"/>
          <w:spacing w:val="-3"/>
        </w:rPr>
      </w:pPr>
      <w:r w:rsidRPr="000068AC">
        <w:rPr>
          <w:rFonts w:ascii="Times New Roman" w:hAnsi="Times New Roman" w:cs="Times New Roman"/>
          <w:spacing w:val="-3"/>
        </w:rPr>
        <w:t>По письменному заявлению работника неиспользованные отпуска могут быть предоставлены ему с последующим увольнением. При этом днем увольнения считается последний день отпуска (ст. 127 ТК РФ).</w:t>
      </w:r>
    </w:p>
    <w:p w:rsidR="00733113" w:rsidRPr="000068AC" w:rsidRDefault="00733113" w:rsidP="00456317">
      <w:pPr>
        <w:shd w:val="clear" w:color="auto" w:fill="FFFFFF"/>
        <w:autoSpaceDE w:val="0"/>
        <w:ind w:firstLine="680"/>
        <w:jc w:val="both"/>
        <w:rPr>
          <w:rFonts w:ascii="Times New Roman" w:hAnsi="Times New Roman" w:cs="Times New Roman"/>
          <w:spacing w:val="-3"/>
        </w:rPr>
      </w:pPr>
      <w:r w:rsidRPr="000068AC">
        <w:rPr>
          <w:rFonts w:ascii="Times New Roman" w:hAnsi="Times New Roman" w:cs="Times New Roman"/>
          <w:spacing w:val="-3"/>
        </w:rPr>
        <w:t xml:space="preserve">3.13. Отпуска без сохранения заработной платы предоставляются работнику по семейным обстоятельствам и другим уважительным причинам, продолжительность их определяется по соглашению между работником и работодателем (ст. 128 ТК РФ). </w:t>
      </w:r>
    </w:p>
    <w:p w:rsidR="00733113" w:rsidRPr="000068AC" w:rsidRDefault="00733113" w:rsidP="00456317">
      <w:pPr>
        <w:ind w:firstLine="680"/>
        <w:jc w:val="both"/>
        <w:rPr>
          <w:rFonts w:ascii="Times New Roman" w:hAnsi="Times New Roman" w:cs="Times New Roman"/>
        </w:rPr>
      </w:pPr>
      <w:r w:rsidRPr="000068AC">
        <w:rPr>
          <w:rFonts w:ascii="Times New Roman" w:hAnsi="Times New Roman" w:cs="Times New Roman"/>
        </w:rPr>
        <w:t>ТК РФ Статья 263. Дополнительные отпуска без сохранения заработной платы лицам, осуществляющим уход за детьми:</w:t>
      </w:r>
    </w:p>
    <w:p w:rsidR="00733113" w:rsidRPr="000068AC" w:rsidRDefault="00733113" w:rsidP="00456317">
      <w:pPr>
        <w:ind w:firstLine="680"/>
        <w:jc w:val="both"/>
        <w:rPr>
          <w:rFonts w:ascii="Times New Roman" w:hAnsi="Times New Roman" w:cs="Times New Roman"/>
          <w:color w:val="auto"/>
        </w:rPr>
      </w:pPr>
      <w:r w:rsidRPr="000068AC">
        <w:rPr>
          <w:rFonts w:ascii="Times New Roman" w:hAnsi="Times New Roman" w:cs="Times New Roman"/>
          <w:color w:val="auto"/>
        </w:rPr>
        <w:t>Работнику, имеющему двух или более детей в возрасте до четырнадцати лет, работнику, имеющему ребенка-инвалида в возрасте до восемнадцати лет, одинокой матери, воспитывающей ребенка в возрасте до четырнадцати лет, отцу, воспитывающему ребенка в возрасте до четырнадцати лет без матери,  устанавливать ежегодный дополнительный отпуск без сохранения заработной платы в удобное для них время продолжительностью до 14 календарных дней. Указанный отпуск по письменному заявлению работника может быть присоединен к ежегодному оплачиваемому отпуску или использован отдельно полностью либо по частям. Перенесение этого отпуска на следующий рабочий год не допускается.</w:t>
      </w:r>
    </w:p>
    <w:p w:rsidR="00733113" w:rsidRPr="000068AC" w:rsidRDefault="00733113" w:rsidP="00456317">
      <w:pPr>
        <w:ind w:firstLine="680"/>
        <w:jc w:val="both"/>
        <w:rPr>
          <w:rFonts w:ascii="Times New Roman" w:hAnsi="Times New Roman" w:cs="Times New Roman"/>
        </w:rPr>
      </w:pPr>
      <w:r w:rsidRPr="000068AC">
        <w:rPr>
          <w:rFonts w:ascii="Times New Roman" w:hAnsi="Times New Roman" w:cs="Times New Roman"/>
        </w:rPr>
        <w:t>Одному из родителей  (опекуну, попечителю) для ухода за детьми – инвалидами по его письменному заявлению предоставляется четыре дополнительных оплачиваемых выходных дня в месяц, которые  могут быть использованы одним из указанных лиц, либо разделены ими между собой по их усмотрению.</w:t>
      </w:r>
    </w:p>
    <w:p w:rsidR="00733113" w:rsidRPr="000068AC" w:rsidRDefault="00733113" w:rsidP="00456317">
      <w:pPr>
        <w:ind w:firstLine="680"/>
        <w:jc w:val="both"/>
        <w:rPr>
          <w:rFonts w:ascii="Times New Roman" w:hAnsi="Times New Roman" w:cs="Times New Roman"/>
        </w:rPr>
      </w:pPr>
      <w:r w:rsidRPr="000068AC">
        <w:rPr>
          <w:rFonts w:ascii="Times New Roman" w:hAnsi="Times New Roman" w:cs="Times New Roman"/>
        </w:rPr>
        <w:t>Оплата каждого дополнительного выходного дня  производится в размере среднего заработка в порядке, который устанавливается федеральными законами. Порядок предоставления дополнительных оплачиваемых  выходных дней устанавливается  Правительством Российской Федерации (статья 262 ТК. РФ).</w:t>
      </w:r>
    </w:p>
    <w:p w:rsidR="00733113" w:rsidRPr="000068AC" w:rsidRDefault="00733113" w:rsidP="001E754B">
      <w:pPr>
        <w:ind w:firstLine="680"/>
        <w:jc w:val="both"/>
        <w:rPr>
          <w:rFonts w:ascii="Times New Roman" w:hAnsi="Times New Roman" w:cs="Times New Roman"/>
        </w:rPr>
      </w:pPr>
      <w:r w:rsidRPr="000068AC">
        <w:rPr>
          <w:rFonts w:ascii="Times New Roman" w:hAnsi="Times New Roman" w:cs="Times New Roman"/>
        </w:rPr>
        <w:t>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rsidR="00733113" w:rsidRPr="000068AC" w:rsidRDefault="00733113" w:rsidP="001E754B">
      <w:pPr>
        <w:ind w:firstLine="680"/>
        <w:jc w:val="both"/>
        <w:rPr>
          <w:rFonts w:ascii="Times New Roman" w:hAnsi="Times New Roman" w:cs="Times New Roman"/>
        </w:rPr>
      </w:pPr>
      <w:r w:rsidRPr="000068AC">
        <w:rPr>
          <w:rFonts w:ascii="Times New Roman" w:hAnsi="Times New Roman" w:cs="Times New Roman"/>
        </w:rPr>
        <w:t>Работодатель обязан на основании письменного заявления работника предоставить отпуск без сохранения заработной платы:</w:t>
      </w:r>
    </w:p>
    <w:p w:rsidR="00733113" w:rsidRPr="00456317" w:rsidRDefault="00733113" w:rsidP="00F23AA6">
      <w:pPr>
        <w:pStyle w:val="af"/>
        <w:numPr>
          <w:ilvl w:val="0"/>
          <w:numId w:val="38"/>
        </w:numPr>
        <w:jc w:val="both"/>
        <w:rPr>
          <w:rFonts w:ascii="Times New Roman" w:hAnsi="Times New Roman" w:cs="Times New Roman"/>
        </w:rPr>
      </w:pPr>
      <w:r w:rsidRPr="00456317">
        <w:rPr>
          <w:rFonts w:ascii="Times New Roman" w:hAnsi="Times New Roman" w:cs="Times New Roman"/>
        </w:rPr>
        <w:t>участникам Великой Отечественной войны - до 35 календарных дней в году;</w:t>
      </w:r>
    </w:p>
    <w:p w:rsidR="00733113" w:rsidRPr="00456317" w:rsidRDefault="00733113" w:rsidP="00F23AA6">
      <w:pPr>
        <w:pStyle w:val="af"/>
        <w:numPr>
          <w:ilvl w:val="0"/>
          <w:numId w:val="38"/>
        </w:numPr>
        <w:jc w:val="both"/>
        <w:rPr>
          <w:rFonts w:ascii="Times New Roman" w:hAnsi="Times New Roman" w:cs="Times New Roman"/>
        </w:rPr>
      </w:pPr>
      <w:r w:rsidRPr="00456317">
        <w:rPr>
          <w:rFonts w:ascii="Times New Roman" w:hAnsi="Times New Roman" w:cs="Times New Roman"/>
        </w:rPr>
        <w:t>работающим пенсионерам по старости (по возрасту) - до 14 календарных дней в году;</w:t>
      </w:r>
    </w:p>
    <w:p w:rsidR="00733113" w:rsidRPr="00456317" w:rsidRDefault="00733113" w:rsidP="00F23AA6">
      <w:pPr>
        <w:pStyle w:val="af"/>
        <w:numPr>
          <w:ilvl w:val="0"/>
          <w:numId w:val="38"/>
        </w:numPr>
        <w:jc w:val="both"/>
        <w:rPr>
          <w:rFonts w:ascii="Times New Roman" w:hAnsi="Times New Roman" w:cs="Times New Roman"/>
        </w:rPr>
      </w:pPr>
      <w:r w:rsidRPr="00456317">
        <w:rPr>
          <w:rFonts w:ascii="Times New Roman" w:hAnsi="Times New Roman" w:cs="Times New Roman"/>
        </w:rPr>
        <w:t>родителям и женам (мужьям) военнослужащих,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погибших или умерших вследствие ранения, контузии или увечья, полученных при исполнении обязанностей военной службы (службы), либо вследствие заболевания, связанного с прохождением военной службы (службы), - до 14 календарных дней в году;</w:t>
      </w:r>
    </w:p>
    <w:p w:rsidR="00733113" w:rsidRPr="00456317" w:rsidRDefault="00733113" w:rsidP="00F23AA6">
      <w:pPr>
        <w:pStyle w:val="af"/>
        <w:numPr>
          <w:ilvl w:val="0"/>
          <w:numId w:val="38"/>
        </w:numPr>
        <w:jc w:val="both"/>
        <w:rPr>
          <w:rFonts w:ascii="Times New Roman" w:hAnsi="Times New Roman" w:cs="Times New Roman"/>
        </w:rPr>
      </w:pPr>
      <w:r w:rsidRPr="00456317">
        <w:rPr>
          <w:rFonts w:ascii="Times New Roman" w:hAnsi="Times New Roman" w:cs="Times New Roman"/>
        </w:rPr>
        <w:t>работающим инвалидам - до 60 календарных дней в году;</w:t>
      </w:r>
    </w:p>
    <w:p w:rsidR="00733113" w:rsidRPr="00456317" w:rsidRDefault="00733113" w:rsidP="00F23AA6">
      <w:pPr>
        <w:pStyle w:val="af"/>
        <w:numPr>
          <w:ilvl w:val="0"/>
          <w:numId w:val="38"/>
        </w:numPr>
        <w:jc w:val="both"/>
        <w:rPr>
          <w:rFonts w:ascii="Times New Roman" w:hAnsi="Times New Roman" w:cs="Times New Roman"/>
        </w:rPr>
      </w:pPr>
      <w:r w:rsidRPr="00456317">
        <w:rPr>
          <w:rFonts w:ascii="Times New Roman" w:hAnsi="Times New Roman" w:cs="Times New Roman"/>
        </w:rPr>
        <w:t>работникам в случаях рождения ребенка, регистрации брака, смерти близких родственников - до пяти календарных дней;</w:t>
      </w:r>
    </w:p>
    <w:p w:rsidR="00733113" w:rsidRDefault="00733113" w:rsidP="00F23AA6">
      <w:pPr>
        <w:pStyle w:val="af"/>
        <w:numPr>
          <w:ilvl w:val="0"/>
          <w:numId w:val="38"/>
        </w:numPr>
        <w:jc w:val="both"/>
        <w:rPr>
          <w:rFonts w:ascii="Times New Roman" w:hAnsi="Times New Roman" w:cs="Times New Roman"/>
        </w:rPr>
      </w:pPr>
      <w:r w:rsidRPr="00456317">
        <w:rPr>
          <w:rFonts w:ascii="Times New Roman" w:hAnsi="Times New Roman" w:cs="Times New Roman"/>
        </w:rPr>
        <w:t>в других случаях, иными федеральными законами либо коллективным договором</w:t>
      </w:r>
      <w:r w:rsidR="00456317" w:rsidRPr="00456317">
        <w:rPr>
          <w:rFonts w:ascii="Times New Roman" w:hAnsi="Times New Roman" w:cs="Times New Roman"/>
        </w:rPr>
        <w:t xml:space="preserve"> </w:t>
      </w:r>
      <w:r w:rsidRPr="00456317">
        <w:rPr>
          <w:rFonts w:ascii="Times New Roman" w:hAnsi="Times New Roman" w:cs="Times New Roman"/>
        </w:rPr>
        <w:t>(статья 128 ТК РФ)</w:t>
      </w:r>
    </w:p>
    <w:p w:rsidR="00046F96" w:rsidRPr="009C182A" w:rsidRDefault="00046F96" w:rsidP="00046F96">
      <w:pPr>
        <w:pStyle w:val="af"/>
        <w:ind w:left="0" w:firstLine="709"/>
        <w:jc w:val="both"/>
        <w:rPr>
          <w:rFonts w:ascii="Times New Roman" w:hAnsi="Times New Roman" w:cs="Times New Roman"/>
        </w:rPr>
      </w:pPr>
      <w:r w:rsidRPr="009C182A">
        <w:rPr>
          <w:rFonts w:ascii="Times New Roman" w:hAnsi="Times New Roman" w:cs="Times New Roman"/>
        </w:rPr>
        <w:t>3.14.</w:t>
      </w:r>
      <w:r w:rsidRPr="009C182A">
        <w:rPr>
          <w:rFonts w:ascii="Times New Roman" w:hAnsi="Times New Roman" w:cs="Times New Roman"/>
        </w:rPr>
        <w:tab/>
        <w:t>Дополнительные выходные дни лицам, осуществляющим уход за детьми-инвалидами</w:t>
      </w:r>
    </w:p>
    <w:p w:rsidR="00046F96" w:rsidRPr="00456317" w:rsidRDefault="00046F96" w:rsidP="00046F96">
      <w:pPr>
        <w:pStyle w:val="af"/>
        <w:ind w:left="709"/>
        <w:jc w:val="both"/>
        <w:rPr>
          <w:rFonts w:ascii="Times New Roman" w:hAnsi="Times New Roman" w:cs="Times New Roman"/>
        </w:rPr>
      </w:pPr>
      <w:r w:rsidRPr="009C182A">
        <w:rPr>
          <w:rFonts w:ascii="Times New Roman" w:hAnsi="Times New Roman" w:cs="Times New Roman"/>
        </w:rPr>
        <w:lastRenderedPageBreak/>
        <w:t>•</w:t>
      </w:r>
      <w:r w:rsidRPr="009C182A">
        <w:rPr>
          <w:rFonts w:ascii="Times New Roman" w:hAnsi="Times New Roman" w:cs="Times New Roman"/>
        </w:rPr>
        <w:tab/>
        <w:t>Одному из родителей (опекуну, попечителю) для ухода за детьми-инвалидами по его письменному заявлению предоставляются четыре дополнительных оплачиваемых выходных дня в месяц, которые могут быть использованы одним из указанных лиц либо разделены ими между собой по их усмотрению. Однократно в течение календарного года допускается использование до двадцати четырех дополнительных оплачиваемых выходных дней подряд в пределах общего количества неиспользованных дополнительных оплачиваемых выходных дней, право на получение которых имеет один из родителей (опекун, попечитель) в данном календарном году. График предоставления указанных дней в случае использования более четырех дополнительных оплачиваемых дней подряд согласовывается работником с работодателем. Оплата каждого дополнительного выходного дня производится в размере среднего заработка и порядке, который устанавливается федеральными законами. Порядок предоставления указанных дополнительных оплачиваемых выходных дней устанавливается Правитель</w:t>
      </w:r>
      <w:r w:rsidR="00FA278B">
        <w:rPr>
          <w:rFonts w:ascii="Times New Roman" w:hAnsi="Times New Roman" w:cs="Times New Roman"/>
        </w:rPr>
        <w:t>ством Российской Федерации</w:t>
      </w:r>
      <w:r w:rsidRPr="009C182A">
        <w:rPr>
          <w:rFonts w:ascii="Times New Roman" w:hAnsi="Times New Roman" w:cs="Times New Roman"/>
        </w:rPr>
        <w:t xml:space="preserve"> (ст. 262 ТК РФ)</w:t>
      </w:r>
      <w:r w:rsidR="00FA278B">
        <w:rPr>
          <w:rFonts w:ascii="Times New Roman" w:hAnsi="Times New Roman" w:cs="Times New Roman"/>
        </w:rPr>
        <w:t>.</w:t>
      </w:r>
    </w:p>
    <w:p w:rsidR="00733113" w:rsidRPr="000068AC" w:rsidRDefault="00733113" w:rsidP="001E754B">
      <w:pPr>
        <w:shd w:val="clear" w:color="auto" w:fill="FFFFFF"/>
        <w:autoSpaceDE w:val="0"/>
        <w:ind w:firstLine="680"/>
        <w:jc w:val="both"/>
        <w:rPr>
          <w:rFonts w:ascii="Times New Roman" w:hAnsi="Times New Roman" w:cs="Times New Roman"/>
          <w:spacing w:val="-1"/>
        </w:rPr>
      </w:pPr>
      <w:r w:rsidRPr="000068AC">
        <w:rPr>
          <w:rFonts w:ascii="Times New Roman" w:hAnsi="Times New Roman" w:cs="Times New Roman"/>
          <w:spacing w:val="24"/>
        </w:rPr>
        <w:t>3.1</w:t>
      </w:r>
      <w:r w:rsidR="00046F96">
        <w:rPr>
          <w:rFonts w:ascii="Times New Roman" w:hAnsi="Times New Roman" w:cs="Times New Roman"/>
          <w:spacing w:val="24"/>
        </w:rPr>
        <w:t>5</w:t>
      </w:r>
      <w:r w:rsidRPr="000068AC">
        <w:rPr>
          <w:rFonts w:ascii="Times New Roman" w:hAnsi="Times New Roman" w:cs="Times New Roman"/>
          <w:spacing w:val="24"/>
        </w:rPr>
        <w:t>.</w:t>
      </w:r>
      <w:r w:rsidRPr="000068AC">
        <w:rPr>
          <w:rFonts w:ascii="Times New Roman" w:hAnsi="Times New Roman" w:cs="Times New Roman"/>
        </w:rPr>
        <w:t xml:space="preserve"> </w:t>
      </w:r>
      <w:r w:rsidRPr="000068AC">
        <w:rPr>
          <w:rFonts w:ascii="Times New Roman" w:hAnsi="Times New Roman" w:cs="Times New Roman"/>
          <w:spacing w:val="-2"/>
        </w:rPr>
        <w:t xml:space="preserve">Отзыв работника из отпуска допускается с его согласия. Отказ </w:t>
      </w:r>
      <w:r w:rsidRPr="000068AC">
        <w:rPr>
          <w:rFonts w:ascii="Times New Roman" w:hAnsi="Times New Roman" w:cs="Times New Roman"/>
          <w:spacing w:val="-1"/>
        </w:rPr>
        <w:t xml:space="preserve">работника от выполнения требований работодателя о выходе на работу до </w:t>
      </w:r>
      <w:r w:rsidRPr="000068AC">
        <w:rPr>
          <w:rFonts w:ascii="Times New Roman" w:hAnsi="Times New Roman" w:cs="Times New Roman"/>
        </w:rPr>
        <w:t xml:space="preserve">окончания отпуска не может рассматриваться как нарушение трудовой дисциплины. Отзыв работника из отпуска оформляется приказом работодателя, одновременно определяется время, когда будет представлена неиспользованная часть отпуска. Соглашение работника об отзыве из отпуска служит его личная подпись в приказе в строке «С приказом ознакомлен». При отзыве из </w:t>
      </w:r>
      <w:r w:rsidRPr="000068AC">
        <w:rPr>
          <w:rFonts w:ascii="Times New Roman" w:hAnsi="Times New Roman" w:cs="Times New Roman"/>
          <w:spacing w:val="-1"/>
        </w:rPr>
        <w:t>отпуска должен быть произведен перерасчет заработной платы.</w:t>
      </w:r>
    </w:p>
    <w:p w:rsidR="00733113" w:rsidRPr="000068AC" w:rsidRDefault="00733113" w:rsidP="001E754B">
      <w:pPr>
        <w:shd w:val="clear" w:color="auto" w:fill="FFFFFF"/>
        <w:autoSpaceDE w:val="0"/>
        <w:ind w:firstLine="680"/>
        <w:jc w:val="both"/>
        <w:rPr>
          <w:rFonts w:ascii="Times New Roman" w:hAnsi="Times New Roman" w:cs="Times New Roman"/>
          <w:spacing w:val="-1"/>
        </w:rPr>
      </w:pPr>
      <w:r w:rsidRPr="000068AC">
        <w:rPr>
          <w:rFonts w:ascii="Times New Roman" w:hAnsi="Times New Roman" w:cs="Times New Roman"/>
          <w:spacing w:val="13"/>
        </w:rPr>
        <w:t>3.1</w:t>
      </w:r>
      <w:r w:rsidR="00046F96">
        <w:rPr>
          <w:rFonts w:ascii="Times New Roman" w:hAnsi="Times New Roman" w:cs="Times New Roman"/>
          <w:spacing w:val="13"/>
        </w:rPr>
        <w:t>6</w:t>
      </w:r>
      <w:r w:rsidRPr="000068AC">
        <w:rPr>
          <w:rFonts w:ascii="Times New Roman" w:hAnsi="Times New Roman" w:cs="Times New Roman"/>
          <w:spacing w:val="13"/>
        </w:rPr>
        <w:t xml:space="preserve">. </w:t>
      </w:r>
      <w:r w:rsidRPr="000068AC">
        <w:rPr>
          <w:rFonts w:ascii="Times New Roman" w:hAnsi="Times New Roman" w:cs="Times New Roman"/>
          <w:spacing w:val="-1"/>
        </w:rPr>
        <w:t xml:space="preserve">Стороны пришли к соглашению, что работник имеет право на </w:t>
      </w:r>
      <w:r w:rsidRPr="000068AC">
        <w:rPr>
          <w:rFonts w:ascii="Times New Roman" w:hAnsi="Times New Roman" w:cs="Times New Roman"/>
        </w:rPr>
        <w:t xml:space="preserve">беспрепятственное получение краткосрочного отпуска с сохранением заработной </w:t>
      </w:r>
      <w:r w:rsidRPr="000068AC">
        <w:rPr>
          <w:rFonts w:ascii="Times New Roman" w:hAnsi="Times New Roman" w:cs="Times New Roman"/>
          <w:spacing w:val="-1"/>
        </w:rPr>
        <w:t>платы в связи:</w:t>
      </w:r>
    </w:p>
    <w:p w:rsidR="00733113" w:rsidRPr="00456317" w:rsidRDefault="00733113" w:rsidP="00F23AA6">
      <w:pPr>
        <w:pStyle w:val="af"/>
        <w:numPr>
          <w:ilvl w:val="0"/>
          <w:numId w:val="39"/>
        </w:numPr>
        <w:jc w:val="both"/>
        <w:rPr>
          <w:rFonts w:ascii="Times New Roman" w:hAnsi="Times New Roman" w:cs="Times New Roman"/>
        </w:rPr>
      </w:pPr>
      <w:r w:rsidRPr="00456317">
        <w:rPr>
          <w:rFonts w:ascii="Times New Roman" w:hAnsi="Times New Roman" w:cs="Times New Roman"/>
        </w:rPr>
        <w:t>со свадьбой его самого или его детей - 3 рабочих дня;</w:t>
      </w:r>
    </w:p>
    <w:p w:rsidR="00733113" w:rsidRPr="00456317" w:rsidRDefault="00733113" w:rsidP="00F23AA6">
      <w:pPr>
        <w:pStyle w:val="af"/>
        <w:numPr>
          <w:ilvl w:val="0"/>
          <w:numId w:val="39"/>
        </w:numPr>
        <w:jc w:val="both"/>
        <w:rPr>
          <w:rFonts w:ascii="Times New Roman" w:hAnsi="Times New Roman" w:cs="Times New Roman"/>
        </w:rPr>
      </w:pPr>
      <w:r w:rsidRPr="00456317">
        <w:rPr>
          <w:rFonts w:ascii="Times New Roman" w:hAnsi="Times New Roman" w:cs="Times New Roman"/>
        </w:rPr>
        <w:t>с  похоронами  мужа,  жены,  отца,  матери,  сына, дочери,  брата,  сестры  - 3 рабочих дня;</w:t>
      </w:r>
    </w:p>
    <w:p w:rsidR="00733113" w:rsidRPr="00456317" w:rsidRDefault="00733113" w:rsidP="00F23AA6">
      <w:pPr>
        <w:pStyle w:val="af"/>
        <w:numPr>
          <w:ilvl w:val="0"/>
          <w:numId w:val="39"/>
        </w:numPr>
        <w:shd w:val="clear" w:color="auto" w:fill="FFFFFF"/>
        <w:autoSpaceDE w:val="0"/>
        <w:jc w:val="both"/>
        <w:rPr>
          <w:rFonts w:ascii="Times New Roman" w:hAnsi="Times New Roman" w:cs="Times New Roman"/>
        </w:rPr>
      </w:pPr>
      <w:r w:rsidRPr="00456317">
        <w:rPr>
          <w:rFonts w:ascii="Times New Roman" w:hAnsi="Times New Roman" w:cs="Times New Roman"/>
        </w:rPr>
        <w:t>с переездом на новое место жительства - 2 рабочих дня.</w:t>
      </w:r>
    </w:p>
    <w:p w:rsidR="00733113" w:rsidRPr="000068AC" w:rsidRDefault="00733113" w:rsidP="001E754B">
      <w:pPr>
        <w:shd w:val="clear" w:color="auto" w:fill="FFFFFF"/>
        <w:ind w:firstLine="680"/>
        <w:jc w:val="both"/>
        <w:rPr>
          <w:rFonts w:ascii="Times New Roman" w:hAnsi="Times New Roman" w:cs="Times New Roman"/>
        </w:rPr>
      </w:pPr>
      <w:r w:rsidRPr="000068AC">
        <w:rPr>
          <w:rFonts w:ascii="Times New Roman" w:hAnsi="Times New Roman" w:cs="Times New Roman"/>
        </w:rPr>
        <w:t>3.1</w:t>
      </w:r>
      <w:r w:rsidR="00046F96">
        <w:rPr>
          <w:rFonts w:ascii="Times New Roman" w:hAnsi="Times New Roman" w:cs="Times New Roman"/>
        </w:rPr>
        <w:t>7</w:t>
      </w:r>
      <w:r w:rsidRPr="000068AC">
        <w:rPr>
          <w:rFonts w:ascii="Times New Roman" w:hAnsi="Times New Roman" w:cs="Times New Roman"/>
        </w:rPr>
        <w:t>. Работодатель представляет дополнительный оплачиваемый отпуск: 1 сентября матери (отцу) первоклассника, выпускника школы; 25 мая (день последнего звонка) и день выпускного бала матери (отцу) выпускника школы.</w:t>
      </w:r>
    </w:p>
    <w:p w:rsidR="00733113" w:rsidRPr="000068AC" w:rsidRDefault="00733113" w:rsidP="001E754B">
      <w:pPr>
        <w:pStyle w:val="ad"/>
        <w:tabs>
          <w:tab w:val="left" w:pos="960"/>
        </w:tabs>
        <w:ind w:firstLine="680"/>
        <w:rPr>
          <w:rFonts w:cs="Times New Roman"/>
          <w:lang w:val="ru-RU"/>
        </w:rPr>
      </w:pPr>
      <w:r w:rsidRPr="000068AC">
        <w:rPr>
          <w:rFonts w:cs="Times New Roman"/>
          <w:lang w:val="ru-RU"/>
        </w:rPr>
        <w:t>3.1</w:t>
      </w:r>
      <w:r w:rsidR="00046F96">
        <w:rPr>
          <w:rFonts w:cs="Times New Roman"/>
          <w:lang w:val="ru-RU"/>
        </w:rPr>
        <w:t>8</w:t>
      </w:r>
      <w:r w:rsidRPr="000068AC">
        <w:rPr>
          <w:rFonts w:cs="Times New Roman"/>
          <w:lang w:val="ru-RU"/>
        </w:rPr>
        <w:t>. Оплата отпусков:</w:t>
      </w:r>
    </w:p>
    <w:p w:rsidR="00733113" w:rsidRPr="00456317" w:rsidRDefault="00733113" w:rsidP="00F23AA6">
      <w:pPr>
        <w:pStyle w:val="af"/>
        <w:numPr>
          <w:ilvl w:val="0"/>
          <w:numId w:val="40"/>
        </w:numPr>
        <w:jc w:val="both"/>
        <w:rPr>
          <w:rFonts w:ascii="Times New Roman" w:hAnsi="Times New Roman" w:cs="Times New Roman"/>
        </w:rPr>
      </w:pPr>
      <w:r w:rsidRPr="00456317">
        <w:rPr>
          <w:rFonts w:ascii="Times New Roman" w:hAnsi="Times New Roman" w:cs="Times New Roman"/>
        </w:rPr>
        <w:t>исчисление среднего заработка для оплаты ежегодного отпуска производится по общему правилу (12 месяцев, предшествующих начислению) в соответствии со ст. 139 ТК РФ, иными нормативными актами федеральных органов власти.</w:t>
      </w:r>
    </w:p>
    <w:p w:rsidR="00733113" w:rsidRDefault="00733113" w:rsidP="001E754B">
      <w:pPr>
        <w:ind w:firstLine="680"/>
        <w:jc w:val="both"/>
        <w:rPr>
          <w:rFonts w:ascii="Times New Roman" w:hAnsi="Times New Roman" w:cs="Times New Roman"/>
          <w:spacing w:val="-1"/>
        </w:rPr>
      </w:pPr>
      <w:r w:rsidRPr="000068AC">
        <w:rPr>
          <w:rFonts w:ascii="Times New Roman" w:hAnsi="Times New Roman" w:cs="Times New Roman"/>
          <w:spacing w:val="-1"/>
        </w:rPr>
        <w:t>Указанный дополнительный оплачиваемый отпуск присоединяется к ежегодному основному оплачиваемому отпуску.</w:t>
      </w:r>
    </w:p>
    <w:p w:rsidR="0081591D" w:rsidRDefault="0081591D" w:rsidP="00670D47">
      <w:pPr>
        <w:shd w:val="clear" w:color="auto" w:fill="FFFFFF"/>
        <w:spacing w:line="276" w:lineRule="auto"/>
        <w:jc w:val="center"/>
        <w:outlineLvl w:val="0"/>
        <w:rPr>
          <w:rFonts w:ascii="Times New Roman" w:hAnsi="Times New Roman" w:cs="Times New Roman"/>
          <w:b/>
          <w:bCs/>
          <w:color w:val="auto"/>
          <w:kern w:val="36"/>
        </w:rPr>
      </w:pPr>
    </w:p>
    <w:p w:rsidR="00670D47" w:rsidRPr="00F91AC0" w:rsidRDefault="00670D47" w:rsidP="00670D47">
      <w:pPr>
        <w:shd w:val="clear" w:color="auto" w:fill="FFFFFF"/>
        <w:spacing w:line="276" w:lineRule="auto"/>
        <w:jc w:val="center"/>
        <w:outlineLvl w:val="0"/>
        <w:rPr>
          <w:rFonts w:ascii="Times New Roman" w:hAnsi="Times New Roman" w:cs="Times New Roman"/>
          <w:b/>
          <w:bCs/>
          <w:color w:val="auto"/>
          <w:kern w:val="36"/>
        </w:rPr>
      </w:pPr>
      <w:r w:rsidRPr="00F91AC0">
        <w:rPr>
          <w:rFonts w:ascii="Times New Roman" w:hAnsi="Times New Roman" w:cs="Times New Roman"/>
          <w:b/>
          <w:bCs/>
          <w:color w:val="auto"/>
          <w:kern w:val="36"/>
        </w:rPr>
        <w:t>ТК РФ Статья 351.7. Особенности обеспечения трудовых прав работников,</w:t>
      </w:r>
    </w:p>
    <w:p w:rsidR="00670D47" w:rsidRPr="00F91AC0" w:rsidRDefault="00670D47" w:rsidP="00670D47">
      <w:pPr>
        <w:shd w:val="clear" w:color="auto" w:fill="FFFFFF"/>
        <w:spacing w:line="276" w:lineRule="auto"/>
        <w:jc w:val="center"/>
        <w:outlineLvl w:val="0"/>
        <w:rPr>
          <w:rFonts w:ascii="Times New Roman" w:hAnsi="Times New Roman" w:cs="Times New Roman"/>
          <w:b/>
          <w:bCs/>
          <w:color w:val="auto"/>
          <w:kern w:val="36"/>
        </w:rPr>
      </w:pPr>
      <w:r w:rsidRPr="00F91AC0">
        <w:rPr>
          <w:rFonts w:ascii="Times New Roman" w:hAnsi="Times New Roman" w:cs="Times New Roman"/>
          <w:b/>
          <w:bCs/>
          <w:color w:val="auto"/>
          <w:kern w:val="36"/>
        </w:rPr>
        <w:t>призванных на военную службу по мобилизации или поступивших на</w:t>
      </w:r>
    </w:p>
    <w:p w:rsidR="00670D47" w:rsidRPr="00F91AC0" w:rsidRDefault="00670D47" w:rsidP="00670D47">
      <w:pPr>
        <w:shd w:val="clear" w:color="auto" w:fill="FFFFFF"/>
        <w:spacing w:line="276" w:lineRule="auto"/>
        <w:jc w:val="center"/>
        <w:outlineLvl w:val="0"/>
        <w:rPr>
          <w:rFonts w:ascii="Times New Roman" w:hAnsi="Times New Roman" w:cs="Times New Roman"/>
          <w:b/>
          <w:bCs/>
          <w:color w:val="auto"/>
          <w:kern w:val="36"/>
        </w:rPr>
      </w:pPr>
      <w:r w:rsidRPr="00F91AC0">
        <w:rPr>
          <w:rFonts w:ascii="Times New Roman" w:hAnsi="Times New Roman" w:cs="Times New Roman"/>
          <w:b/>
          <w:bCs/>
          <w:color w:val="auto"/>
          <w:kern w:val="36"/>
        </w:rPr>
        <w:t>военную службу по контракту либо заключивших контракт о добровольном</w:t>
      </w:r>
    </w:p>
    <w:p w:rsidR="00670D47" w:rsidRPr="00F91AC0" w:rsidRDefault="00670D47" w:rsidP="00670D47">
      <w:pPr>
        <w:shd w:val="clear" w:color="auto" w:fill="FFFFFF"/>
        <w:spacing w:line="276" w:lineRule="auto"/>
        <w:jc w:val="center"/>
        <w:outlineLvl w:val="0"/>
        <w:rPr>
          <w:rFonts w:ascii="Times New Roman" w:hAnsi="Times New Roman" w:cs="Times New Roman"/>
          <w:b/>
          <w:bCs/>
          <w:color w:val="auto"/>
          <w:kern w:val="36"/>
        </w:rPr>
      </w:pPr>
      <w:r w:rsidRPr="00F91AC0">
        <w:rPr>
          <w:rFonts w:ascii="Times New Roman" w:hAnsi="Times New Roman" w:cs="Times New Roman"/>
          <w:b/>
          <w:bCs/>
          <w:color w:val="auto"/>
          <w:kern w:val="36"/>
        </w:rPr>
        <w:t>содействии в выполнении задач, возложенных на</w:t>
      </w:r>
    </w:p>
    <w:p w:rsidR="00670D47" w:rsidRPr="00F91AC0" w:rsidRDefault="00670D47" w:rsidP="00670D47">
      <w:pPr>
        <w:shd w:val="clear" w:color="auto" w:fill="FFFFFF"/>
        <w:spacing w:line="276" w:lineRule="auto"/>
        <w:jc w:val="center"/>
        <w:outlineLvl w:val="0"/>
        <w:rPr>
          <w:rFonts w:ascii="Times New Roman" w:hAnsi="Times New Roman" w:cs="Times New Roman"/>
          <w:b/>
          <w:bCs/>
          <w:color w:val="auto"/>
          <w:kern w:val="36"/>
        </w:rPr>
      </w:pPr>
      <w:r w:rsidRPr="00F91AC0">
        <w:rPr>
          <w:rFonts w:ascii="Times New Roman" w:hAnsi="Times New Roman" w:cs="Times New Roman"/>
          <w:b/>
          <w:bCs/>
          <w:color w:val="auto"/>
          <w:kern w:val="36"/>
        </w:rPr>
        <w:t>Вооруженные Силы Российской Федерации</w:t>
      </w:r>
    </w:p>
    <w:p w:rsidR="00670D47" w:rsidRPr="00F91AC0" w:rsidRDefault="00670D47" w:rsidP="00C743B1">
      <w:pPr>
        <w:shd w:val="clear" w:color="auto" w:fill="FFFFFF"/>
        <w:spacing w:line="360" w:lineRule="atLeast"/>
        <w:jc w:val="center"/>
        <w:rPr>
          <w:rFonts w:ascii="Times New Roman" w:hAnsi="Times New Roman" w:cs="Times New Roman"/>
          <w:color w:val="auto"/>
        </w:rPr>
      </w:pPr>
      <w:r w:rsidRPr="00F91AC0">
        <w:rPr>
          <w:rFonts w:ascii="Times New Roman" w:hAnsi="Times New Roman" w:cs="Times New Roman"/>
          <w:color w:val="auto"/>
        </w:rPr>
        <w:t>(введена Федеральным </w:t>
      </w:r>
      <w:hyperlink r:id="rId10" w:anchor="dst100021" w:history="1">
        <w:r w:rsidRPr="00F91AC0">
          <w:rPr>
            <w:rFonts w:ascii="Times New Roman" w:hAnsi="Times New Roman" w:cs="Times New Roman"/>
            <w:color w:val="auto"/>
            <w:u w:val="single"/>
          </w:rPr>
          <w:t>законом</w:t>
        </w:r>
      </w:hyperlink>
      <w:r w:rsidRPr="00F91AC0">
        <w:rPr>
          <w:rFonts w:ascii="Times New Roman" w:hAnsi="Times New Roman" w:cs="Times New Roman"/>
          <w:color w:val="auto"/>
        </w:rPr>
        <w:t> от 07.10.2022 N 376-ФЗ)</w:t>
      </w:r>
    </w:p>
    <w:p w:rsidR="00670D47" w:rsidRPr="00F91AC0" w:rsidRDefault="00670D47" w:rsidP="00EA3DB5">
      <w:pPr>
        <w:shd w:val="clear" w:color="auto" w:fill="FFFFFF"/>
        <w:jc w:val="both"/>
        <w:rPr>
          <w:rFonts w:ascii="Times New Roman" w:hAnsi="Times New Roman" w:cs="Times New Roman"/>
          <w:color w:val="auto"/>
        </w:rPr>
      </w:pPr>
      <w:r w:rsidRPr="00F91AC0">
        <w:rPr>
          <w:rFonts w:ascii="Times New Roman" w:hAnsi="Times New Roman" w:cs="Times New Roman"/>
          <w:color w:val="auto"/>
        </w:rPr>
        <w:t xml:space="preserve">     В случае призыва работника на военную службу по мобилизации или заключения им контракта в соответствии с </w:t>
      </w:r>
      <w:hyperlink r:id="rId11" w:anchor="dst616" w:history="1">
        <w:r w:rsidRPr="00F91AC0">
          <w:rPr>
            <w:rFonts w:ascii="Times New Roman" w:hAnsi="Times New Roman" w:cs="Times New Roman"/>
            <w:color w:val="auto"/>
            <w:u w:val="single"/>
          </w:rPr>
          <w:t>пунктом 7 статьи 38</w:t>
        </w:r>
      </w:hyperlink>
      <w:r w:rsidRPr="00F91AC0">
        <w:rPr>
          <w:rFonts w:ascii="Times New Roman" w:hAnsi="Times New Roman" w:cs="Times New Roman"/>
          <w:color w:val="auto"/>
        </w:rPr>
        <w:t xml:space="preserve"> Федерального закона от 28 марта 1998 года N 53-ФЗ "О воинской обязанности и военной службе" либо контракта о добровольном содействии в выполнении задач, возложенных на Вооруженные Силы Российской Федерации, действие трудового договора, заключенного между работником и работодателем, приостанавливается на </w:t>
      </w:r>
      <w:r w:rsidRPr="00F91AC0">
        <w:rPr>
          <w:rFonts w:ascii="Times New Roman" w:hAnsi="Times New Roman" w:cs="Times New Roman"/>
          <w:color w:val="auto"/>
        </w:rPr>
        <w:lastRenderedPageBreak/>
        <w:t>период прохождения работником военной службы или оказания им добровольного содействия в выполнении задач, возложенных на Вооруженные Силы Российской Федерации.</w:t>
      </w:r>
    </w:p>
    <w:p w:rsidR="00670D47" w:rsidRPr="00F91AC0" w:rsidRDefault="00670D47" w:rsidP="00EA3DB5">
      <w:pPr>
        <w:shd w:val="clear" w:color="auto" w:fill="FFFFFF"/>
        <w:jc w:val="both"/>
        <w:rPr>
          <w:rFonts w:ascii="Times New Roman" w:hAnsi="Times New Roman" w:cs="Times New Roman"/>
          <w:color w:val="auto"/>
        </w:rPr>
      </w:pPr>
      <w:r w:rsidRPr="00F91AC0">
        <w:rPr>
          <w:rFonts w:ascii="Times New Roman" w:hAnsi="Times New Roman" w:cs="Times New Roman"/>
          <w:color w:val="auto"/>
        </w:rPr>
        <w:t xml:space="preserve">    Работодатель на основании заявления работника издает приказ о приостановлении действия трудового договора. К заявлению работника прилагается копия повестки о призыве на военную службу по мобилизации или уведомление федерального органа исполнительной власти о заключении с работником контракта о прохождении военной службы в соответствии с </w:t>
      </w:r>
      <w:hyperlink r:id="rId12" w:anchor="dst616" w:history="1">
        <w:r w:rsidRPr="00F91AC0">
          <w:rPr>
            <w:rFonts w:ascii="Times New Roman" w:hAnsi="Times New Roman" w:cs="Times New Roman"/>
            <w:color w:val="auto"/>
            <w:u w:val="single"/>
          </w:rPr>
          <w:t>пунктом 7 статьи 38</w:t>
        </w:r>
      </w:hyperlink>
      <w:r w:rsidRPr="00F91AC0">
        <w:rPr>
          <w:rFonts w:ascii="Times New Roman" w:hAnsi="Times New Roman" w:cs="Times New Roman"/>
          <w:color w:val="auto"/>
        </w:rPr>
        <w:t> Федерального закона от 28 марта 1998 года N 53-ФЗ "О воинской обязанности и военной службе" либо контракта о добровольном содействии в выполнении задач, возложенных на Вооруженные Силы Российской Федерации. Указанное уведомление предоставляется федеральным органом исполнительной власти, с которым работник заключил соответствующий контракт.</w:t>
      </w:r>
    </w:p>
    <w:p w:rsidR="00670D47" w:rsidRPr="00F91AC0" w:rsidRDefault="00670D47" w:rsidP="00EA3DB5">
      <w:pPr>
        <w:shd w:val="clear" w:color="auto" w:fill="FFFFFF"/>
        <w:jc w:val="both"/>
        <w:rPr>
          <w:rFonts w:ascii="Times New Roman" w:hAnsi="Times New Roman" w:cs="Times New Roman"/>
          <w:color w:val="auto"/>
        </w:rPr>
      </w:pPr>
      <w:r w:rsidRPr="00F91AC0">
        <w:rPr>
          <w:rFonts w:ascii="Times New Roman" w:hAnsi="Times New Roman" w:cs="Times New Roman"/>
          <w:color w:val="auto"/>
        </w:rPr>
        <w:t xml:space="preserve">      В период приостановления действия трудового договора стороны трудового договора приостанавливают осуществление прав и обязанностей, установленных трудовым законодательством и иными нормативными правовыми актами, содержащими нормы трудового права, локальными нормативными актами, а также прав и обязанностей, вытекающих из условий коллективного договора, соглашений, трудового договора, за исключением прав и обязанностей, установленных настоящей статьей.</w:t>
      </w:r>
    </w:p>
    <w:p w:rsidR="00670D47" w:rsidRPr="00F91AC0" w:rsidRDefault="00670D47" w:rsidP="00EA3DB5">
      <w:pPr>
        <w:shd w:val="clear" w:color="auto" w:fill="FFFFFF"/>
        <w:jc w:val="both"/>
        <w:rPr>
          <w:rFonts w:ascii="Times New Roman" w:hAnsi="Times New Roman" w:cs="Times New Roman"/>
          <w:color w:val="auto"/>
        </w:rPr>
      </w:pPr>
      <w:r w:rsidRPr="00F91AC0">
        <w:rPr>
          <w:rFonts w:ascii="Times New Roman" w:hAnsi="Times New Roman" w:cs="Times New Roman"/>
          <w:color w:val="auto"/>
        </w:rPr>
        <w:t xml:space="preserve">      В период приостановления действия трудового договора за работником сохраняется место работы (должность). В этот период работодатель вправе заключить с другим работником срочный трудовой договор на время исполнения обязанностей отсутствующего работника по указанному месту работы (должности).</w:t>
      </w:r>
    </w:p>
    <w:p w:rsidR="00670D47" w:rsidRPr="00F91AC0" w:rsidRDefault="00670D47" w:rsidP="00EA3DB5">
      <w:pPr>
        <w:shd w:val="clear" w:color="auto" w:fill="FFFFFF"/>
        <w:jc w:val="both"/>
        <w:rPr>
          <w:rFonts w:ascii="Times New Roman" w:hAnsi="Times New Roman" w:cs="Times New Roman"/>
          <w:color w:val="auto"/>
        </w:rPr>
      </w:pPr>
      <w:r w:rsidRPr="00F91AC0">
        <w:rPr>
          <w:rFonts w:ascii="Times New Roman" w:hAnsi="Times New Roman" w:cs="Times New Roman"/>
          <w:color w:val="auto"/>
        </w:rPr>
        <w:t xml:space="preserve">     Работодатель не позднее дня приостановления действия трудового договора обязан выплатить работнику заработную плату и причитающиеся ему выплаты в полном объеме за период работы, предшествующий приостановлению действия трудового договора.</w:t>
      </w:r>
    </w:p>
    <w:p w:rsidR="00670D47" w:rsidRPr="00F91AC0" w:rsidRDefault="00670D47" w:rsidP="00EA3DB5">
      <w:pPr>
        <w:shd w:val="clear" w:color="auto" w:fill="FFFFFF"/>
        <w:jc w:val="both"/>
        <w:rPr>
          <w:rFonts w:ascii="Times New Roman" w:hAnsi="Times New Roman" w:cs="Times New Roman"/>
          <w:color w:val="auto"/>
        </w:rPr>
      </w:pPr>
      <w:r w:rsidRPr="00F91AC0">
        <w:rPr>
          <w:rFonts w:ascii="Times New Roman" w:hAnsi="Times New Roman" w:cs="Times New Roman"/>
          <w:color w:val="auto"/>
        </w:rPr>
        <w:t xml:space="preserve">     На период приостановления действия трудового договора в отношении работника сохраняются социально-трудовые гарантии, право на предоставление которых он получил до начала указанного периода (в том числе дополнительное страхование работника, негосударственное пенсионное обеспечение работника, улучшение социально-бытовых условий работника и членов его семьи).(в ред. Федерального </w:t>
      </w:r>
      <w:hyperlink r:id="rId13" w:anchor="dst100018" w:history="1">
        <w:r w:rsidRPr="00F91AC0">
          <w:rPr>
            <w:rFonts w:ascii="Times New Roman" w:hAnsi="Times New Roman" w:cs="Times New Roman"/>
            <w:color w:val="auto"/>
            <w:u w:val="single"/>
          </w:rPr>
          <w:t>закона</w:t>
        </w:r>
      </w:hyperlink>
      <w:r w:rsidRPr="00F91AC0">
        <w:rPr>
          <w:rFonts w:ascii="Times New Roman" w:hAnsi="Times New Roman" w:cs="Times New Roman"/>
          <w:color w:val="auto"/>
        </w:rPr>
        <w:t> от 04.08.2023 N 471-ФЗ)</w:t>
      </w:r>
    </w:p>
    <w:p w:rsidR="00670D47" w:rsidRPr="00F91AC0" w:rsidRDefault="00670D47" w:rsidP="00EA3DB5">
      <w:pPr>
        <w:shd w:val="clear" w:color="auto" w:fill="FFFFFF"/>
        <w:jc w:val="both"/>
        <w:rPr>
          <w:rFonts w:ascii="Times New Roman" w:hAnsi="Times New Roman" w:cs="Times New Roman"/>
          <w:color w:val="auto"/>
        </w:rPr>
      </w:pPr>
      <w:r w:rsidRPr="00F91AC0">
        <w:rPr>
          <w:rFonts w:ascii="Times New Roman" w:hAnsi="Times New Roman" w:cs="Times New Roman"/>
          <w:color w:val="auto"/>
        </w:rPr>
        <w:t xml:space="preserve">     Работодатель в период приостановления действия трудового договора вправе выплачивать работнику материальную помощь.(часть седьмая введена Федеральным </w:t>
      </w:r>
      <w:hyperlink r:id="rId14" w:anchor="dst100019" w:history="1">
        <w:r w:rsidRPr="00F91AC0">
          <w:rPr>
            <w:rFonts w:ascii="Times New Roman" w:hAnsi="Times New Roman" w:cs="Times New Roman"/>
            <w:color w:val="auto"/>
            <w:u w:val="single"/>
          </w:rPr>
          <w:t>законом</w:t>
        </w:r>
      </w:hyperlink>
      <w:r w:rsidRPr="00F91AC0">
        <w:rPr>
          <w:rFonts w:ascii="Times New Roman" w:hAnsi="Times New Roman" w:cs="Times New Roman"/>
          <w:color w:val="auto"/>
        </w:rPr>
        <w:t> от 04.08.2023 N 471-ФЗ)</w:t>
      </w:r>
    </w:p>
    <w:p w:rsidR="00670D47" w:rsidRPr="00F91AC0" w:rsidRDefault="00670D47" w:rsidP="00EA3DB5">
      <w:pPr>
        <w:shd w:val="clear" w:color="auto" w:fill="FFFFFF"/>
        <w:jc w:val="both"/>
        <w:rPr>
          <w:rFonts w:ascii="Times New Roman" w:hAnsi="Times New Roman" w:cs="Times New Roman"/>
          <w:color w:val="auto"/>
        </w:rPr>
      </w:pPr>
      <w:r w:rsidRPr="00F91AC0">
        <w:rPr>
          <w:rFonts w:ascii="Times New Roman" w:hAnsi="Times New Roman" w:cs="Times New Roman"/>
          <w:color w:val="auto"/>
        </w:rPr>
        <w:t xml:space="preserve">     Период приостановления действия трудового договора в соответствии с настоящей статьей засчитывается в трудовой стаж работника, а также в стаж работы по специальности (за исключением случаев досрочного назначения страховой пенсии по старости).</w:t>
      </w:r>
    </w:p>
    <w:p w:rsidR="00670D47" w:rsidRPr="00F91AC0" w:rsidRDefault="00670D47" w:rsidP="00EA3DB5">
      <w:pPr>
        <w:shd w:val="clear" w:color="auto" w:fill="FFFFFF"/>
        <w:jc w:val="both"/>
        <w:rPr>
          <w:rFonts w:ascii="Times New Roman" w:hAnsi="Times New Roman" w:cs="Times New Roman"/>
          <w:color w:val="auto"/>
        </w:rPr>
      </w:pPr>
      <w:r w:rsidRPr="00F91AC0">
        <w:rPr>
          <w:rFonts w:ascii="Times New Roman" w:hAnsi="Times New Roman" w:cs="Times New Roman"/>
          <w:color w:val="auto"/>
        </w:rPr>
        <w:t xml:space="preserve">    Действие трудового договора возобновляется в день выхода работника на работу. Работник обязан предупредить работодателя о своем выходе на работу не позднее чем за три рабочих дня.           При отсутствии оснований для прекращения срочного трудового договора, предусмотренных </w:t>
      </w:r>
      <w:hyperlink r:id="rId15" w:anchor="dst3077" w:history="1">
        <w:r w:rsidRPr="00F91AC0">
          <w:rPr>
            <w:rFonts w:ascii="Times New Roman" w:hAnsi="Times New Roman" w:cs="Times New Roman"/>
            <w:color w:val="auto"/>
            <w:u w:val="single"/>
          </w:rPr>
          <w:t>частью одиннадцатой</w:t>
        </w:r>
      </w:hyperlink>
      <w:r w:rsidRPr="00F91AC0">
        <w:rPr>
          <w:rFonts w:ascii="Times New Roman" w:hAnsi="Times New Roman" w:cs="Times New Roman"/>
          <w:color w:val="auto"/>
        </w:rPr>
        <w:t> настоящей статьи, срочный трудовой договор возобновляется на период, равный остатку срока действия данного трудового договора, исчисляемого на де</w:t>
      </w:r>
      <w:r w:rsidR="00FA278B">
        <w:rPr>
          <w:rFonts w:ascii="Times New Roman" w:hAnsi="Times New Roman" w:cs="Times New Roman"/>
          <w:color w:val="auto"/>
        </w:rPr>
        <w:t xml:space="preserve">нь приостановления его действия </w:t>
      </w:r>
      <w:r w:rsidRPr="00F91AC0">
        <w:rPr>
          <w:rFonts w:ascii="Times New Roman" w:hAnsi="Times New Roman" w:cs="Times New Roman"/>
          <w:color w:val="auto"/>
        </w:rPr>
        <w:t>(в ред. Федерального </w:t>
      </w:r>
      <w:hyperlink r:id="rId16" w:anchor="dst100022" w:history="1">
        <w:r w:rsidRPr="00F91AC0">
          <w:rPr>
            <w:rFonts w:ascii="Times New Roman" w:hAnsi="Times New Roman" w:cs="Times New Roman"/>
            <w:color w:val="auto"/>
            <w:u w:val="single"/>
          </w:rPr>
          <w:t>закона</w:t>
        </w:r>
      </w:hyperlink>
      <w:r w:rsidRPr="00F91AC0">
        <w:rPr>
          <w:rFonts w:ascii="Times New Roman" w:hAnsi="Times New Roman" w:cs="Times New Roman"/>
          <w:color w:val="auto"/>
        </w:rPr>
        <w:t> от 04.08.2023 N 471-ФЗ)</w:t>
      </w:r>
    </w:p>
    <w:p w:rsidR="00670D47" w:rsidRPr="00F91AC0" w:rsidRDefault="00670D47" w:rsidP="00EA3DB5">
      <w:pPr>
        <w:shd w:val="clear" w:color="auto" w:fill="FFFFFF"/>
        <w:jc w:val="both"/>
        <w:rPr>
          <w:rFonts w:ascii="Times New Roman" w:hAnsi="Times New Roman" w:cs="Times New Roman"/>
          <w:color w:val="auto"/>
        </w:rPr>
      </w:pPr>
      <w:r w:rsidRPr="00F91AC0">
        <w:rPr>
          <w:rFonts w:ascii="Times New Roman" w:hAnsi="Times New Roman" w:cs="Times New Roman"/>
          <w:color w:val="auto"/>
        </w:rPr>
        <w:t xml:space="preserve">    Работник в течение шести месяцев после возобновления в соответствии с настоящей статьей действия трудового договора имеет право на предоставление ему ежегодного оплачиваемого отпуска в удобное для него время независимо от стажа работы у работодателя.</w:t>
      </w:r>
    </w:p>
    <w:p w:rsidR="00670D47" w:rsidRPr="00F91AC0" w:rsidRDefault="00670D47" w:rsidP="00EA3DB5">
      <w:pPr>
        <w:shd w:val="clear" w:color="auto" w:fill="FFFFFF"/>
        <w:jc w:val="both"/>
        <w:rPr>
          <w:rFonts w:ascii="Times New Roman" w:hAnsi="Times New Roman" w:cs="Times New Roman"/>
          <w:color w:val="auto"/>
        </w:rPr>
      </w:pPr>
      <w:r w:rsidRPr="00F91AC0">
        <w:rPr>
          <w:rFonts w:ascii="Times New Roman" w:hAnsi="Times New Roman" w:cs="Times New Roman"/>
          <w:color w:val="auto"/>
        </w:rPr>
        <w:t>Расторжение по инициативе работодателя трудового договора с работником в период приостановления действия трудового договора не допускается, за исключением случаев ликвидации организации либо прекращения деятельности индивидуальным предпринимателем, а также истечения в указанный период срока действия трудового договора, если он был заключен на определенный срок в соответствии с </w:t>
      </w:r>
      <w:hyperlink r:id="rId17" w:anchor="dst370" w:history="1">
        <w:r w:rsidRPr="00F91AC0">
          <w:rPr>
            <w:rFonts w:ascii="Times New Roman" w:hAnsi="Times New Roman" w:cs="Times New Roman"/>
            <w:color w:val="auto"/>
            <w:u w:val="single"/>
          </w:rPr>
          <w:t>частью первой</w:t>
        </w:r>
      </w:hyperlink>
      <w:r w:rsidRPr="00F91AC0">
        <w:rPr>
          <w:rFonts w:ascii="Times New Roman" w:hAnsi="Times New Roman" w:cs="Times New Roman"/>
          <w:color w:val="auto"/>
        </w:rPr>
        <w:t> и </w:t>
      </w:r>
      <w:hyperlink r:id="rId18" w:anchor="dst385" w:history="1">
        <w:r w:rsidRPr="00F91AC0">
          <w:rPr>
            <w:rFonts w:ascii="Times New Roman" w:hAnsi="Times New Roman" w:cs="Times New Roman"/>
            <w:color w:val="auto"/>
            <w:u w:val="single"/>
          </w:rPr>
          <w:t>абзацами третьим</w:t>
        </w:r>
      </w:hyperlink>
      <w:r w:rsidRPr="00F91AC0">
        <w:rPr>
          <w:rFonts w:ascii="Times New Roman" w:hAnsi="Times New Roman" w:cs="Times New Roman"/>
          <w:color w:val="auto"/>
        </w:rPr>
        <w:t>, </w:t>
      </w:r>
      <w:hyperlink r:id="rId19" w:anchor="dst387" w:history="1">
        <w:r w:rsidRPr="00F91AC0">
          <w:rPr>
            <w:rFonts w:ascii="Times New Roman" w:hAnsi="Times New Roman" w:cs="Times New Roman"/>
            <w:color w:val="auto"/>
            <w:u w:val="single"/>
          </w:rPr>
          <w:t>пятым</w:t>
        </w:r>
      </w:hyperlink>
      <w:r w:rsidRPr="00F91AC0">
        <w:rPr>
          <w:rFonts w:ascii="Times New Roman" w:hAnsi="Times New Roman" w:cs="Times New Roman"/>
          <w:color w:val="auto"/>
        </w:rPr>
        <w:t>, </w:t>
      </w:r>
      <w:hyperlink r:id="rId20" w:anchor="dst1898" w:history="1">
        <w:r w:rsidRPr="00F91AC0">
          <w:rPr>
            <w:rFonts w:ascii="Times New Roman" w:hAnsi="Times New Roman" w:cs="Times New Roman"/>
            <w:color w:val="auto"/>
            <w:u w:val="single"/>
          </w:rPr>
          <w:t>девятым</w:t>
        </w:r>
      </w:hyperlink>
      <w:r w:rsidRPr="00F91AC0">
        <w:rPr>
          <w:rFonts w:ascii="Times New Roman" w:hAnsi="Times New Roman" w:cs="Times New Roman"/>
          <w:color w:val="auto"/>
        </w:rPr>
        <w:t> -</w:t>
      </w:r>
      <w:r w:rsidRPr="00F91AC0">
        <w:rPr>
          <w:rFonts w:ascii="Times New Roman" w:hAnsi="Times New Roman" w:cs="Times New Roman"/>
          <w:color w:val="auto"/>
        </w:rPr>
        <w:lastRenderedPageBreak/>
        <w:t> </w:t>
      </w:r>
      <w:hyperlink r:id="rId21" w:anchor="dst392" w:history="1">
        <w:r w:rsidRPr="00F91AC0">
          <w:rPr>
            <w:rFonts w:ascii="Times New Roman" w:hAnsi="Times New Roman" w:cs="Times New Roman"/>
            <w:color w:val="auto"/>
            <w:u w:val="single"/>
          </w:rPr>
          <w:t>одиннадцатым части второй статьи 59</w:t>
        </w:r>
      </w:hyperlink>
      <w:r w:rsidRPr="00F91AC0">
        <w:rPr>
          <w:rFonts w:ascii="Times New Roman" w:hAnsi="Times New Roman" w:cs="Times New Roman"/>
          <w:color w:val="auto"/>
        </w:rPr>
        <w:t> настоящего Кодекса.(в ред. Федерального </w:t>
      </w:r>
      <w:hyperlink r:id="rId22" w:anchor="dst100024" w:history="1">
        <w:r w:rsidRPr="00F91AC0">
          <w:rPr>
            <w:rFonts w:ascii="Times New Roman" w:hAnsi="Times New Roman" w:cs="Times New Roman"/>
            <w:color w:val="auto"/>
            <w:u w:val="single"/>
          </w:rPr>
          <w:t>закона</w:t>
        </w:r>
      </w:hyperlink>
      <w:r w:rsidRPr="00F91AC0">
        <w:rPr>
          <w:rFonts w:ascii="Times New Roman" w:hAnsi="Times New Roman" w:cs="Times New Roman"/>
          <w:color w:val="auto"/>
        </w:rPr>
        <w:t> от 04.08.2023 N 471-ФЗ)</w:t>
      </w:r>
    </w:p>
    <w:p w:rsidR="00670D47" w:rsidRPr="00D60BC4" w:rsidRDefault="00670D47" w:rsidP="00D60BC4">
      <w:pPr>
        <w:jc w:val="both"/>
        <w:rPr>
          <w:rFonts w:ascii="Times New Roman" w:hAnsi="Times New Roman" w:cs="Times New Roman"/>
          <w:color w:val="auto"/>
        </w:rPr>
      </w:pPr>
      <w:r w:rsidRPr="00F91AC0">
        <w:rPr>
          <w:rFonts w:ascii="Times New Roman" w:hAnsi="Times New Roman" w:cs="Times New Roman"/>
          <w:color w:val="auto"/>
        </w:rPr>
        <w:t xml:space="preserve">      В случае, если работник не вышел на работу по истечении трех месяцев после окончания прохождения им военной службы по мобилизации или военной службы по контракту, заключенному в соответствии с </w:t>
      </w:r>
      <w:hyperlink r:id="rId23" w:anchor="dst616" w:history="1">
        <w:r w:rsidRPr="00F91AC0">
          <w:rPr>
            <w:rFonts w:ascii="Times New Roman" w:hAnsi="Times New Roman" w:cs="Times New Roman"/>
            <w:color w:val="auto"/>
            <w:u w:val="single"/>
          </w:rPr>
          <w:t>пунктом 7 статьи 38</w:t>
        </w:r>
      </w:hyperlink>
      <w:r w:rsidRPr="00F91AC0">
        <w:rPr>
          <w:rFonts w:ascii="Times New Roman" w:hAnsi="Times New Roman" w:cs="Times New Roman"/>
          <w:color w:val="auto"/>
        </w:rPr>
        <w:t> Федерального закона от 28 марта 1998 года N 53-ФЗ "О воинской обязанности и военной службе", либо после окончания действия заключенного им контракта о добровольном содействии в выполнении задач, возложенных на Вооруженные Силы Российской Федерации, расторжение трудового договора с работником осуществляется по инициативе работодателя по основанию, предусмотренному </w:t>
      </w:r>
      <w:hyperlink r:id="rId24" w:anchor="dst3059" w:history="1">
        <w:r w:rsidRPr="00F91AC0">
          <w:rPr>
            <w:rFonts w:ascii="Times New Roman" w:hAnsi="Times New Roman" w:cs="Times New Roman"/>
            <w:color w:val="auto"/>
            <w:u w:val="single"/>
          </w:rPr>
          <w:t>пунктом 13.1 части первой статьи 81</w:t>
        </w:r>
      </w:hyperlink>
      <w:r w:rsidRPr="00F91AC0">
        <w:rPr>
          <w:rFonts w:ascii="Times New Roman" w:hAnsi="Times New Roman" w:cs="Times New Roman"/>
          <w:color w:val="auto"/>
        </w:rPr>
        <w:t> настоящего Кодекса. Федеральный орган исполнительной власти, с которым работник заключил соответствующий контракт, обязан информировать работодателя о дате окончания прохождения работником военной службы по контракту, заключенному в соответствии с </w:t>
      </w:r>
      <w:hyperlink r:id="rId25" w:anchor="dst616" w:history="1">
        <w:r w:rsidRPr="00F91AC0">
          <w:rPr>
            <w:rFonts w:ascii="Times New Roman" w:hAnsi="Times New Roman" w:cs="Times New Roman"/>
            <w:color w:val="auto"/>
            <w:u w:val="single"/>
          </w:rPr>
          <w:t>пунктом 7 статьи 38</w:t>
        </w:r>
      </w:hyperlink>
      <w:r w:rsidRPr="00F91AC0">
        <w:rPr>
          <w:rFonts w:ascii="Times New Roman" w:hAnsi="Times New Roman" w:cs="Times New Roman"/>
          <w:color w:val="auto"/>
        </w:rPr>
        <w:t xml:space="preserve"> Федерального закона от 28 марта 1998 года N 53-ФЗ "О воинской обязанности и военной службе", или о дате окончания действия заключенного работником контракта о добровольном содействии в выполнении задач, возложенных на Вооруженные Силы </w:t>
      </w:r>
      <w:r w:rsidRPr="00D60BC4">
        <w:rPr>
          <w:rFonts w:ascii="Times New Roman" w:hAnsi="Times New Roman" w:cs="Times New Roman"/>
          <w:color w:val="auto"/>
        </w:rPr>
        <w:t>Российской Федерации.</w:t>
      </w:r>
    </w:p>
    <w:p w:rsidR="00670D47" w:rsidRPr="00D60BC4" w:rsidRDefault="00670D47" w:rsidP="00D60BC4">
      <w:pPr>
        <w:jc w:val="both"/>
        <w:rPr>
          <w:rFonts w:ascii="Times New Roman" w:hAnsi="Times New Roman" w:cs="Times New Roman"/>
          <w:color w:val="auto"/>
        </w:rPr>
      </w:pPr>
      <w:r w:rsidRPr="00D60BC4">
        <w:rPr>
          <w:rFonts w:ascii="Times New Roman" w:hAnsi="Times New Roman" w:cs="Times New Roman"/>
          <w:color w:val="auto"/>
        </w:rPr>
        <w:t>Действие ч. 12 ст. 351.7 распространяется на правоотношения, возникшие с 21.09.2022 (ФЗ от 19.12.2022 </w:t>
      </w:r>
      <w:hyperlink r:id="rId26" w:anchor="dst100024" w:history="1">
        <w:r w:rsidRPr="00D60BC4">
          <w:rPr>
            <w:rFonts w:ascii="Times New Roman" w:hAnsi="Times New Roman" w:cs="Times New Roman"/>
            <w:color w:val="auto"/>
            <w:u w:val="single"/>
          </w:rPr>
          <w:t>N 545-ФЗ</w:t>
        </w:r>
      </w:hyperlink>
      <w:r w:rsidRPr="00D60BC4">
        <w:rPr>
          <w:rFonts w:ascii="Times New Roman" w:hAnsi="Times New Roman" w:cs="Times New Roman"/>
          <w:color w:val="auto"/>
        </w:rPr>
        <w:t>).</w:t>
      </w:r>
    </w:p>
    <w:p w:rsidR="00670D47" w:rsidRPr="00F91AC0" w:rsidRDefault="00670D47" w:rsidP="00D60BC4">
      <w:pPr>
        <w:jc w:val="both"/>
        <w:rPr>
          <w:rFonts w:ascii="Times New Roman" w:hAnsi="Times New Roman" w:cs="Times New Roman"/>
          <w:color w:val="auto"/>
        </w:rPr>
      </w:pPr>
      <w:r w:rsidRPr="00D60BC4">
        <w:rPr>
          <w:rFonts w:ascii="Times New Roman" w:hAnsi="Times New Roman" w:cs="Times New Roman"/>
          <w:color w:val="auto"/>
        </w:rPr>
        <w:t xml:space="preserve">     Лицо, с которым</w:t>
      </w:r>
      <w:r w:rsidRPr="00F91AC0">
        <w:rPr>
          <w:rFonts w:ascii="Times New Roman" w:hAnsi="Times New Roman" w:cs="Times New Roman"/>
          <w:color w:val="auto"/>
        </w:rPr>
        <w:t xml:space="preserve"> в период приостановления действия трудового договора расторгнут трудовой договор в связи с истечением срока его действия, в течение трех месяцев после окончания прохождения указанным лицом военной службы по мобилизации или военной службы по контракту, заключенному в соответствии с </w:t>
      </w:r>
      <w:hyperlink r:id="rId27" w:anchor="dst616" w:history="1">
        <w:r w:rsidRPr="00F91AC0">
          <w:rPr>
            <w:rFonts w:ascii="Times New Roman" w:hAnsi="Times New Roman" w:cs="Times New Roman"/>
            <w:color w:val="auto"/>
            <w:u w:val="single"/>
          </w:rPr>
          <w:t>пунктом 7 статьи 38</w:t>
        </w:r>
      </w:hyperlink>
      <w:r w:rsidRPr="00F91AC0">
        <w:rPr>
          <w:rFonts w:ascii="Times New Roman" w:hAnsi="Times New Roman" w:cs="Times New Roman"/>
          <w:color w:val="auto"/>
        </w:rPr>
        <w:t> Федерального закона от 28 марта 1998 года N 53-ФЗ "О воинской обязанности и военной службе", либо после окончания действия заключенного указанным лицом контракта о добровольном содействии в выполнении задач, возложенных на Вооруженные Силы Российской Федерации, имеет преимущественное право поступления на работу по ранее занимаемой должности у работодателя, с которым указанное лицо состояло в трудовых отношениях до призыва на военную службу по мобилизации, заключения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в случае отсутствия вакансии по такой должности на другую вакантную должность или работу, соответствующую квалификации работника, а при их отсутствии на вакантную нижестоящую должность или нижеоплачиваемую работу. При этом работа по соответствующей должности (соответствующая работа) не должна быть противопоказана указан</w:t>
      </w:r>
      <w:r w:rsidR="00D60BC4">
        <w:rPr>
          <w:rFonts w:ascii="Times New Roman" w:hAnsi="Times New Roman" w:cs="Times New Roman"/>
          <w:color w:val="auto"/>
        </w:rPr>
        <w:t>ному лицу по состоянию здоровья</w:t>
      </w:r>
      <w:r w:rsidRPr="00F91AC0">
        <w:rPr>
          <w:rFonts w:ascii="Times New Roman" w:hAnsi="Times New Roman" w:cs="Times New Roman"/>
          <w:color w:val="auto"/>
        </w:rPr>
        <w:t xml:space="preserve"> (часть введена Федеральным </w:t>
      </w:r>
      <w:hyperlink r:id="rId28" w:anchor="dst100018" w:history="1">
        <w:r w:rsidRPr="00F91AC0">
          <w:rPr>
            <w:rFonts w:ascii="Times New Roman" w:hAnsi="Times New Roman" w:cs="Times New Roman"/>
            <w:color w:val="auto"/>
            <w:u w:val="single"/>
          </w:rPr>
          <w:t>законом</w:t>
        </w:r>
      </w:hyperlink>
      <w:r w:rsidRPr="00F91AC0">
        <w:rPr>
          <w:rFonts w:ascii="Times New Roman" w:hAnsi="Times New Roman" w:cs="Times New Roman"/>
          <w:color w:val="auto"/>
        </w:rPr>
        <w:t> от 19.12.2022 N 545-ФЗ) Дополнительные особенности обеспечения трудовых прав работников, указанных в </w:t>
      </w:r>
      <w:hyperlink r:id="rId29" w:anchor="dst3068" w:history="1">
        <w:r w:rsidRPr="00F91AC0">
          <w:rPr>
            <w:rFonts w:ascii="Times New Roman" w:hAnsi="Times New Roman" w:cs="Times New Roman"/>
            <w:color w:val="auto"/>
            <w:u w:val="single"/>
          </w:rPr>
          <w:t>части первой</w:t>
        </w:r>
      </w:hyperlink>
      <w:r w:rsidRPr="00F91AC0">
        <w:rPr>
          <w:rFonts w:ascii="Times New Roman" w:hAnsi="Times New Roman" w:cs="Times New Roman"/>
          <w:color w:val="auto"/>
        </w:rPr>
        <w:t> настоящей статьи, могут устанавливаться Правительством Российской Федерации.</w:t>
      </w:r>
    </w:p>
    <w:p w:rsidR="00733113" w:rsidRDefault="00733113" w:rsidP="00733113">
      <w:pPr>
        <w:shd w:val="clear" w:color="auto" w:fill="FFFFFF"/>
        <w:autoSpaceDE w:val="0"/>
        <w:ind w:left="38" w:right="-31" w:hanging="38"/>
        <w:jc w:val="center"/>
        <w:rPr>
          <w:rFonts w:ascii="Times New Roman" w:hAnsi="Times New Roman" w:cs="Times New Roman"/>
          <w:b/>
          <w:spacing w:val="-5"/>
        </w:rPr>
      </w:pPr>
    </w:p>
    <w:p w:rsidR="00733113" w:rsidRPr="000068AC" w:rsidRDefault="00733113" w:rsidP="00733113">
      <w:pPr>
        <w:shd w:val="clear" w:color="auto" w:fill="FFFFFF"/>
        <w:autoSpaceDE w:val="0"/>
        <w:ind w:left="38" w:right="-31" w:hanging="38"/>
        <w:jc w:val="center"/>
        <w:rPr>
          <w:rFonts w:ascii="Times New Roman" w:hAnsi="Times New Roman" w:cs="Times New Roman"/>
          <w:b/>
          <w:spacing w:val="-4"/>
        </w:rPr>
      </w:pPr>
      <w:r w:rsidRPr="000068AC">
        <w:rPr>
          <w:rFonts w:ascii="Times New Roman" w:hAnsi="Times New Roman" w:cs="Times New Roman"/>
          <w:b/>
          <w:spacing w:val="-5"/>
        </w:rPr>
        <w:t xml:space="preserve">4. </w:t>
      </w:r>
      <w:r w:rsidR="009854F2">
        <w:rPr>
          <w:rFonts w:ascii="Times New Roman" w:hAnsi="Times New Roman" w:cs="Times New Roman"/>
          <w:b/>
          <w:spacing w:val="-5"/>
        </w:rPr>
        <w:t xml:space="preserve">ОПЛАТА ТРУДА, </w:t>
      </w:r>
      <w:r w:rsidR="00725C7B">
        <w:rPr>
          <w:rFonts w:ascii="Times New Roman" w:hAnsi="Times New Roman" w:cs="Times New Roman"/>
          <w:b/>
          <w:spacing w:val="-5"/>
        </w:rPr>
        <w:t xml:space="preserve">ГАРАНТИЙНЫЕ И </w:t>
      </w:r>
      <w:r w:rsidR="009854F2">
        <w:rPr>
          <w:rFonts w:ascii="Times New Roman" w:hAnsi="Times New Roman" w:cs="Times New Roman"/>
          <w:b/>
          <w:spacing w:val="-5"/>
        </w:rPr>
        <w:t>КОМПЕНСАЦИОННЫЕ ВЫПЛАТЫ</w:t>
      </w:r>
    </w:p>
    <w:p w:rsidR="00733113" w:rsidRPr="000068AC" w:rsidRDefault="00733113" w:rsidP="00733113">
      <w:pPr>
        <w:shd w:val="clear" w:color="auto" w:fill="FFFFFF"/>
        <w:autoSpaceDE w:val="0"/>
        <w:ind w:left="38" w:right="82" w:firstLine="671"/>
        <w:jc w:val="both"/>
        <w:rPr>
          <w:rFonts w:ascii="Times New Roman" w:hAnsi="Times New Roman" w:cs="Times New Roman"/>
          <w:spacing w:val="-8"/>
        </w:rPr>
      </w:pPr>
    </w:p>
    <w:p w:rsidR="00733113" w:rsidRPr="000068AC" w:rsidRDefault="00733113" w:rsidP="00456317">
      <w:pPr>
        <w:ind w:firstLine="680"/>
        <w:jc w:val="both"/>
        <w:rPr>
          <w:rFonts w:ascii="Times New Roman" w:hAnsi="Times New Roman" w:cs="Times New Roman"/>
        </w:rPr>
      </w:pPr>
      <w:r w:rsidRPr="000068AC">
        <w:rPr>
          <w:rFonts w:ascii="Times New Roman" w:hAnsi="Times New Roman" w:cs="Times New Roman"/>
          <w:spacing w:val="-8"/>
        </w:rPr>
        <w:t xml:space="preserve">4.1. Система оплаты труда работников </w:t>
      </w:r>
      <w:r w:rsidR="00934C08">
        <w:rPr>
          <w:rFonts w:ascii="Times New Roman" w:hAnsi="Times New Roman" w:cs="Times New Roman"/>
          <w:spacing w:val="-4"/>
        </w:rPr>
        <w:t>МБУ «Комплексный центр социального обслуживания населения» Краснояружского муниципального округа</w:t>
      </w:r>
      <w:r w:rsidRPr="000068AC">
        <w:rPr>
          <w:rFonts w:ascii="Times New Roman" w:hAnsi="Times New Roman" w:cs="Times New Roman"/>
          <w:spacing w:val="-8"/>
        </w:rPr>
        <w:t xml:space="preserve"> устанавливается коллективным договором, законами  Белгородской области и Положением об отраслевой системе оплаты труда работников учреждений социальной защиты населения Белгородской области, </w:t>
      </w:r>
      <w:r w:rsidRPr="00F74A7E">
        <w:rPr>
          <w:rFonts w:ascii="Times New Roman" w:hAnsi="Times New Roman" w:cs="Times New Roman"/>
          <w:spacing w:val="-8"/>
        </w:rPr>
        <w:t xml:space="preserve">утвержденным постановлением правительства Белгородской области  от </w:t>
      </w:r>
      <w:r w:rsidR="00F520A0" w:rsidRPr="00F74A7E">
        <w:rPr>
          <w:rFonts w:ascii="Times New Roman" w:hAnsi="Times New Roman" w:cs="Times New Roman"/>
          <w:spacing w:val="-8"/>
        </w:rPr>
        <w:t>12 февраля 2024</w:t>
      </w:r>
      <w:r w:rsidRPr="00F74A7E">
        <w:rPr>
          <w:rFonts w:ascii="Times New Roman" w:hAnsi="Times New Roman" w:cs="Times New Roman"/>
          <w:spacing w:val="-8"/>
        </w:rPr>
        <w:t xml:space="preserve"> года № </w:t>
      </w:r>
      <w:r w:rsidR="00F520A0" w:rsidRPr="00F74A7E">
        <w:rPr>
          <w:rFonts w:ascii="Times New Roman" w:hAnsi="Times New Roman" w:cs="Times New Roman"/>
          <w:spacing w:val="-8"/>
        </w:rPr>
        <w:t>58-пп «О внесении изменений в постановление Правительства Белгородской области от 21 декабря 2006 года № 261-пп»</w:t>
      </w:r>
      <w:r w:rsidRPr="000068AC">
        <w:rPr>
          <w:rFonts w:ascii="Times New Roman" w:hAnsi="Times New Roman" w:cs="Times New Roman"/>
        </w:rPr>
        <w:t xml:space="preserve"> Проводить индексацию заработной платы в порядке, установленном трудовым законодательством и иными нормативными правовыми актами, содержащими нормы трудового права.</w:t>
      </w:r>
    </w:p>
    <w:p w:rsidR="00733113" w:rsidRPr="00FA7C29" w:rsidRDefault="00733113" w:rsidP="00456317">
      <w:pPr>
        <w:shd w:val="clear" w:color="auto" w:fill="FFFFFF"/>
        <w:autoSpaceDE w:val="0"/>
        <w:ind w:firstLine="680"/>
        <w:jc w:val="both"/>
        <w:rPr>
          <w:rFonts w:ascii="Times New Roman" w:hAnsi="Times New Roman" w:cs="Times New Roman"/>
          <w:color w:val="auto"/>
          <w:spacing w:val="-8"/>
        </w:rPr>
      </w:pPr>
      <w:r w:rsidRPr="00FA7C29">
        <w:rPr>
          <w:rFonts w:ascii="Times New Roman" w:hAnsi="Times New Roman" w:cs="Times New Roman"/>
          <w:color w:val="auto"/>
          <w:spacing w:val="-8"/>
        </w:rPr>
        <w:t>4.2. Месячная заработная плата не может быть ниже установленного минимального размера оплаты труда.</w:t>
      </w:r>
    </w:p>
    <w:p w:rsidR="00733113" w:rsidRPr="00FA7C29" w:rsidRDefault="00733113" w:rsidP="00456317">
      <w:pPr>
        <w:ind w:firstLine="680"/>
        <w:jc w:val="both"/>
        <w:rPr>
          <w:rFonts w:ascii="Times New Roman" w:hAnsi="Times New Roman" w:cs="Times New Roman"/>
          <w:color w:val="auto"/>
        </w:rPr>
      </w:pPr>
      <w:r w:rsidRPr="00F74A7E">
        <w:rPr>
          <w:rFonts w:ascii="Times New Roman" w:hAnsi="Times New Roman" w:cs="Times New Roman"/>
          <w:color w:val="auto"/>
        </w:rPr>
        <w:lastRenderedPageBreak/>
        <w:t>Установить  минимальный размер</w:t>
      </w:r>
      <w:r w:rsidR="0039159A" w:rsidRPr="00F74A7E">
        <w:rPr>
          <w:rFonts w:ascii="Times New Roman" w:hAnsi="Times New Roman" w:cs="Times New Roman"/>
          <w:color w:val="auto"/>
        </w:rPr>
        <w:t xml:space="preserve"> заработной платы с 1</w:t>
      </w:r>
      <w:r w:rsidR="00547D9B">
        <w:rPr>
          <w:rFonts w:ascii="Times New Roman" w:hAnsi="Times New Roman" w:cs="Times New Roman"/>
          <w:color w:val="auto"/>
        </w:rPr>
        <w:t xml:space="preserve"> </w:t>
      </w:r>
      <w:r w:rsidR="0039159A" w:rsidRPr="00F74A7E">
        <w:rPr>
          <w:rFonts w:ascii="Times New Roman" w:hAnsi="Times New Roman" w:cs="Times New Roman"/>
          <w:color w:val="auto"/>
        </w:rPr>
        <w:t>января 202</w:t>
      </w:r>
      <w:r w:rsidR="0044683C">
        <w:rPr>
          <w:rFonts w:ascii="Times New Roman" w:hAnsi="Times New Roman" w:cs="Times New Roman"/>
          <w:color w:val="auto"/>
        </w:rPr>
        <w:t>6</w:t>
      </w:r>
      <w:r w:rsidR="00520175" w:rsidRPr="00F74A7E">
        <w:rPr>
          <w:rFonts w:ascii="Times New Roman" w:hAnsi="Times New Roman" w:cs="Times New Roman"/>
          <w:color w:val="auto"/>
        </w:rPr>
        <w:t xml:space="preserve"> </w:t>
      </w:r>
      <w:r w:rsidR="00257D59" w:rsidRPr="00F74A7E">
        <w:rPr>
          <w:rFonts w:ascii="Times New Roman" w:hAnsi="Times New Roman" w:cs="Times New Roman"/>
          <w:color w:val="auto"/>
        </w:rPr>
        <w:t xml:space="preserve">года в сумме </w:t>
      </w:r>
      <w:r w:rsidR="00547D9B" w:rsidRPr="00547D9B">
        <w:rPr>
          <w:rFonts w:ascii="Times New Roman" w:hAnsi="Times New Roman" w:cs="Times New Roman"/>
          <w:color w:val="auto"/>
        </w:rPr>
        <w:t>2</w:t>
      </w:r>
      <w:r w:rsidR="0044683C">
        <w:rPr>
          <w:rFonts w:ascii="Times New Roman" w:hAnsi="Times New Roman" w:cs="Times New Roman"/>
          <w:color w:val="auto"/>
        </w:rPr>
        <w:t>7</w:t>
      </w:r>
      <w:r w:rsidR="00547D9B" w:rsidRPr="00547D9B">
        <w:rPr>
          <w:rFonts w:ascii="Times New Roman" w:hAnsi="Times New Roman" w:cs="Times New Roman"/>
          <w:color w:val="auto"/>
        </w:rPr>
        <w:t xml:space="preserve"> </w:t>
      </w:r>
      <w:r w:rsidR="0044683C">
        <w:rPr>
          <w:rFonts w:ascii="Times New Roman" w:hAnsi="Times New Roman" w:cs="Times New Roman"/>
          <w:color w:val="auto"/>
        </w:rPr>
        <w:t>093</w:t>
      </w:r>
      <w:r w:rsidR="00547D9B" w:rsidRPr="00547D9B">
        <w:rPr>
          <w:rFonts w:ascii="Times New Roman" w:hAnsi="Times New Roman" w:cs="Times New Roman"/>
          <w:color w:val="auto"/>
        </w:rPr>
        <w:t xml:space="preserve"> рублей</w:t>
      </w:r>
      <w:r w:rsidRPr="00F74A7E">
        <w:rPr>
          <w:rFonts w:ascii="Times New Roman" w:hAnsi="Times New Roman" w:cs="Times New Roman"/>
          <w:color w:val="auto"/>
        </w:rPr>
        <w:t xml:space="preserve"> в месяц.</w:t>
      </w:r>
    </w:p>
    <w:p w:rsidR="00733113" w:rsidRPr="00FA7C29" w:rsidRDefault="00733113" w:rsidP="001C5F38">
      <w:pPr>
        <w:ind w:firstLine="680"/>
        <w:jc w:val="both"/>
        <w:rPr>
          <w:rFonts w:ascii="Times New Roman" w:hAnsi="Times New Roman" w:cs="Times New Roman"/>
          <w:color w:val="auto"/>
        </w:rPr>
      </w:pPr>
      <w:r w:rsidRPr="00FA7C29">
        <w:rPr>
          <w:rFonts w:ascii="Times New Roman" w:hAnsi="Times New Roman" w:cs="Times New Roman"/>
          <w:color w:val="auto"/>
        </w:rPr>
        <w:t>Далее ежегодно с 1 января соответствующего года минимальный размер оплаты труда устанавливается федеральным законом</w:t>
      </w:r>
      <w:r w:rsidR="001C5F38" w:rsidRPr="00FA7C29">
        <w:rPr>
          <w:rFonts w:ascii="Times New Roman" w:hAnsi="Times New Roman" w:cs="Times New Roman"/>
          <w:color w:val="auto"/>
        </w:rPr>
        <w:t>.</w:t>
      </w:r>
      <w:r w:rsidRPr="00FA7C29">
        <w:rPr>
          <w:rFonts w:ascii="Times New Roman" w:hAnsi="Times New Roman" w:cs="Times New Roman"/>
          <w:color w:val="auto"/>
        </w:rPr>
        <w:t xml:space="preserve"> </w:t>
      </w:r>
    </w:p>
    <w:p w:rsidR="00733113" w:rsidRPr="00F74A7E" w:rsidRDefault="00733113" w:rsidP="00456317">
      <w:pPr>
        <w:ind w:firstLine="680"/>
        <w:jc w:val="both"/>
        <w:rPr>
          <w:rFonts w:ascii="Times New Roman" w:hAnsi="Times New Roman" w:cs="Times New Roman"/>
          <w:color w:val="auto"/>
        </w:rPr>
      </w:pPr>
      <w:r w:rsidRPr="00F74A7E">
        <w:rPr>
          <w:rFonts w:ascii="Times New Roman" w:hAnsi="Times New Roman" w:cs="Times New Roman"/>
          <w:color w:val="auto"/>
          <w:spacing w:val="-8"/>
        </w:rPr>
        <w:t>4.3. Заработная плата конкретного работника максимальным размером не ограничивается и зависит от его квалификации, профессиональной подготовки, трудового вклада работника, качества труда и иных показателей.</w:t>
      </w:r>
      <w:r w:rsidRPr="00F74A7E">
        <w:rPr>
          <w:rFonts w:ascii="Times New Roman" w:hAnsi="Times New Roman" w:cs="Times New Roman"/>
          <w:color w:val="auto"/>
        </w:rPr>
        <w:t xml:space="preserve"> </w:t>
      </w:r>
    </w:p>
    <w:p w:rsidR="00733113" w:rsidRPr="000068AC" w:rsidRDefault="00733113" w:rsidP="00456317">
      <w:pPr>
        <w:ind w:firstLine="680"/>
        <w:jc w:val="both"/>
        <w:rPr>
          <w:rFonts w:ascii="Times New Roman" w:hAnsi="Times New Roman" w:cs="Times New Roman"/>
        </w:rPr>
      </w:pPr>
      <w:r w:rsidRPr="000068AC">
        <w:rPr>
          <w:rFonts w:ascii="Times New Roman" w:hAnsi="Times New Roman" w:cs="Times New Roman"/>
          <w:spacing w:val="-8"/>
        </w:rPr>
        <w:t xml:space="preserve">4.4. </w:t>
      </w:r>
      <w:r w:rsidRPr="000068AC">
        <w:rPr>
          <w:rFonts w:ascii="Times New Roman" w:hAnsi="Times New Roman" w:cs="Times New Roman"/>
        </w:rPr>
        <w:t>Заработная плата выплачивается непосредственно работнику, за исключением случаев, когда иной способ выплаты предусматривается федеральным законом или трудовым договором.</w:t>
      </w:r>
    </w:p>
    <w:p w:rsidR="00733113" w:rsidRPr="000068AC" w:rsidRDefault="00733113" w:rsidP="00456317">
      <w:pPr>
        <w:ind w:firstLine="680"/>
        <w:jc w:val="both"/>
        <w:rPr>
          <w:rFonts w:ascii="Times New Roman" w:hAnsi="Times New Roman" w:cs="Times New Roman"/>
        </w:rPr>
      </w:pPr>
      <w:r w:rsidRPr="000068AC">
        <w:rPr>
          <w:rFonts w:ascii="Times New Roman" w:hAnsi="Times New Roman" w:cs="Times New Roman"/>
        </w:rPr>
        <w:t>Заработная плата работнику переводится в кредитную организацию, указанную в заявлении работника.</w:t>
      </w:r>
    </w:p>
    <w:p w:rsidR="00733113" w:rsidRPr="000068AC" w:rsidRDefault="00733113" w:rsidP="00456317">
      <w:pPr>
        <w:ind w:firstLine="680"/>
        <w:jc w:val="both"/>
        <w:rPr>
          <w:rFonts w:ascii="Times New Roman" w:hAnsi="Times New Roman" w:cs="Times New Roman"/>
        </w:rPr>
      </w:pPr>
      <w:r w:rsidRPr="000068AC">
        <w:rPr>
          <w:rFonts w:ascii="Times New Roman" w:hAnsi="Times New Roman" w:cs="Times New Roman"/>
        </w:rPr>
        <w:t>Заработная плата работникам Учреждения выплачивается не реже чем каждые полмесяца в установленные сроки: 25 число</w:t>
      </w:r>
      <w:r w:rsidR="001E754B">
        <w:rPr>
          <w:rFonts w:ascii="Times New Roman" w:hAnsi="Times New Roman" w:cs="Times New Roman"/>
        </w:rPr>
        <w:t xml:space="preserve"> </w:t>
      </w:r>
      <w:r w:rsidRPr="000068AC">
        <w:rPr>
          <w:rFonts w:ascii="Times New Roman" w:hAnsi="Times New Roman" w:cs="Times New Roman"/>
        </w:rPr>
        <w:t>- заработная плата за первую половину месяца, 10 число</w:t>
      </w:r>
      <w:r w:rsidR="001E754B">
        <w:rPr>
          <w:rFonts w:ascii="Times New Roman" w:hAnsi="Times New Roman" w:cs="Times New Roman"/>
        </w:rPr>
        <w:t xml:space="preserve"> </w:t>
      </w:r>
      <w:r w:rsidRPr="000068AC">
        <w:rPr>
          <w:rFonts w:ascii="Times New Roman" w:hAnsi="Times New Roman" w:cs="Times New Roman"/>
        </w:rPr>
        <w:t>- заработная плата за вторую часть месяца.</w:t>
      </w:r>
    </w:p>
    <w:p w:rsidR="00733113" w:rsidRPr="000068AC" w:rsidRDefault="00733113" w:rsidP="00456317">
      <w:pPr>
        <w:ind w:firstLine="680"/>
        <w:jc w:val="both"/>
        <w:rPr>
          <w:rFonts w:ascii="Times New Roman" w:hAnsi="Times New Roman" w:cs="Times New Roman"/>
        </w:rPr>
      </w:pPr>
      <w:r w:rsidRPr="000068AC">
        <w:rPr>
          <w:rFonts w:ascii="Times New Roman" w:hAnsi="Times New Roman" w:cs="Times New Roman"/>
        </w:rPr>
        <w:t>Выплата за первую половину месяца составляет 50% оклада и установленных ему добавок, доплат, в том числе за выполнение дополнительного объема работ, совмещение профессий (должностей), замещение временно отсутствующего работника с учетом фактически отработанного времени.</w:t>
      </w:r>
    </w:p>
    <w:p w:rsidR="00241801" w:rsidRPr="007A7DF8" w:rsidRDefault="00733113" w:rsidP="00241801">
      <w:pPr>
        <w:shd w:val="clear" w:color="auto" w:fill="FFFFFF"/>
        <w:autoSpaceDE w:val="0"/>
        <w:ind w:firstLine="680"/>
        <w:jc w:val="both"/>
        <w:rPr>
          <w:rFonts w:ascii="Times New Roman" w:hAnsi="Times New Roman" w:cs="Times New Roman"/>
          <w:color w:val="auto"/>
        </w:rPr>
      </w:pPr>
      <w:r w:rsidRPr="00B924AA">
        <w:rPr>
          <w:rFonts w:ascii="Times New Roman" w:hAnsi="Times New Roman" w:cs="Times New Roman"/>
          <w:color w:val="FF0000"/>
        </w:rPr>
        <w:t xml:space="preserve"> </w:t>
      </w:r>
      <w:r w:rsidRPr="007A7DF8">
        <w:rPr>
          <w:rFonts w:ascii="Times New Roman" w:hAnsi="Times New Roman" w:cs="Times New Roman"/>
          <w:color w:val="auto"/>
        </w:rPr>
        <w:t xml:space="preserve">4.5. Базовые оклады специалистам и работникам устанавливаются </w:t>
      </w:r>
      <w:r w:rsidR="00241801" w:rsidRPr="007A7DF8">
        <w:rPr>
          <w:rFonts w:ascii="Times New Roman" w:hAnsi="Times New Roman" w:cs="Times New Roman"/>
          <w:color w:val="auto"/>
        </w:rPr>
        <w:t>в соответствии с постановлением Правительства Белгородской области</w:t>
      </w:r>
      <w:r w:rsidRPr="007A7DF8">
        <w:rPr>
          <w:rFonts w:ascii="Times New Roman" w:hAnsi="Times New Roman" w:cs="Times New Roman"/>
          <w:color w:val="auto"/>
        </w:rPr>
        <w:t xml:space="preserve"> </w:t>
      </w:r>
      <w:r w:rsidR="00241801" w:rsidRPr="007A7DF8">
        <w:rPr>
          <w:rFonts w:ascii="Times New Roman" w:hAnsi="Times New Roman" w:cs="Times New Roman"/>
          <w:color w:val="auto"/>
        </w:rPr>
        <w:t xml:space="preserve">от </w:t>
      </w:r>
      <w:r w:rsidR="003A7938">
        <w:rPr>
          <w:rFonts w:ascii="Times New Roman" w:hAnsi="Times New Roman" w:cs="Times New Roman"/>
          <w:color w:val="auto"/>
        </w:rPr>
        <w:t>21.12.2006 года № 261-пп</w:t>
      </w:r>
      <w:r w:rsidR="003A7938" w:rsidRPr="003A7938">
        <w:rPr>
          <w:rFonts w:ascii="Times New Roman" w:hAnsi="Times New Roman" w:cs="Times New Roman"/>
          <w:color w:val="auto"/>
        </w:rPr>
        <w:t xml:space="preserve"> </w:t>
      </w:r>
      <w:r w:rsidR="00241801" w:rsidRPr="007A7DF8">
        <w:rPr>
          <w:rFonts w:ascii="Times New Roman" w:hAnsi="Times New Roman" w:cs="Times New Roman"/>
          <w:color w:val="auto"/>
        </w:rPr>
        <w:t>«</w:t>
      </w:r>
      <w:r w:rsidR="003A7938">
        <w:rPr>
          <w:rFonts w:ascii="Times New Roman" w:hAnsi="Times New Roman" w:cs="Times New Roman"/>
          <w:color w:val="auto"/>
        </w:rPr>
        <w:t>Об утверждении Положения об отраслевой системе оплаты труда работников учреждений системы социальной защиты населения Белгородской области»</w:t>
      </w:r>
      <w:r w:rsidR="0039159A" w:rsidRPr="007A7DF8">
        <w:rPr>
          <w:rFonts w:ascii="Times New Roman" w:hAnsi="Times New Roman" w:cs="Times New Roman"/>
          <w:color w:val="auto"/>
          <w:spacing w:val="-8"/>
        </w:rPr>
        <w:t xml:space="preserve">, Положением об отраслевой системе оплаты труда работников </w:t>
      </w:r>
      <w:r w:rsidR="00934C08">
        <w:rPr>
          <w:rFonts w:ascii="Times New Roman" w:hAnsi="Times New Roman" w:cs="Times New Roman"/>
          <w:color w:val="auto"/>
          <w:spacing w:val="-8"/>
        </w:rPr>
        <w:t>МБУ «Комплексный центр социального обслуживания населения» Краснояружского муниципального округа</w:t>
      </w:r>
      <w:r w:rsidR="0039159A" w:rsidRPr="007A7DF8">
        <w:rPr>
          <w:rFonts w:ascii="Times New Roman" w:hAnsi="Times New Roman" w:cs="Times New Roman"/>
          <w:color w:val="auto"/>
          <w:spacing w:val="-8"/>
        </w:rPr>
        <w:t xml:space="preserve"> (Приложения №1,2,3).</w:t>
      </w:r>
    </w:p>
    <w:p w:rsidR="00F9158E" w:rsidRPr="007A7DF8" w:rsidRDefault="00F9158E" w:rsidP="00F9158E">
      <w:pPr>
        <w:jc w:val="both"/>
        <w:rPr>
          <w:rFonts w:ascii="Times New Roman" w:hAnsi="Times New Roman" w:cs="Times New Roman"/>
        </w:rPr>
      </w:pPr>
      <w:r w:rsidRPr="007A7DF8">
        <w:rPr>
          <w:rFonts w:ascii="Times New Roman" w:hAnsi="Times New Roman" w:cs="Times New Roman"/>
        </w:rPr>
        <w:t>Фонд оплаты труда работников МБУ «Комплексный центр  социальной защиты населения»</w:t>
      </w:r>
      <w:r w:rsidR="00180BC2">
        <w:rPr>
          <w:rFonts w:ascii="Times New Roman" w:hAnsi="Times New Roman" w:cs="Times New Roman"/>
        </w:rPr>
        <w:t xml:space="preserve"> Краснояружского муниципального округа</w:t>
      </w:r>
      <w:r w:rsidRPr="007A7DF8">
        <w:rPr>
          <w:rFonts w:ascii="Times New Roman" w:hAnsi="Times New Roman" w:cs="Times New Roman"/>
        </w:rPr>
        <w:t xml:space="preserve"> (далее – Комплексный центр) формируются за счет экономии фонда оплаты труда, средств областного бюджета, средств, поступающих от приносящей доход деятельности, иных средств. Формирование фонда оплаты труда осуществляется с учетом индексации в соответствии с нормативными правовыми актами Белгородской области.</w:t>
      </w:r>
      <w:r w:rsidR="000A25B3" w:rsidRPr="007A7DF8">
        <w:rPr>
          <w:rFonts w:ascii="Times New Roman" w:hAnsi="Times New Roman" w:cs="Times New Roman"/>
        </w:rPr>
        <w:t xml:space="preserve"> </w:t>
      </w:r>
      <w:bookmarkStart w:id="10" w:name="sub_1222"/>
      <w:r w:rsidRPr="007A7DF8">
        <w:rPr>
          <w:rFonts w:ascii="Times New Roman" w:hAnsi="Times New Roman" w:cs="Times New Roman"/>
        </w:rPr>
        <w:t>Условия оплаты труда, установленные Положением, обязательны для применения в Комплексном центре.</w:t>
      </w:r>
    </w:p>
    <w:p w:rsidR="00F9158E" w:rsidRPr="007A7DF8" w:rsidRDefault="00F9158E" w:rsidP="00F9158E">
      <w:pPr>
        <w:jc w:val="both"/>
        <w:rPr>
          <w:rFonts w:ascii="Times New Roman" w:hAnsi="Times New Roman" w:cs="Times New Roman"/>
        </w:rPr>
      </w:pPr>
      <w:bookmarkStart w:id="11" w:name="sub_1223"/>
      <w:bookmarkEnd w:id="10"/>
      <w:r w:rsidRPr="007A7DF8">
        <w:rPr>
          <w:rFonts w:ascii="Times New Roman" w:hAnsi="Times New Roman" w:cs="Times New Roman"/>
        </w:rPr>
        <w:t>Должностные оклады работников Комплексного центра устанавливаются на основе отнесения занимаемых ими должностей (профессий) к квалификационным уровням профессиональных квалификационных групп, утверждаемых федеральным органом исполнительной власти, осуществляющим функции по выработке государственной политики и нормативному правовому регулированию в сфере труда.</w:t>
      </w:r>
    </w:p>
    <w:p w:rsidR="00F9158E" w:rsidRPr="007A7DF8" w:rsidRDefault="00F9158E" w:rsidP="00D87DAD">
      <w:pPr>
        <w:ind w:firstLine="709"/>
        <w:jc w:val="both"/>
        <w:rPr>
          <w:rFonts w:ascii="Times New Roman" w:hAnsi="Times New Roman" w:cs="Times New Roman"/>
        </w:rPr>
      </w:pPr>
      <w:bookmarkStart w:id="12" w:name="sub_1227"/>
      <w:bookmarkEnd w:id="11"/>
      <w:r w:rsidRPr="007A7DF8">
        <w:rPr>
          <w:rFonts w:ascii="Times New Roman" w:hAnsi="Times New Roman" w:cs="Times New Roman"/>
        </w:rPr>
        <w:t xml:space="preserve">4.6. Размеры должностных окладов по квалификационным уровням профессиональных квалификационных групп общеотраслевых должностей руководителей, специалистов, служащих приведены в приложении N 1,2,3 к Положению об отраслевой системе оплаты труда работников </w:t>
      </w:r>
      <w:r w:rsidR="00934C08">
        <w:rPr>
          <w:rFonts w:ascii="Times New Roman" w:hAnsi="Times New Roman" w:cs="Times New Roman"/>
        </w:rPr>
        <w:t>МБУ «Комплексный центр социального обслуживания населения» Краснояружского муниципального округа</w:t>
      </w:r>
      <w:r w:rsidRPr="007A7DF8">
        <w:rPr>
          <w:rFonts w:ascii="Times New Roman" w:hAnsi="Times New Roman" w:cs="Times New Roman"/>
        </w:rPr>
        <w:t>.</w:t>
      </w:r>
    </w:p>
    <w:p w:rsidR="00F9158E" w:rsidRPr="007A7DF8" w:rsidRDefault="00F9158E" w:rsidP="00D87DAD">
      <w:pPr>
        <w:ind w:firstLine="709"/>
        <w:jc w:val="both"/>
        <w:rPr>
          <w:rFonts w:ascii="Times New Roman" w:hAnsi="Times New Roman" w:cs="Times New Roman"/>
        </w:rPr>
      </w:pPr>
      <w:bookmarkStart w:id="13" w:name="sub_12210"/>
      <w:bookmarkEnd w:id="12"/>
      <w:r w:rsidRPr="007A7DF8">
        <w:rPr>
          <w:rFonts w:ascii="Times New Roman" w:hAnsi="Times New Roman" w:cs="Times New Roman"/>
        </w:rPr>
        <w:t>4.7. В трудовом договоре (в дополнительном соглашении к трудовому договору) с работником предусматриваются: фиксированный размер должностного оклада, установленный ему за исполнение трудовых (должностных) обязанностей определенной сложности (квалификации) за календарный месяц либо за установленную норму труда, размеры выплат компенсационного характера в случае выполнения им работ с вредными и (или) опасными условиями труда, за работу в условиях, отклоняющихся от нормальных, выплат стимулирующего характера.</w:t>
      </w:r>
    </w:p>
    <w:p w:rsidR="000A25B3" w:rsidRPr="007A7DF8" w:rsidRDefault="00F9158E" w:rsidP="00D87DAD">
      <w:pPr>
        <w:ind w:firstLine="709"/>
        <w:jc w:val="both"/>
        <w:rPr>
          <w:rFonts w:ascii="Times New Roman" w:hAnsi="Times New Roman" w:cs="Times New Roman"/>
        </w:rPr>
      </w:pPr>
      <w:bookmarkStart w:id="14" w:name="sub_12211"/>
      <w:bookmarkEnd w:id="13"/>
      <w:r w:rsidRPr="007A7DF8">
        <w:rPr>
          <w:rFonts w:ascii="Times New Roman" w:hAnsi="Times New Roman" w:cs="Times New Roman"/>
        </w:rPr>
        <w:t>4.</w:t>
      </w:r>
      <w:r w:rsidR="000A25B3" w:rsidRPr="007A7DF8">
        <w:rPr>
          <w:rFonts w:ascii="Times New Roman" w:hAnsi="Times New Roman" w:cs="Times New Roman"/>
        </w:rPr>
        <w:t>8</w:t>
      </w:r>
      <w:r w:rsidRPr="007A7DF8">
        <w:rPr>
          <w:rFonts w:ascii="Times New Roman" w:hAnsi="Times New Roman" w:cs="Times New Roman"/>
        </w:rPr>
        <w:t>. Работникам учреждений могут устанавливаться выплаты компенсационного характера и выплаты ст</w:t>
      </w:r>
      <w:r w:rsidR="000A25B3" w:rsidRPr="007A7DF8">
        <w:rPr>
          <w:rFonts w:ascii="Times New Roman" w:hAnsi="Times New Roman" w:cs="Times New Roman"/>
        </w:rPr>
        <w:t>имулирующего характера.</w:t>
      </w:r>
      <w:r w:rsidRPr="007A7DF8">
        <w:rPr>
          <w:rFonts w:ascii="Times New Roman" w:hAnsi="Times New Roman" w:cs="Times New Roman"/>
        </w:rPr>
        <w:t xml:space="preserve"> </w:t>
      </w:r>
      <w:bookmarkStart w:id="15" w:name="sub_12212"/>
      <w:bookmarkEnd w:id="14"/>
    </w:p>
    <w:p w:rsidR="00F9158E" w:rsidRPr="007A7DF8" w:rsidRDefault="00F9158E" w:rsidP="00D87DAD">
      <w:pPr>
        <w:ind w:firstLine="709"/>
        <w:jc w:val="both"/>
        <w:rPr>
          <w:rFonts w:ascii="Times New Roman" w:hAnsi="Times New Roman" w:cs="Times New Roman"/>
        </w:rPr>
      </w:pPr>
      <w:r w:rsidRPr="007A7DF8">
        <w:rPr>
          <w:rFonts w:ascii="Times New Roman" w:hAnsi="Times New Roman" w:cs="Times New Roman"/>
        </w:rPr>
        <w:lastRenderedPageBreak/>
        <w:t>4.</w:t>
      </w:r>
      <w:r w:rsidR="000A25B3" w:rsidRPr="007A7DF8">
        <w:rPr>
          <w:rFonts w:ascii="Times New Roman" w:hAnsi="Times New Roman" w:cs="Times New Roman"/>
        </w:rPr>
        <w:t>9.</w:t>
      </w:r>
      <w:r w:rsidRPr="007A7DF8">
        <w:rPr>
          <w:rFonts w:ascii="Times New Roman" w:hAnsi="Times New Roman" w:cs="Times New Roman"/>
        </w:rPr>
        <w:t xml:space="preserve"> При формировании системы оплаты труда учитываются установленные прогнозные показатели средней заработной платы по региону и достигнутый уровень средней заработной платы социальных работников.</w:t>
      </w:r>
    </w:p>
    <w:p w:rsidR="00F9158E" w:rsidRPr="007A7DF8" w:rsidRDefault="00F9158E" w:rsidP="00D87DAD">
      <w:pPr>
        <w:ind w:firstLine="709"/>
        <w:jc w:val="both"/>
        <w:rPr>
          <w:rFonts w:ascii="Times New Roman" w:hAnsi="Times New Roman" w:cs="Times New Roman"/>
        </w:rPr>
      </w:pPr>
      <w:bookmarkStart w:id="16" w:name="sub_12213"/>
      <w:bookmarkEnd w:id="15"/>
      <w:r w:rsidRPr="007A7DF8">
        <w:rPr>
          <w:rFonts w:ascii="Times New Roman" w:hAnsi="Times New Roman" w:cs="Times New Roman"/>
        </w:rPr>
        <w:t>4.</w:t>
      </w:r>
      <w:r w:rsidR="000A25B3" w:rsidRPr="007A7DF8">
        <w:rPr>
          <w:rFonts w:ascii="Times New Roman" w:hAnsi="Times New Roman" w:cs="Times New Roman"/>
        </w:rPr>
        <w:t>10</w:t>
      </w:r>
      <w:r w:rsidRPr="007A7DF8">
        <w:rPr>
          <w:rFonts w:ascii="Times New Roman" w:hAnsi="Times New Roman" w:cs="Times New Roman"/>
        </w:rPr>
        <w:t>. В случаях, когда размер оплаты труда</w:t>
      </w:r>
      <w:r w:rsidR="0039174E" w:rsidRPr="007A7DF8">
        <w:rPr>
          <w:rFonts w:ascii="Times New Roman" w:hAnsi="Times New Roman" w:cs="Times New Roman"/>
        </w:rPr>
        <w:t>,</w:t>
      </w:r>
      <w:r w:rsidRPr="007A7DF8">
        <w:rPr>
          <w:rFonts w:ascii="Times New Roman" w:hAnsi="Times New Roman" w:cs="Times New Roman"/>
        </w:rPr>
        <w:t xml:space="preserve"> работника зависит от образования, квалификационной категории, государственных наград и (или) ведомственных знаков отличия, ученой степени, право на изменение возникает в следующие сроки:</w:t>
      </w:r>
    </w:p>
    <w:bookmarkEnd w:id="16"/>
    <w:p w:rsidR="00F9158E" w:rsidRPr="007A7DF8" w:rsidRDefault="00F9158E" w:rsidP="00D87DAD">
      <w:pPr>
        <w:ind w:firstLine="709"/>
        <w:jc w:val="both"/>
        <w:rPr>
          <w:rFonts w:ascii="Times New Roman" w:hAnsi="Times New Roman" w:cs="Times New Roman"/>
        </w:rPr>
      </w:pPr>
      <w:r w:rsidRPr="007A7DF8">
        <w:rPr>
          <w:rFonts w:ascii="Times New Roman" w:hAnsi="Times New Roman" w:cs="Times New Roman"/>
        </w:rPr>
        <w:t>- при получении образования или восстановлении документов об образовании - со дня представления соответствующего документа;</w:t>
      </w:r>
    </w:p>
    <w:p w:rsidR="00F9158E" w:rsidRPr="007A7DF8" w:rsidRDefault="00F9158E" w:rsidP="00D87DAD">
      <w:pPr>
        <w:ind w:firstLine="709"/>
        <w:jc w:val="both"/>
        <w:rPr>
          <w:rFonts w:ascii="Times New Roman" w:hAnsi="Times New Roman" w:cs="Times New Roman"/>
        </w:rPr>
      </w:pPr>
      <w:r w:rsidRPr="007A7DF8">
        <w:rPr>
          <w:rFonts w:ascii="Times New Roman" w:hAnsi="Times New Roman" w:cs="Times New Roman"/>
        </w:rPr>
        <w:t>- при присвоении почетного звания, награждении ведомственными знаками отличия -</w:t>
      </w:r>
      <w:r w:rsidR="00A2357A" w:rsidRPr="007A7DF8">
        <w:rPr>
          <w:rFonts w:ascii="Times New Roman" w:hAnsi="Times New Roman" w:cs="Times New Roman"/>
        </w:rPr>
        <w:t xml:space="preserve"> со дня присвоения, награждения.</w:t>
      </w:r>
    </w:p>
    <w:p w:rsidR="000A25B3" w:rsidRPr="007A7DF8" w:rsidRDefault="000A25B3" w:rsidP="00D87DAD">
      <w:pPr>
        <w:ind w:firstLine="709"/>
        <w:jc w:val="both"/>
        <w:rPr>
          <w:rFonts w:ascii="Times New Roman" w:hAnsi="Times New Roman" w:cs="Times New Roman"/>
        </w:rPr>
      </w:pPr>
      <w:r w:rsidRPr="007A7DF8">
        <w:rPr>
          <w:rFonts w:ascii="Times New Roman" w:hAnsi="Times New Roman" w:cs="Times New Roman"/>
        </w:rPr>
        <w:t>4.</w:t>
      </w:r>
      <w:r w:rsidR="00FE1D0E" w:rsidRPr="007A7DF8">
        <w:rPr>
          <w:rFonts w:ascii="Times New Roman" w:hAnsi="Times New Roman" w:cs="Times New Roman"/>
        </w:rPr>
        <w:t>11</w:t>
      </w:r>
      <w:r w:rsidRPr="007A7DF8">
        <w:rPr>
          <w:rFonts w:ascii="Times New Roman" w:hAnsi="Times New Roman" w:cs="Times New Roman"/>
        </w:rPr>
        <w:t>. Работникам Комплексного центра могут устанавливаться компенсационные выплаты:</w:t>
      </w:r>
    </w:p>
    <w:p w:rsidR="000A25B3" w:rsidRPr="007A7DF8" w:rsidRDefault="000A25B3" w:rsidP="00D87DAD">
      <w:pPr>
        <w:ind w:firstLine="709"/>
        <w:jc w:val="both"/>
        <w:rPr>
          <w:rFonts w:ascii="Times New Roman" w:hAnsi="Times New Roman" w:cs="Times New Roman"/>
        </w:rPr>
      </w:pPr>
      <w:bookmarkStart w:id="17" w:name="sub_1333"/>
      <w:r w:rsidRPr="007A7DF8">
        <w:rPr>
          <w:rFonts w:ascii="Times New Roman" w:hAnsi="Times New Roman" w:cs="Times New Roman"/>
        </w:rPr>
        <w:t>Размер коэффициента за специфику работы устанавливается в зависимости от типа Учреждения всем работникам Комплексного центра.</w:t>
      </w:r>
    </w:p>
    <w:bookmarkEnd w:id="17"/>
    <w:p w:rsidR="000A25B3" w:rsidRPr="007A7DF8" w:rsidRDefault="000A25B3" w:rsidP="000A25B3">
      <w:pPr>
        <w:jc w:val="both"/>
        <w:rPr>
          <w:rFonts w:ascii="Times New Roman" w:hAnsi="Times New Roman" w:cs="Times New Roman"/>
        </w:rPr>
      </w:pPr>
    </w:p>
    <w:tbl>
      <w:tblPr>
        <w:tblW w:w="10018"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71"/>
        <w:gridCol w:w="2727"/>
        <w:gridCol w:w="1701"/>
        <w:gridCol w:w="4819"/>
      </w:tblGrid>
      <w:tr w:rsidR="000A25B3" w:rsidRPr="007A7DF8" w:rsidTr="00847D62">
        <w:tc>
          <w:tcPr>
            <w:tcW w:w="771" w:type="dxa"/>
            <w:tcBorders>
              <w:top w:val="single" w:sz="4" w:space="0" w:color="auto"/>
              <w:left w:val="single" w:sz="4" w:space="0" w:color="auto"/>
              <w:bottom w:val="single" w:sz="4" w:space="0" w:color="auto"/>
              <w:right w:val="single" w:sz="4" w:space="0" w:color="auto"/>
            </w:tcBorders>
            <w:hideMark/>
          </w:tcPr>
          <w:p w:rsidR="000A25B3" w:rsidRPr="007A7DF8" w:rsidRDefault="000A25B3" w:rsidP="00847D62">
            <w:pPr>
              <w:pStyle w:val="af3"/>
              <w:spacing w:line="276" w:lineRule="auto"/>
              <w:rPr>
                <w:rFonts w:ascii="Times New Roman" w:hAnsi="Times New Roman" w:cs="Times New Roman"/>
              </w:rPr>
            </w:pPr>
            <w:r w:rsidRPr="007A7DF8">
              <w:rPr>
                <w:rFonts w:ascii="Times New Roman" w:hAnsi="Times New Roman" w:cs="Times New Roman"/>
              </w:rPr>
              <w:t>N</w:t>
            </w:r>
          </w:p>
          <w:p w:rsidR="000A25B3" w:rsidRPr="007A7DF8" w:rsidRDefault="000A25B3" w:rsidP="00847D62">
            <w:pPr>
              <w:pStyle w:val="af3"/>
              <w:spacing w:line="276" w:lineRule="auto"/>
              <w:rPr>
                <w:rFonts w:ascii="Times New Roman" w:hAnsi="Times New Roman" w:cs="Times New Roman"/>
              </w:rPr>
            </w:pPr>
            <w:r w:rsidRPr="007A7DF8">
              <w:rPr>
                <w:rFonts w:ascii="Times New Roman" w:hAnsi="Times New Roman" w:cs="Times New Roman"/>
              </w:rPr>
              <w:t>п/п</w:t>
            </w:r>
          </w:p>
        </w:tc>
        <w:tc>
          <w:tcPr>
            <w:tcW w:w="2727" w:type="dxa"/>
            <w:tcBorders>
              <w:top w:val="single" w:sz="4" w:space="0" w:color="auto"/>
              <w:left w:val="single" w:sz="4" w:space="0" w:color="auto"/>
              <w:bottom w:val="single" w:sz="4" w:space="0" w:color="auto"/>
              <w:right w:val="single" w:sz="4" w:space="0" w:color="auto"/>
            </w:tcBorders>
            <w:hideMark/>
          </w:tcPr>
          <w:p w:rsidR="000A25B3" w:rsidRPr="007A7DF8" w:rsidRDefault="000A25B3" w:rsidP="00847D62">
            <w:pPr>
              <w:pStyle w:val="af3"/>
              <w:spacing w:line="276" w:lineRule="auto"/>
              <w:rPr>
                <w:rFonts w:ascii="Times New Roman" w:hAnsi="Times New Roman" w:cs="Times New Roman"/>
              </w:rPr>
            </w:pPr>
            <w:r w:rsidRPr="007A7DF8">
              <w:rPr>
                <w:rFonts w:ascii="Times New Roman" w:hAnsi="Times New Roman" w:cs="Times New Roman"/>
              </w:rPr>
              <w:t>Наименование типовых групп</w:t>
            </w:r>
          </w:p>
        </w:tc>
        <w:tc>
          <w:tcPr>
            <w:tcW w:w="1701" w:type="dxa"/>
            <w:tcBorders>
              <w:top w:val="single" w:sz="4" w:space="0" w:color="auto"/>
              <w:left w:val="single" w:sz="4" w:space="0" w:color="auto"/>
              <w:bottom w:val="single" w:sz="4" w:space="0" w:color="auto"/>
              <w:right w:val="single" w:sz="4" w:space="0" w:color="auto"/>
            </w:tcBorders>
            <w:hideMark/>
          </w:tcPr>
          <w:p w:rsidR="000A25B3" w:rsidRPr="007A7DF8" w:rsidRDefault="000A25B3" w:rsidP="00847D62">
            <w:pPr>
              <w:pStyle w:val="af3"/>
              <w:spacing w:line="276" w:lineRule="auto"/>
              <w:rPr>
                <w:rFonts w:ascii="Times New Roman" w:hAnsi="Times New Roman" w:cs="Times New Roman"/>
              </w:rPr>
            </w:pPr>
            <w:r w:rsidRPr="007A7DF8">
              <w:rPr>
                <w:rFonts w:ascii="Times New Roman" w:hAnsi="Times New Roman" w:cs="Times New Roman"/>
              </w:rPr>
              <w:t>Размер коэффициента за специфику работы</w:t>
            </w:r>
          </w:p>
        </w:tc>
        <w:tc>
          <w:tcPr>
            <w:tcW w:w="4819" w:type="dxa"/>
            <w:tcBorders>
              <w:top w:val="single" w:sz="4" w:space="0" w:color="auto"/>
              <w:left w:val="single" w:sz="4" w:space="0" w:color="auto"/>
              <w:bottom w:val="single" w:sz="4" w:space="0" w:color="auto"/>
              <w:right w:val="single" w:sz="4" w:space="0" w:color="auto"/>
            </w:tcBorders>
            <w:hideMark/>
          </w:tcPr>
          <w:p w:rsidR="000A25B3" w:rsidRPr="007A7DF8" w:rsidRDefault="000A25B3" w:rsidP="00847D62">
            <w:pPr>
              <w:pStyle w:val="af3"/>
              <w:spacing w:line="276" w:lineRule="auto"/>
              <w:rPr>
                <w:rFonts w:ascii="Times New Roman" w:hAnsi="Times New Roman" w:cs="Times New Roman"/>
              </w:rPr>
            </w:pPr>
            <w:r w:rsidRPr="007A7DF8">
              <w:rPr>
                <w:rFonts w:ascii="Times New Roman" w:hAnsi="Times New Roman" w:cs="Times New Roman"/>
              </w:rPr>
              <w:t>Наименование учреждения</w:t>
            </w:r>
          </w:p>
        </w:tc>
      </w:tr>
      <w:tr w:rsidR="000A25B3" w:rsidRPr="007A7DF8" w:rsidTr="00847D62">
        <w:tc>
          <w:tcPr>
            <w:tcW w:w="771" w:type="dxa"/>
            <w:tcBorders>
              <w:top w:val="single" w:sz="4" w:space="0" w:color="auto"/>
              <w:left w:val="single" w:sz="4" w:space="0" w:color="auto"/>
              <w:bottom w:val="single" w:sz="4" w:space="0" w:color="auto"/>
              <w:right w:val="single" w:sz="4" w:space="0" w:color="auto"/>
            </w:tcBorders>
            <w:hideMark/>
          </w:tcPr>
          <w:p w:rsidR="000A25B3" w:rsidRPr="007A7DF8" w:rsidRDefault="000A25B3" w:rsidP="00847D62">
            <w:pPr>
              <w:pStyle w:val="af3"/>
              <w:spacing w:line="276" w:lineRule="auto"/>
              <w:rPr>
                <w:rFonts w:ascii="Times New Roman" w:hAnsi="Times New Roman" w:cs="Times New Roman"/>
              </w:rPr>
            </w:pPr>
            <w:r w:rsidRPr="007A7DF8">
              <w:rPr>
                <w:rFonts w:ascii="Times New Roman" w:hAnsi="Times New Roman" w:cs="Times New Roman"/>
              </w:rPr>
              <w:t>1.</w:t>
            </w:r>
          </w:p>
        </w:tc>
        <w:tc>
          <w:tcPr>
            <w:tcW w:w="2727" w:type="dxa"/>
            <w:tcBorders>
              <w:top w:val="single" w:sz="4" w:space="0" w:color="auto"/>
              <w:left w:val="single" w:sz="4" w:space="0" w:color="auto"/>
              <w:bottom w:val="single" w:sz="4" w:space="0" w:color="auto"/>
              <w:right w:val="single" w:sz="4" w:space="0" w:color="auto"/>
            </w:tcBorders>
            <w:hideMark/>
          </w:tcPr>
          <w:p w:rsidR="000A25B3" w:rsidRPr="007A7DF8" w:rsidRDefault="000A25B3" w:rsidP="00847D62">
            <w:pPr>
              <w:pStyle w:val="af3"/>
              <w:spacing w:line="276" w:lineRule="auto"/>
              <w:rPr>
                <w:rFonts w:ascii="Times New Roman" w:hAnsi="Times New Roman" w:cs="Times New Roman"/>
              </w:rPr>
            </w:pPr>
            <w:r w:rsidRPr="007A7DF8">
              <w:rPr>
                <w:rFonts w:ascii="Times New Roman" w:hAnsi="Times New Roman" w:cs="Times New Roman"/>
              </w:rPr>
              <w:t>Организации социального обслуживания, в том числе с дневным, временным, постоянным пребыванием</w:t>
            </w:r>
          </w:p>
        </w:tc>
        <w:tc>
          <w:tcPr>
            <w:tcW w:w="1701" w:type="dxa"/>
            <w:tcBorders>
              <w:top w:val="single" w:sz="4" w:space="0" w:color="auto"/>
              <w:left w:val="single" w:sz="4" w:space="0" w:color="auto"/>
              <w:bottom w:val="single" w:sz="4" w:space="0" w:color="auto"/>
              <w:right w:val="single" w:sz="4" w:space="0" w:color="auto"/>
            </w:tcBorders>
            <w:hideMark/>
          </w:tcPr>
          <w:p w:rsidR="000A25B3" w:rsidRPr="007A7DF8" w:rsidRDefault="000A25B3" w:rsidP="00847D62">
            <w:pPr>
              <w:pStyle w:val="af3"/>
              <w:spacing w:line="276" w:lineRule="auto"/>
              <w:rPr>
                <w:rFonts w:ascii="Times New Roman" w:hAnsi="Times New Roman" w:cs="Times New Roman"/>
              </w:rPr>
            </w:pPr>
            <w:r w:rsidRPr="007A7DF8">
              <w:rPr>
                <w:rFonts w:ascii="Times New Roman" w:hAnsi="Times New Roman" w:cs="Times New Roman"/>
              </w:rPr>
              <w:t>0,2 базового оклада</w:t>
            </w:r>
          </w:p>
        </w:tc>
        <w:tc>
          <w:tcPr>
            <w:tcW w:w="4819" w:type="dxa"/>
            <w:tcBorders>
              <w:top w:val="single" w:sz="4" w:space="0" w:color="auto"/>
              <w:left w:val="single" w:sz="4" w:space="0" w:color="auto"/>
              <w:bottom w:val="single" w:sz="4" w:space="0" w:color="auto"/>
              <w:right w:val="single" w:sz="4" w:space="0" w:color="auto"/>
            </w:tcBorders>
            <w:hideMark/>
          </w:tcPr>
          <w:p w:rsidR="000A25B3" w:rsidRPr="007A7DF8" w:rsidRDefault="000A25B3" w:rsidP="00847D62">
            <w:pPr>
              <w:pStyle w:val="af3"/>
              <w:spacing w:line="276" w:lineRule="auto"/>
              <w:rPr>
                <w:rFonts w:ascii="Times New Roman" w:hAnsi="Times New Roman" w:cs="Times New Roman"/>
              </w:rPr>
            </w:pPr>
            <w:r w:rsidRPr="007A7DF8">
              <w:rPr>
                <w:rFonts w:ascii="Times New Roman" w:hAnsi="Times New Roman" w:cs="Times New Roman"/>
              </w:rPr>
              <w:t>Дома-интернаты для престарелых и инвалидов, специальные дома-интернаты для престарелых и инвалидов, дома милосердия, комплексные центры социального обслуживания населения, многопрофильные центры реабилитации, пансионаты, ресурсные центры оказания помощи семье и детям</w:t>
            </w:r>
          </w:p>
        </w:tc>
      </w:tr>
    </w:tbl>
    <w:p w:rsidR="000A25B3" w:rsidRPr="007A7DF8" w:rsidRDefault="000A25B3" w:rsidP="000A25B3">
      <w:pPr>
        <w:jc w:val="both"/>
        <w:rPr>
          <w:rFonts w:ascii="Times New Roman" w:hAnsi="Times New Roman" w:cs="Times New Roman"/>
        </w:rPr>
      </w:pPr>
    </w:p>
    <w:p w:rsidR="0080029E" w:rsidRPr="007A7DF8" w:rsidRDefault="000A25B3" w:rsidP="0080029E">
      <w:pPr>
        <w:ind w:left="142" w:firstLine="567"/>
        <w:jc w:val="both"/>
        <w:rPr>
          <w:rFonts w:ascii="Times New Roman" w:hAnsi="Times New Roman" w:cs="Times New Roman"/>
        </w:rPr>
      </w:pPr>
      <w:bookmarkStart w:id="18" w:name="sub_1334"/>
      <w:r w:rsidRPr="007A7DF8">
        <w:rPr>
          <w:rFonts w:ascii="Times New Roman" w:hAnsi="Times New Roman" w:cs="Times New Roman"/>
        </w:rPr>
        <w:t>4.</w:t>
      </w:r>
      <w:bookmarkEnd w:id="18"/>
      <w:r w:rsidR="00FE1D0E" w:rsidRPr="007A7DF8">
        <w:rPr>
          <w:rFonts w:ascii="Times New Roman" w:hAnsi="Times New Roman" w:cs="Times New Roman"/>
        </w:rPr>
        <w:t>12</w:t>
      </w:r>
      <w:r w:rsidR="007F5AD0" w:rsidRPr="007A7DF8">
        <w:rPr>
          <w:rFonts w:ascii="Times New Roman" w:hAnsi="Times New Roman" w:cs="Times New Roman"/>
        </w:rPr>
        <w:t>.</w:t>
      </w:r>
      <w:r w:rsidR="0080029E" w:rsidRPr="007A7DF8">
        <w:rPr>
          <w:rFonts w:ascii="Times New Roman" w:hAnsi="Times New Roman" w:cs="Times New Roman"/>
        </w:rPr>
        <w:t xml:space="preserve"> Каждый час работы в ночное время (с 22:00 часов до 06:00 часов) производится в повышенном размере на  50 процентов от должностного оклада, рассчитанного за час работы, за каждый час работы в ночное время.</w:t>
      </w:r>
    </w:p>
    <w:p w:rsidR="0080029E" w:rsidRPr="007A7DF8" w:rsidRDefault="00DA3F1C" w:rsidP="0080029E">
      <w:pPr>
        <w:ind w:left="142" w:firstLine="567"/>
        <w:jc w:val="both"/>
        <w:rPr>
          <w:rFonts w:ascii="Times New Roman" w:hAnsi="Times New Roman" w:cs="Times New Roman"/>
        </w:rPr>
      </w:pPr>
      <w:r w:rsidRPr="007A7DF8">
        <w:rPr>
          <w:rFonts w:ascii="Times New Roman" w:hAnsi="Times New Roman" w:cs="Times New Roman"/>
        </w:rPr>
        <w:t>Суммированный учет рабочего времени по должности сторожа осуществляется поквартально.</w:t>
      </w:r>
    </w:p>
    <w:p w:rsidR="0080029E" w:rsidRPr="007A7DF8" w:rsidRDefault="00FE1D0E" w:rsidP="007F5AD0">
      <w:pPr>
        <w:ind w:left="142" w:firstLine="567"/>
        <w:jc w:val="both"/>
        <w:rPr>
          <w:rFonts w:ascii="Times New Roman" w:hAnsi="Times New Roman" w:cs="Times New Roman"/>
          <w:color w:val="auto"/>
          <w:shd w:val="clear" w:color="auto" w:fill="FFFFFF"/>
        </w:rPr>
      </w:pPr>
      <w:r w:rsidRPr="007A7DF8">
        <w:rPr>
          <w:rFonts w:ascii="Times New Roman" w:hAnsi="Times New Roman" w:cs="Times New Roman"/>
          <w:color w:val="auto"/>
        </w:rPr>
        <w:t>4.13</w:t>
      </w:r>
      <w:r w:rsidR="007F5AD0" w:rsidRPr="007A7DF8">
        <w:rPr>
          <w:rFonts w:ascii="Times New Roman" w:hAnsi="Times New Roman" w:cs="Times New Roman"/>
          <w:color w:val="auto"/>
        </w:rPr>
        <w:t xml:space="preserve">. </w:t>
      </w:r>
      <w:r w:rsidR="0080029E" w:rsidRPr="007A7DF8">
        <w:rPr>
          <w:rFonts w:ascii="Times New Roman" w:hAnsi="Times New Roman" w:cs="Times New Roman"/>
          <w:color w:val="auto"/>
        </w:rPr>
        <w:t xml:space="preserve">Работа в выходные, праздничные (нерабочие) дни оплачивается работникам, получающим оклад или имеющим сменный режим работы -  </w:t>
      </w:r>
      <w:r w:rsidR="0080029E" w:rsidRPr="007A7DF8">
        <w:rPr>
          <w:rFonts w:ascii="Times New Roman" w:hAnsi="Times New Roman" w:cs="Times New Roman"/>
          <w:color w:val="auto"/>
          <w:shd w:val="clear" w:color="auto" w:fill="FFFFFF"/>
        </w:rPr>
        <w:t>в размере одинарной дневной или часовой ставки (части оклада)  за день или час работы сверх оклада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части базового оклада  за день или час работы сверх базового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день оплачивается в одинарном размере, а день отдыха оплате не подлежит.</w:t>
      </w:r>
    </w:p>
    <w:p w:rsidR="007F5AD0" w:rsidRPr="007A7DF8" w:rsidRDefault="00FE1D0E" w:rsidP="007F5AD0">
      <w:pPr>
        <w:ind w:left="142" w:firstLine="567"/>
        <w:jc w:val="both"/>
        <w:rPr>
          <w:rFonts w:ascii="Times New Roman" w:hAnsi="Times New Roman" w:cs="Times New Roman"/>
        </w:rPr>
      </w:pPr>
      <w:r w:rsidRPr="007A7DF8">
        <w:rPr>
          <w:rFonts w:ascii="Times New Roman" w:hAnsi="Times New Roman" w:cs="Times New Roman"/>
        </w:rPr>
        <w:t>4.14</w:t>
      </w:r>
      <w:r w:rsidR="007F5AD0" w:rsidRPr="007A7DF8">
        <w:rPr>
          <w:rFonts w:ascii="Times New Roman" w:hAnsi="Times New Roman" w:cs="Times New Roman"/>
        </w:rPr>
        <w:t>.</w:t>
      </w:r>
      <w:r w:rsidR="0080029E" w:rsidRPr="007A7DF8">
        <w:rPr>
          <w:rFonts w:ascii="Times New Roman" w:hAnsi="Times New Roman" w:cs="Times New Roman"/>
        </w:rPr>
        <w:t xml:space="preserve"> Размеры и условия повышения оплаты труда за сверхурочную работу, за работу в выходные и нерабочие праздничные дни, а также доплат за совмещение профессий (должностей), расширение зон обслуживания,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устанавливаются работодателем с письменного согласия работника</w:t>
      </w:r>
      <w:r w:rsidR="007F5AD0" w:rsidRPr="007A7DF8">
        <w:rPr>
          <w:rFonts w:ascii="Times New Roman" w:hAnsi="Times New Roman" w:cs="Times New Roman"/>
        </w:rPr>
        <w:t xml:space="preserve"> (ст.60.2. ТК РФ).</w:t>
      </w:r>
    </w:p>
    <w:p w:rsidR="0080029E" w:rsidRPr="007A7DF8" w:rsidRDefault="0080029E" w:rsidP="007F5AD0">
      <w:pPr>
        <w:ind w:left="142" w:firstLine="567"/>
        <w:jc w:val="both"/>
        <w:rPr>
          <w:rFonts w:ascii="Times New Roman" w:hAnsi="Times New Roman" w:cs="Times New Roman"/>
        </w:rPr>
      </w:pPr>
      <w:r w:rsidRPr="007A7DF8">
        <w:rPr>
          <w:rFonts w:ascii="Times New Roman" w:hAnsi="Times New Roman" w:cs="Times New Roman"/>
        </w:rPr>
        <w:lastRenderedPageBreak/>
        <w:t xml:space="preserve"> Работник имеет право </w:t>
      </w:r>
      <w:r w:rsidR="007F5AD0" w:rsidRPr="007A7DF8">
        <w:rPr>
          <w:rFonts w:ascii="Times New Roman" w:hAnsi="Times New Roman" w:cs="Times New Roman"/>
        </w:rPr>
        <w:t xml:space="preserve">досрочно </w:t>
      </w:r>
      <w:r w:rsidRPr="007A7DF8">
        <w:rPr>
          <w:rFonts w:ascii="Times New Roman" w:hAnsi="Times New Roman" w:cs="Times New Roman"/>
        </w:rPr>
        <w:t xml:space="preserve">отказаться от выполнения дополнительной работы, а работодатель досрочно отменить поручение о ее выполнении, предупредив об этом другую сторону в письменной форме не позднее, чем за три рабочих дня. </w:t>
      </w:r>
    </w:p>
    <w:p w:rsidR="0080029E" w:rsidRPr="007A7DF8" w:rsidRDefault="0080029E" w:rsidP="007F5AD0">
      <w:pPr>
        <w:ind w:left="142" w:firstLine="567"/>
        <w:jc w:val="both"/>
        <w:rPr>
          <w:rFonts w:ascii="Times New Roman" w:hAnsi="Times New Roman" w:cs="Times New Roman"/>
        </w:rPr>
      </w:pPr>
      <w:r w:rsidRPr="007A7DF8">
        <w:rPr>
          <w:rFonts w:ascii="Times New Roman" w:hAnsi="Times New Roman" w:cs="Times New Roman"/>
        </w:rPr>
        <w:t>Для правильного документооборота издается приказ (распоряжение) о поручении работнику дополнительной работы, о расширении зон обслуживания. Приказ издается с письменного согласия работника.</w:t>
      </w:r>
    </w:p>
    <w:p w:rsidR="0080029E" w:rsidRPr="007A7DF8" w:rsidRDefault="0080029E" w:rsidP="007F5AD0">
      <w:pPr>
        <w:ind w:left="142" w:firstLine="567"/>
        <w:jc w:val="both"/>
        <w:rPr>
          <w:rFonts w:ascii="Times New Roman" w:hAnsi="Times New Roman" w:cs="Times New Roman"/>
        </w:rPr>
      </w:pPr>
      <w:r w:rsidRPr="007A7DF8">
        <w:rPr>
          <w:rFonts w:ascii="Times New Roman" w:hAnsi="Times New Roman" w:cs="Times New Roman"/>
        </w:rPr>
        <w:t>Доплата может быть установлена в виде конкретной суммы либо в процентном соотношении от должностного оклада (тарифной ставки).</w:t>
      </w:r>
    </w:p>
    <w:p w:rsidR="006553E4" w:rsidRPr="007A7DF8" w:rsidRDefault="00FE1D0E" w:rsidP="007F5AD0">
      <w:pPr>
        <w:ind w:left="142" w:firstLine="567"/>
        <w:jc w:val="both"/>
        <w:rPr>
          <w:rFonts w:ascii="Times New Roman" w:hAnsi="Times New Roman" w:cs="Times New Roman"/>
        </w:rPr>
      </w:pPr>
      <w:r w:rsidRPr="007A7DF8">
        <w:rPr>
          <w:rFonts w:ascii="Times New Roman" w:hAnsi="Times New Roman" w:cs="Times New Roman"/>
        </w:rPr>
        <w:t>4.15</w:t>
      </w:r>
      <w:r w:rsidR="006553E4" w:rsidRPr="007A7DF8">
        <w:rPr>
          <w:rFonts w:ascii="Times New Roman" w:hAnsi="Times New Roman" w:cs="Times New Roman"/>
        </w:rPr>
        <w:t xml:space="preserve">.Предельный уровень соотношения среднемесячной заработной платы руководителей, их заместителей, главных бухгалтеров, главных экономистов Учреждений и среднемесячной заработной платы работников Учреждений устанавливается в соответствии с </w:t>
      </w:r>
      <w:hyperlink r:id="rId30" w:history="1">
        <w:r w:rsidR="006553E4" w:rsidRPr="00FA278B">
          <w:rPr>
            <w:rStyle w:val="af2"/>
            <w:rFonts w:ascii="Times New Roman" w:hAnsi="Times New Roman" w:cs="Times New Roman"/>
            <w:color w:val="auto"/>
          </w:rPr>
          <w:t>постановлением</w:t>
        </w:r>
      </w:hyperlink>
      <w:r w:rsidR="006553E4" w:rsidRPr="00FA278B">
        <w:rPr>
          <w:rFonts w:ascii="Times New Roman" w:hAnsi="Times New Roman" w:cs="Times New Roman"/>
          <w:color w:val="auto"/>
        </w:rPr>
        <w:t xml:space="preserve"> </w:t>
      </w:r>
      <w:r w:rsidR="006553E4" w:rsidRPr="007A7DF8">
        <w:rPr>
          <w:rFonts w:ascii="Times New Roman" w:hAnsi="Times New Roman" w:cs="Times New Roman"/>
        </w:rPr>
        <w:t>Правительства Белгородской области от 13 марта 2017 года N 86-пп "Об установлении соотношения среднемесячной заработной платы руководителей, их заместителей, главных бухгалтеров казенных, бюджетных, автономных учреждений Белгородской области и среднемесячной заработной платы работников данных учреждений" в кратности 5.</w:t>
      </w:r>
    </w:p>
    <w:p w:rsidR="006553E4" w:rsidRPr="006553E4" w:rsidRDefault="00FE1D0E" w:rsidP="007F5AD0">
      <w:pPr>
        <w:ind w:left="142" w:firstLine="567"/>
        <w:jc w:val="both"/>
        <w:rPr>
          <w:rFonts w:ascii="Times New Roman" w:hAnsi="Times New Roman" w:cs="Times New Roman"/>
        </w:rPr>
      </w:pPr>
      <w:r w:rsidRPr="007A7DF8">
        <w:rPr>
          <w:rFonts w:ascii="Times New Roman" w:hAnsi="Times New Roman" w:cs="Times New Roman"/>
        </w:rPr>
        <w:t>4.16</w:t>
      </w:r>
      <w:r w:rsidR="006553E4" w:rsidRPr="007A7DF8">
        <w:rPr>
          <w:rFonts w:ascii="Times New Roman" w:hAnsi="Times New Roman" w:cs="Times New Roman"/>
        </w:rPr>
        <w:t>. В случаях выполнения директором, заместителями директора, по совмещению должностей (профессий) или исполнения обязанностей временно отсутствующего работника без освобождения от основной работы в фактически начисленной заработной плате учитываются суммы, начисленные как по основной должности (профессии), так и по совмещаемой должности (профессии), а также начисленные за исполнение обязанностей временно отсутствующего работника без освобождения от основной работы. При работе по совместительству в фактически начисленной заработной плате учитываются только суммы фактически начисленной заработной платы по должности руководителя, заместителей директора.</w:t>
      </w:r>
    </w:p>
    <w:p w:rsidR="0082373E" w:rsidRPr="0032075C" w:rsidRDefault="00C737B2" w:rsidP="0082373E">
      <w:pPr>
        <w:pStyle w:val="10"/>
        <w:rPr>
          <w:rFonts w:eastAsiaTheme="minorEastAsia"/>
          <w:color w:val="auto"/>
        </w:rPr>
      </w:pPr>
      <w:r w:rsidRPr="0032075C">
        <w:rPr>
          <w:rFonts w:eastAsiaTheme="minorEastAsia"/>
          <w:color w:val="auto"/>
        </w:rPr>
        <w:t xml:space="preserve">5. </w:t>
      </w:r>
      <w:r w:rsidR="008C2BD8" w:rsidRPr="0032075C">
        <w:rPr>
          <w:rFonts w:eastAsiaTheme="minorEastAsia"/>
          <w:color w:val="auto"/>
        </w:rPr>
        <w:t>СОЦИАЛЬНЫЕ ВЫПЛАТЫ, ПООЩ</w:t>
      </w:r>
      <w:r w:rsidR="0007292F" w:rsidRPr="0032075C">
        <w:rPr>
          <w:rFonts w:eastAsiaTheme="minorEastAsia"/>
          <w:color w:val="auto"/>
        </w:rPr>
        <w:t>РЕНИЕ В РАБОТЕ</w:t>
      </w:r>
    </w:p>
    <w:p w:rsidR="009D3680" w:rsidRPr="007A7DF8" w:rsidRDefault="009D3680" w:rsidP="009D3680">
      <w:pPr>
        <w:ind w:firstLine="709"/>
        <w:jc w:val="both"/>
        <w:rPr>
          <w:rFonts w:ascii="Times New Roman" w:hAnsi="Times New Roman" w:cs="Times New Roman"/>
          <w:color w:val="auto"/>
        </w:rPr>
      </w:pPr>
      <w:r w:rsidRPr="007A7DF8">
        <w:rPr>
          <w:rFonts w:ascii="Times New Roman" w:hAnsi="Times New Roman" w:cs="Times New Roman"/>
        </w:rPr>
        <w:t>5.1.</w:t>
      </w:r>
      <w:r w:rsidRPr="007A7DF8">
        <w:rPr>
          <w:rFonts w:ascii="Times New Roman" w:hAnsi="Times New Roman" w:cs="Times New Roman"/>
          <w:color w:val="auto"/>
        </w:rPr>
        <w:t xml:space="preserve"> В целях стимулирования работников Комплексного центра к качественному результату труда, а также их поощрения за выполненную работу устанавливаются стимулирующие выплаты:</w:t>
      </w:r>
    </w:p>
    <w:p w:rsidR="009D3680" w:rsidRPr="007A7DF8" w:rsidRDefault="009D3680" w:rsidP="009D3680">
      <w:pPr>
        <w:ind w:firstLine="709"/>
        <w:jc w:val="both"/>
        <w:rPr>
          <w:rFonts w:ascii="Times New Roman" w:hAnsi="Times New Roman" w:cs="Times New Roman"/>
          <w:b/>
          <w:color w:val="auto"/>
        </w:rPr>
      </w:pPr>
      <w:bookmarkStart w:id="19" w:name="sub_14411"/>
      <w:r w:rsidRPr="007A7DF8">
        <w:rPr>
          <w:rFonts w:ascii="Times New Roman" w:hAnsi="Times New Roman" w:cs="Times New Roman"/>
          <w:color w:val="auto"/>
        </w:rPr>
        <w:t xml:space="preserve">5.1.1. </w:t>
      </w:r>
      <w:r w:rsidRPr="007A7DF8">
        <w:rPr>
          <w:rFonts w:ascii="Times New Roman" w:hAnsi="Times New Roman" w:cs="Times New Roman"/>
          <w:b/>
          <w:color w:val="auto"/>
        </w:rPr>
        <w:t>Выплаты за интенсивность и высокие результаты работы:</w:t>
      </w:r>
    </w:p>
    <w:bookmarkEnd w:id="19"/>
    <w:p w:rsidR="009D3680" w:rsidRPr="007A7DF8" w:rsidRDefault="009D3680" w:rsidP="009D3680">
      <w:pPr>
        <w:ind w:firstLine="709"/>
        <w:jc w:val="both"/>
        <w:rPr>
          <w:rFonts w:ascii="Times New Roman" w:hAnsi="Times New Roman" w:cs="Times New Roman"/>
          <w:color w:val="auto"/>
        </w:rPr>
      </w:pPr>
      <w:r w:rsidRPr="007A7DF8">
        <w:rPr>
          <w:rFonts w:ascii="Times New Roman" w:hAnsi="Times New Roman" w:cs="Times New Roman"/>
          <w:color w:val="auto"/>
        </w:rPr>
        <w:t>- за высокие достижения в работе и участие в проектной деятельности;</w:t>
      </w:r>
    </w:p>
    <w:p w:rsidR="009D3680" w:rsidRPr="007A7DF8" w:rsidRDefault="009D3680" w:rsidP="009D3680">
      <w:pPr>
        <w:ind w:firstLine="709"/>
        <w:jc w:val="both"/>
        <w:rPr>
          <w:rFonts w:ascii="Times New Roman" w:hAnsi="Times New Roman" w:cs="Times New Roman"/>
          <w:color w:val="auto"/>
        </w:rPr>
      </w:pPr>
      <w:r w:rsidRPr="007A7DF8">
        <w:rPr>
          <w:rFonts w:ascii="Times New Roman" w:hAnsi="Times New Roman" w:cs="Times New Roman"/>
          <w:color w:val="auto"/>
        </w:rPr>
        <w:t>- за участие в выполнении особо важных или срочных работ, мероприятий.</w:t>
      </w:r>
    </w:p>
    <w:p w:rsidR="009D3680" w:rsidRPr="007A7DF8" w:rsidRDefault="009D3680" w:rsidP="009D3680">
      <w:pPr>
        <w:ind w:firstLine="709"/>
        <w:jc w:val="both"/>
        <w:rPr>
          <w:rFonts w:ascii="Times New Roman" w:hAnsi="Times New Roman" w:cs="Times New Roman"/>
          <w:color w:val="auto"/>
        </w:rPr>
      </w:pPr>
      <w:r w:rsidRPr="007A7DF8">
        <w:rPr>
          <w:rFonts w:ascii="Times New Roman" w:hAnsi="Times New Roman" w:cs="Times New Roman"/>
          <w:color w:val="auto"/>
        </w:rPr>
        <w:t>Выплаты за интенсивность и высокие результаты работы производятся в пределах выделенных бюджетных ассигнований.</w:t>
      </w:r>
    </w:p>
    <w:p w:rsidR="009D3680" w:rsidRPr="007A7DF8" w:rsidRDefault="009D3680" w:rsidP="009D3680">
      <w:pPr>
        <w:ind w:firstLine="709"/>
        <w:jc w:val="both"/>
        <w:rPr>
          <w:rFonts w:ascii="Times New Roman" w:hAnsi="Times New Roman" w:cs="Times New Roman"/>
          <w:color w:val="auto"/>
        </w:rPr>
      </w:pPr>
      <w:r w:rsidRPr="007A7DF8">
        <w:rPr>
          <w:rFonts w:ascii="Times New Roman" w:hAnsi="Times New Roman" w:cs="Times New Roman"/>
          <w:color w:val="auto"/>
        </w:rPr>
        <w:t>Размер выплаты за интенсивность и высокие результаты устанавливается приказом директора Комплексного центра.</w:t>
      </w:r>
    </w:p>
    <w:p w:rsidR="009D3680" w:rsidRPr="007A7DF8" w:rsidRDefault="009D3680" w:rsidP="009D3680">
      <w:pPr>
        <w:ind w:firstLine="709"/>
        <w:jc w:val="both"/>
        <w:rPr>
          <w:rFonts w:ascii="Times New Roman" w:hAnsi="Times New Roman" w:cs="Times New Roman"/>
          <w:color w:val="auto"/>
        </w:rPr>
      </w:pPr>
      <w:r w:rsidRPr="007A7DF8">
        <w:rPr>
          <w:rFonts w:ascii="Times New Roman" w:hAnsi="Times New Roman" w:cs="Times New Roman"/>
          <w:color w:val="auto"/>
        </w:rPr>
        <w:t xml:space="preserve">5.1.2. </w:t>
      </w:r>
      <w:r w:rsidRPr="007A7DF8">
        <w:rPr>
          <w:rFonts w:ascii="Times New Roman" w:hAnsi="Times New Roman" w:cs="Times New Roman"/>
          <w:b/>
          <w:color w:val="auto"/>
        </w:rPr>
        <w:t>Выплаты за качество выполняемых работ:</w:t>
      </w:r>
    </w:p>
    <w:p w:rsidR="009D3680" w:rsidRPr="007A7DF8" w:rsidRDefault="009D3680" w:rsidP="009D3680">
      <w:pPr>
        <w:ind w:firstLine="709"/>
        <w:jc w:val="both"/>
        <w:rPr>
          <w:rFonts w:ascii="Times New Roman" w:hAnsi="Times New Roman" w:cs="Times New Roman"/>
          <w:color w:val="auto"/>
        </w:rPr>
      </w:pPr>
      <w:r w:rsidRPr="007A7DF8">
        <w:rPr>
          <w:rFonts w:ascii="Times New Roman" w:hAnsi="Times New Roman" w:cs="Times New Roman"/>
          <w:color w:val="auto"/>
        </w:rPr>
        <w:t>- надбавка за наставничество;</w:t>
      </w:r>
    </w:p>
    <w:p w:rsidR="009D3680" w:rsidRPr="007A7DF8" w:rsidRDefault="009D3680" w:rsidP="009D3680">
      <w:pPr>
        <w:ind w:firstLine="709"/>
        <w:jc w:val="both"/>
        <w:rPr>
          <w:rFonts w:ascii="Times New Roman" w:hAnsi="Times New Roman" w:cs="Times New Roman"/>
          <w:color w:val="auto"/>
        </w:rPr>
      </w:pPr>
      <w:r w:rsidRPr="007A7DF8">
        <w:rPr>
          <w:rFonts w:ascii="Times New Roman" w:hAnsi="Times New Roman" w:cs="Times New Roman"/>
          <w:color w:val="auto"/>
        </w:rPr>
        <w:t>- надбавка за почетное звание;</w:t>
      </w:r>
    </w:p>
    <w:p w:rsidR="009D3680" w:rsidRPr="007A7DF8" w:rsidRDefault="009D3680" w:rsidP="009D3680">
      <w:pPr>
        <w:ind w:firstLine="709"/>
        <w:jc w:val="both"/>
        <w:rPr>
          <w:rFonts w:ascii="Times New Roman" w:hAnsi="Times New Roman" w:cs="Times New Roman"/>
          <w:color w:val="auto"/>
        </w:rPr>
      </w:pPr>
      <w:r w:rsidRPr="007A7DF8">
        <w:rPr>
          <w:rFonts w:ascii="Times New Roman" w:hAnsi="Times New Roman" w:cs="Times New Roman"/>
          <w:color w:val="auto"/>
        </w:rPr>
        <w:t>- выплата водителям автомобилей за классность в размере: 1 класс-25%, 2 класс-10% от должностного оклада;</w:t>
      </w:r>
    </w:p>
    <w:p w:rsidR="009D3680" w:rsidRPr="007A7DF8" w:rsidRDefault="009D3680" w:rsidP="009D3680">
      <w:pPr>
        <w:ind w:firstLine="709"/>
        <w:jc w:val="both"/>
        <w:rPr>
          <w:rFonts w:ascii="Times New Roman" w:hAnsi="Times New Roman" w:cs="Times New Roman"/>
          <w:color w:val="auto"/>
        </w:rPr>
      </w:pPr>
      <w:r w:rsidRPr="007A7DF8">
        <w:rPr>
          <w:rFonts w:ascii="Times New Roman" w:hAnsi="Times New Roman" w:cs="Times New Roman"/>
          <w:color w:val="auto"/>
        </w:rPr>
        <w:t>- выплата водителям за ремонт и обслуживание двух и более единиц транспорта в размере 10% от должностного оклада.</w:t>
      </w:r>
    </w:p>
    <w:p w:rsidR="009D3680" w:rsidRPr="007A7DF8" w:rsidRDefault="009D3680" w:rsidP="009D3680">
      <w:pPr>
        <w:ind w:firstLine="709"/>
        <w:jc w:val="both"/>
        <w:rPr>
          <w:rFonts w:ascii="Times New Roman" w:hAnsi="Times New Roman" w:cs="Times New Roman"/>
          <w:color w:val="auto"/>
        </w:rPr>
      </w:pPr>
      <w:r w:rsidRPr="007A7DF8">
        <w:rPr>
          <w:rFonts w:ascii="Times New Roman" w:hAnsi="Times New Roman" w:cs="Times New Roman"/>
          <w:color w:val="auto"/>
        </w:rPr>
        <w:t xml:space="preserve">Надбавка за наставничество устанавливается работникам, осуществляющим функции наставника в отношении работников Комплексного центра - молодых специалистов, в размере 10 % от должностного оклада. Условия выплаты надбавки за наставничество устанавливаются Положением о наставничестве </w:t>
      </w:r>
      <w:r w:rsidR="00934C08">
        <w:rPr>
          <w:rFonts w:ascii="Times New Roman" w:hAnsi="Times New Roman" w:cs="Times New Roman"/>
          <w:color w:val="auto"/>
        </w:rPr>
        <w:t>МБУ</w:t>
      </w:r>
      <w:r w:rsidR="00FA278B">
        <w:rPr>
          <w:rFonts w:ascii="Times New Roman" w:hAnsi="Times New Roman" w:cs="Times New Roman"/>
          <w:color w:val="auto"/>
        </w:rPr>
        <w:t>СОССЗН</w:t>
      </w:r>
      <w:r w:rsidR="00934C08">
        <w:rPr>
          <w:rFonts w:ascii="Times New Roman" w:hAnsi="Times New Roman" w:cs="Times New Roman"/>
          <w:color w:val="auto"/>
        </w:rPr>
        <w:t xml:space="preserve"> «Комплексный центр социального обслуживания населения» Краснояружского </w:t>
      </w:r>
      <w:r w:rsidR="00FA278B">
        <w:rPr>
          <w:rFonts w:ascii="Times New Roman" w:hAnsi="Times New Roman" w:cs="Times New Roman"/>
          <w:color w:val="auto"/>
        </w:rPr>
        <w:t>района</w:t>
      </w:r>
      <w:r w:rsidRPr="007A7DF8">
        <w:rPr>
          <w:rFonts w:ascii="Times New Roman" w:hAnsi="Times New Roman" w:cs="Times New Roman"/>
          <w:color w:val="auto"/>
        </w:rPr>
        <w:t>.</w:t>
      </w:r>
    </w:p>
    <w:p w:rsidR="002C1669" w:rsidRDefault="00F51BAA" w:rsidP="00F51BAA">
      <w:pPr>
        <w:jc w:val="both"/>
        <w:rPr>
          <w:rFonts w:ascii="Times New Roman" w:hAnsi="Times New Roman" w:cs="Times New Roman"/>
        </w:rPr>
      </w:pPr>
      <w:r w:rsidRPr="00F51BAA">
        <w:rPr>
          <w:rFonts w:ascii="Times New Roman" w:hAnsi="Times New Roman" w:cs="Times New Roman"/>
        </w:rPr>
        <w:t>Надбавка за почетное звание устанавливается в размере 3500 рублей за наличие ученой степени, почетных званий, государственных и отраслевых наград:</w:t>
      </w:r>
    </w:p>
    <w:p w:rsidR="00F51BAA" w:rsidRPr="00F51BAA" w:rsidRDefault="00F51BAA" w:rsidP="00F51BAA">
      <w:pPr>
        <w:jc w:val="both"/>
        <w:rPr>
          <w:rFonts w:ascii="Times New Roman" w:hAnsi="Times New Roman" w:cs="Times New Roman"/>
        </w:rPr>
      </w:pPr>
      <w:r w:rsidRPr="00F51BAA">
        <w:rPr>
          <w:rFonts w:ascii="Times New Roman" w:hAnsi="Times New Roman" w:cs="Times New Roman"/>
        </w:rPr>
        <w:lastRenderedPageBreak/>
        <w:t>- за почетные звания СССР, Российской Федерации и союзных республик, входивших в состав СССР, установленные для работников отраслей образования, здравоохранения и социальной защиты населения, название которых начинается со слов "Народный", "Заслуженный";</w:t>
      </w:r>
    </w:p>
    <w:p w:rsidR="00F51BAA" w:rsidRPr="00F51BAA" w:rsidRDefault="00F51BAA" w:rsidP="00F51BAA">
      <w:pPr>
        <w:jc w:val="both"/>
        <w:rPr>
          <w:rFonts w:ascii="Times New Roman" w:hAnsi="Times New Roman" w:cs="Times New Roman"/>
        </w:rPr>
      </w:pPr>
      <w:r w:rsidRPr="00F51BAA">
        <w:rPr>
          <w:rFonts w:ascii="Times New Roman" w:hAnsi="Times New Roman" w:cs="Times New Roman"/>
        </w:rPr>
        <w:t>- за отраслевые награды Российской Федерации в сфере образования, здравоохранения и социальной защиты населения, культуры и спорта.</w:t>
      </w:r>
    </w:p>
    <w:p w:rsidR="00F51BAA" w:rsidRPr="00F51BAA" w:rsidRDefault="00F51BAA" w:rsidP="00F51BAA">
      <w:pPr>
        <w:jc w:val="both"/>
        <w:rPr>
          <w:rFonts w:ascii="Times New Roman" w:hAnsi="Times New Roman" w:cs="Times New Roman"/>
        </w:rPr>
      </w:pPr>
      <w:r w:rsidRPr="00F51BAA">
        <w:rPr>
          <w:rFonts w:ascii="Times New Roman" w:hAnsi="Times New Roman" w:cs="Times New Roman"/>
        </w:rPr>
        <w:t>В случае если работник одновременно имеет два и более звания, доплата производится по наибольшему размеру соответствующих выплат.</w:t>
      </w:r>
    </w:p>
    <w:p w:rsidR="00733113" w:rsidRDefault="003F0E84" w:rsidP="009D3680">
      <w:pPr>
        <w:ind w:firstLine="680"/>
        <w:jc w:val="both"/>
        <w:rPr>
          <w:rFonts w:ascii="Times New Roman" w:hAnsi="Times New Roman" w:cs="Times New Roman"/>
        </w:rPr>
      </w:pPr>
      <w:r>
        <w:rPr>
          <w:rFonts w:ascii="Times New Roman" w:hAnsi="Times New Roman" w:cs="Times New Roman"/>
        </w:rPr>
        <w:t>5.1.3.</w:t>
      </w:r>
      <w:r w:rsidR="00733113" w:rsidRPr="000068AC">
        <w:rPr>
          <w:rFonts w:ascii="Times New Roman" w:hAnsi="Times New Roman" w:cs="Times New Roman"/>
        </w:rPr>
        <w:t xml:space="preserve">Стимулирующая выплата устанавливается работникам  </w:t>
      </w:r>
      <w:r w:rsidR="00607D3C" w:rsidRPr="007A7DF8">
        <w:rPr>
          <w:rFonts w:ascii="Times New Roman" w:hAnsi="Times New Roman" w:cs="Times New Roman"/>
          <w:color w:val="auto"/>
        </w:rPr>
        <w:t>в процентном отношении к базовому окладу</w:t>
      </w:r>
      <w:r w:rsidR="00733113" w:rsidRPr="007A7DF8">
        <w:rPr>
          <w:rFonts w:ascii="Times New Roman" w:hAnsi="Times New Roman" w:cs="Times New Roman"/>
        </w:rPr>
        <w:t>,</w:t>
      </w:r>
      <w:r w:rsidR="00733113" w:rsidRPr="000068AC">
        <w:rPr>
          <w:rFonts w:ascii="Times New Roman" w:hAnsi="Times New Roman" w:cs="Times New Roman"/>
        </w:rPr>
        <w:t xml:space="preserve"> в соответствии с</w:t>
      </w:r>
      <w:r w:rsidR="00733113" w:rsidRPr="000068AC">
        <w:rPr>
          <w:rFonts w:ascii="Times New Roman" w:hAnsi="Times New Roman" w:cs="Times New Roman"/>
          <w:b/>
        </w:rPr>
        <w:t xml:space="preserve"> </w:t>
      </w:r>
      <w:r w:rsidR="00607D3C">
        <w:rPr>
          <w:rFonts w:ascii="Times New Roman" w:hAnsi="Times New Roman" w:cs="Times New Roman"/>
        </w:rPr>
        <w:t>показателями критериев</w:t>
      </w:r>
      <w:r w:rsidR="00733113" w:rsidRPr="000068AC">
        <w:rPr>
          <w:rFonts w:ascii="Times New Roman" w:hAnsi="Times New Roman" w:cs="Times New Roman"/>
        </w:rPr>
        <w:t xml:space="preserve"> качества, предоставляемых работниками </w:t>
      </w:r>
      <w:r w:rsidR="00934C08">
        <w:rPr>
          <w:rFonts w:ascii="Times New Roman" w:hAnsi="Times New Roman" w:cs="Times New Roman"/>
        </w:rPr>
        <w:t>МБУ «Комплексный центр социального обслуживания населения» Краснояружского муниципального округа</w:t>
      </w:r>
      <w:r w:rsidR="00733113" w:rsidRPr="000068AC">
        <w:rPr>
          <w:rFonts w:ascii="Times New Roman" w:hAnsi="Times New Roman" w:cs="Times New Roman"/>
        </w:rPr>
        <w:t xml:space="preserve">, утвержденными приказом директора </w:t>
      </w:r>
      <w:r w:rsidR="00934C08">
        <w:rPr>
          <w:rFonts w:ascii="Times New Roman" w:hAnsi="Times New Roman" w:cs="Times New Roman"/>
        </w:rPr>
        <w:t>МБУ «Комплексный центр социального обслуживания населения» Краснояружского муниципального округа</w:t>
      </w:r>
      <w:r w:rsidR="00733113" w:rsidRPr="000068AC">
        <w:rPr>
          <w:rFonts w:ascii="Times New Roman" w:hAnsi="Times New Roman" w:cs="Times New Roman"/>
        </w:rPr>
        <w:t xml:space="preserve"> и приказом начальника </w:t>
      </w:r>
      <w:r w:rsidR="00180BC2">
        <w:rPr>
          <w:rFonts w:ascii="Times New Roman" w:hAnsi="Times New Roman" w:cs="Times New Roman"/>
        </w:rPr>
        <w:t>Управлени</w:t>
      </w:r>
      <w:r w:rsidR="00FA278B">
        <w:rPr>
          <w:rFonts w:ascii="Times New Roman" w:hAnsi="Times New Roman" w:cs="Times New Roman"/>
        </w:rPr>
        <w:t>я</w:t>
      </w:r>
      <w:r w:rsidR="00180BC2">
        <w:rPr>
          <w:rFonts w:ascii="Times New Roman" w:hAnsi="Times New Roman" w:cs="Times New Roman"/>
        </w:rPr>
        <w:t xml:space="preserve"> социальной защиты населения Администрации Краснояружского муниципального округа Белгородской области</w:t>
      </w:r>
      <w:r w:rsidR="00733113" w:rsidRPr="000068AC">
        <w:rPr>
          <w:rFonts w:ascii="Times New Roman" w:hAnsi="Times New Roman" w:cs="Times New Roman"/>
        </w:rPr>
        <w:t xml:space="preserve">». </w:t>
      </w:r>
    </w:p>
    <w:p w:rsidR="003F0E84" w:rsidRPr="000068AC" w:rsidRDefault="003F0E84" w:rsidP="003F0E84">
      <w:pPr>
        <w:ind w:firstLine="680"/>
        <w:jc w:val="both"/>
        <w:rPr>
          <w:rFonts w:ascii="Times New Roman" w:hAnsi="Times New Roman" w:cs="Times New Roman"/>
        </w:rPr>
      </w:pPr>
      <w:r w:rsidRPr="000068AC">
        <w:rPr>
          <w:rFonts w:ascii="Times New Roman" w:hAnsi="Times New Roman" w:cs="Times New Roman"/>
        </w:rPr>
        <w:t xml:space="preserve">Стимулирующая выплата </w:t>
      </w:r>
      <w:r>
        <w:rPr>
          <w:rFonts w:ascii="Times New Roman" w:hAnsi="Times New Roman" w:cs="Times New Roman"/>
        </w:rPr>
        <w:t>директору и заместителям директора Центра</w:t>
      </w:r>
      <w:r w:rsidRPr="000068AC">
        <w:rPr>
          <w:rFonts w:ascii="Times New Roman" w:hAnsi="Times New Roman" w:cs="Times New Roman"/>
        </w:rPr>
        <w:t xml:space="preserve"> </w:t>
      </w:r>
      <w:r>
        <w:rPr>
          <w:rFonts w:ascii="Times New Roman" w:hAnsi="Times New Roman" w:cs="Times New Roman"/>
        </w:rPr>
        <w:t>устанавливается</w:t>
      </w:r>
      <w:r w:rsidRPr="000068AC">
        <w:rPr>
          <w:rFonts w:ascii="Times New Roman" w:hAnsi="Times New Roman" w:cs="Times New Roman"/>
        </w:rPr>
        <w:t xml:space="preserve">  </w:t>
      </w:r>
      <w:r w:rsidRPr="007A7DF8">
        <w:rPr>
          <w:rFonts w:ascii="Times New Roman" w:hAnsi="Times New Roman" w:cs="Times New Roman"/>
          <w:color w:val="auto"/>
        </w:rPr>
        <w:t>в процентном отношении к базовому окладу</w:t>
      </w:r>
      <w:r w:rsidRPr="007A7DF8">
        <w:rPr>
          <w:rFonts w:ascii="Times New Roman" w:hAnsi="Times New Roman" w:cs="Times New Roman"/>
        </w:rPr>
        <w:t>, в соответс</w:t>
      </w:r>
      <w:r w:rsidRPr="000068AC">
        <w:rPr>
          <w:rFonts w:ascii="Times New Roman" w:hAnsi="Times New Roman" w:cs="Times New Roman"/>
        </w:rPr>
        <w:t>твии с</w:t>
      </w:r>
      <w:r w:rsidRPr="000068AC">
        <w:rPr>
          <w:rFonts w:ascii="Times New Roman" w:hAnsi="Times New Roman" w:cs="Times New Roman"/>
          <w:b/>
        </w:rPr>
        <w:t xml:space="preserve"> </w:t>
      </w:r>
      <w:r>
        <w:rPr>
          <w:rFonts w:ascii="Times New Roman" w:hAnsi="Times New Roman" w:cs="Times New Roman"/>
        </w:rPr>
        <w:t>показателями критериев</w:t>
      </w:r>
      <w:r w:rsidRPr="000068AC">
        <w:rPr>
          <w:rFonts w:ascii="Times New Roman" w:hAnsi="Times New Roman" w:cs="Times New Roman"/>
        </w:rPr>
        <w:t xml:space="preserve"> качества, утвержденными приказом </w:t>
      </w:r>
      <w:r>
        <w:rPr>
          <w:rFonts w:ascii="Times New Roman" w:hAnsi="Times New Roman" w:cs="Times New Roman"/>
        </w:rPr>
        <w:t>начальника МУ «Управление</w:t>
      </w:r>
      <w:r w:rsidRPr="000068AC">
        <w:rPr>
          <w:rFonts w:ascii="Times New Roman" w:hAnsi="Times New Roman" w:cs="Times New Roman"/>
        </w:rPr>
        <w:t xml:space="preserve"> социального обслуживания населения</w:t>
      </w:r>
      <w:r>
        <w:rPr>
          <w:rFonts w:ascii="Times New Roman" w:hAnsi="Times New Roman" w:cs="Times New Roman"/>
        </w:rPr>
        <w:t xml:space="preserve"> администрации </w:t>
      </w:r>
      <w:r w:rsidR="00180BC2">
        <w:rPr>
          <w:rFonts w:ascii="Times New Roman" w:hAnsi="Times New Roman" w:cs="Times New Roman"/>
        </w:rPr>
        <w:t xml:space="preserve"> Краснояружского муниципального округа</w:t>
      </w:r>
      <w:r>
        <w:rPr>
          <w:rFonts w:ascii="Times New Roman" w:hAnsi="Times New Roman" w:cs="Times New Roman"/>
        </w:rPr>
        <w:t>».</w:t>
      </w:r>
    </w:p>
    <w:p w:rsidR="00733113" w:rsidRPr="007A7DF8" w:rsidRDefault="00733113" w:rsidP="001E481A">
      <w:pPr>
        <w:tabs>
          <w:tab w:val="left" w:pos="360"/>
          <w:tab w:val="left" w:pos="2130"/>
        </w:tabs>
        <w:ind w:firstLine="680"/>
        <w:jc w:val="both"/>
        <w:rPr>
          <w:rFonts w:ascii="Times New Roman" w:hAnsi="Times New Roman" w:cs="Times New Roman"/>
          <w:color w:val="auto"/>
        </w:rPr>
      </w:pPr>
      <w:r w:rsidRPr="007A7DF8">
        <w:rPr>
          <w:rFonts w:ascii="Times New Roman" w:hAnsi="Times New Roman" w:cs="Times New Roman"/>
        </w:rPr>
        <w:t xml:space="preserve">Стимулирующая выплата устанавливается работникам согласно оценки деятельности </w:t>
      </w:r>
      <w:r w:rsidRPr="007A7DF8">
        <w:rPr>
          <w:rFonts w:ascii="Times New Roman" w:hAnsi="Times New Roman" w:cs="Times New Roman"/>
          <w:color w:val="auto"/>
        </w:rPr>
        <w:t>по итогам работы за месяц за фактически отработанное время</w:t>
      </w:r>
      <w:r w:rsidR="00DC0162" w:rsidRPr="007A7DF8">
        <w:rPr>
          <w:rFonts w:ascii="Times New Roman" w:hAnsi="Times New Roman" w:cs="Times New Roman"/>
          <w:color w:val="auto"/>
        </w:rPr>
        <w:t xml:space="preserve"> в процентном отношении к базовому окладу</w:t>
      </w:r>
      <w:r w:rsidRPr="007A7DF8">
        <w:rPr>
          <w:rFonts w:ascii="Times New Roman" w:hAnsi="Times New Roman" w:cs="Times New Roman"/>
          <w:color w:val="auto"/>
        </w:rPr>
        <w:t>.</w:t>
      </w:r>
    </w:p>
    <w:p w:rsidR="00DC0162" w:rsidRPr="007A7DF8" w:rsidRDefault="00DC0162" w:rsidP="001E481A">
      <w:pPr>
        <w:tabs>
          <w:tab w:val="left" w:pos="360"/>
          <w:tab w:val="left" w:pos="2130"/>
        </w:tabs>
        <w:ind w:firstLine="680"/>
        <w:jc w:val="both"/>
        <w:rPr>
          <w:rFonts w:ascii="Times New Roman" w:hAnsi="Times New Roman" w:cs="Times New Roman"/>
          <w:color w:val="auto"/>
        </w:rPr>
      </w:pPr>
      <w:r w:rsidRPr="007A7DF8">
        <w:rPr>
          <w:rFonts w:ascii="Times New Roman" w:hAnsi="Times New Roman" w:cs="Times New Roman"/>
          <w:color w:val="auto"/>
        </w:rPr>
        <w:t xml:space="preserve">Порядок и условия осуществления стимулирующей выплаты каждому работнику определяется решением комиссии по назначению выплат стимулирующего характера. Источниками для стимулирующих выплат являются: </w:t>
      </w:r>
    </w:p>
    <w:p w:rsidR="00DC0162" w:rsidRPr="007A7DF8" w:rsidRDefault="00DC0162" w:rsidP="001E481A">
      <w:pPr>
        <w:tabs>
          <w:tab w:val="left" w:pos="360"/>
          <w:tab w:val="left" w:pos="2130"/>
        </w:tabs>
        <w:ind w:firstLine="680"/>
        <w:jc w:val="both"/>
        <w:rPr>
          <w:rFonts w:ascii="Times New Roman" w:hAnsi="Times New Roman" w:cs="Times New Roman"/>
          <w:color w:val="auto"/>
        </w:rPr>
      </w:pPr>
      <w:r w:rsidRPr="007A7DF8">
        <w:rPr>
          <w:rFonts w:ascii="Times New Roman" w:hAnsi="Times New Roman" w:cs="Times New Roman"/>
          <w:color w:val="auto"/>
        </w:rPr>
        <w:t xml:space="preserve">- экономия </w:t>
      </w:r>
      <w:r w:rsidR="00733113" w:rsidRPr="007A7DF8">
        <w:rPr>
          <w:rFonts w:ascii="Times New Roman" w:hAnsi="Times New Roman" w:cs="Times New Roman"/>
          <w:color w:val="auto"/>
        </w:rPr>
        <w:t xml:space="preserve">фонда </w:t>
      </w:r>
      <w:r w:rsidRPr="007A7DF8">
        <w:rPr>
          <w:rFonts w:ascii="Times New Roman" w:hAnsi="Times New Roman" w:cs="Times New Roman"/>
          <w:color w:val="auto"/>
        </w:rPr>
        <w:t>оплаты труда;</w:t>
      </w:r>
    </w:p>
    <w:p w:rsidR="00733113" w:rsidRPr="003F0E84" w:rsidRDefault="00DC0162" w:rsidP="001E481A">
      <w:pPr>
        <w:tabs>
          <w:tab w:val="left" w:pos="360"/>
          <w:tab w:val="left" w:pos="2130"/>
        </w:tabs>
        <w:ind w:firstLine="680"/>
        <w:jc w:val="both"/>
        <w:rPr>
          <w:rFonts w:ascii="Times New Roman" w:hAnsi="Times New Roman" w:cs="Times New Roman"/>
          <w:color w:val="auto"/>
        </w:rPr>
      </w:pPr>
      <w:r w:rsidRPr="007A7DF8">
        <w:rPr>
          <w:rFonts w:ascii="Times New Roman" w:hAnsi="Times New Roman" w:cs="Times New Roman"/>
          <w:color w:val="auto"/>
        </w:rPr>
        <w:t>- доходы от оказания платных услуг.</w:t>
      </w:r>
    </w:p>
    <w:p w:rsidR="00AF01A1" w:rsidRPr="007A7DF8" w:rsidRDefault="003F0E84" w:rsidP="001E481A">
      <w:pPr>
        <w:tabs>
          <w:tab w:val="left" w:pos="360"/>
          <w:tab w:val="left" w:pos="2130"/>
        </w:tabs>
        <w:ind w:firstLine="680"/>
        <w:jc w:val="both"/>
        <w:rPr>
          <w:rFonts w:ascii="Times New Roman" w:hAnsi="Times New Roman" w:cs="Times New Roman"/>
          <w:color w:val="auto"/>
        </w:rPr>
      </w:pPr>
      <w:r w:rsidRPr="007A7DF8">
        <w:rPr>
          <w:rFonts w:ascii="Times New Roman" w:hAnsi="Times New Roman" w:cs="Times New Roman"/>
          <w:color w:val="auto"/>
        </w:rPr>
        <w:t xml:space="preserve">5.1.4. </w:t>
      </w:r>
      <w:r w:rsidR="00AF01A1" w:rsidRPr="007A7DF8">
        <w:rPr>
          <w:rFonts w:ascii="Times New Roman" w:hAnsi="Times New Roman" w:cs="Times New Roman"/>
          <w:color w:val="auto"/>
        </w:rPr>
        <w:t>Допла</w:t>
      </w:r>
      <w:r w:rsidR="002831A2" w:rsidRPr="007A7DF8">
        <w:rPr>
          <w:rFonts w:ascii="Times New Roman" w:hAnsi="Times New Roman" w:cs="Times New Roman"/>
          <w:color w:val="auto"/>
        </w:rPr>
        <w:t>та за увеличение нагрузки произ</w:t>
      </w:r>
      <w:r w:rsidR="00AF01A1" w:rsidRPr="007A7DF8">
        <w:rPr>
          <w:rFonts w:ascii="Times New Roman" w:hAnsi="Times New Roman" w:cs="Times New Roman"/>
          <w:color w:val="auto"/>
        </w:rPr>
        <w:t>водится в размере разницы между оплатой расчетной (100% базового оклада за обслуживание нормы количества людей, установленной постановлением Правительства Белгородской области №14-пп от 21.01.2019 года «О вн</w:t>
      </w:r>
      <w:r w:rsidR="002831A2" w:rsidRPr="007A7DF8">
        <w:rPr>
          <w:rFonts w:ascii="Times New Roman" w:hAnsi="Times New Roman" w:cs="Times New Roman"/>
          <w:color w:val="auto"/>
        </w:rPr>
        <w:t>есении изменений в постановлени</w:t>
      </w:r>
      <w:r w:rsidR="00AF01A1" w:rsidRPr="007A7DF8">
        <w:rPr>
          <w:rFonts w:ascii="Times New Roman" w:hAnsi="Times New Roman" w:cs="Times New Roman"/>
          <w:color w:val="auto"/>
        </w:rPr>
        <w:t xml:space="preserve">е Правительства Белгородской области от 16.12.2014 №450-пп) и оплатой за обслуживание фактического количества людей социального работника отделения социального обслуживания граждан пожилого возраста и инвалидов на дому (оплата за фактическую нагрузку). </w:t>
      </w:r>
    </w:p>
    <w:p w:rsidR="00AF01A1" w:rsidRPr="007A7DF8" w:rsidRDefault="00AF01A1" w:rsidP="001E481A">
      <w:pPr>
        <w:tabs>
          <w:tab w:val="left" w:pos="360"/>
          <w:tab w:val="left" w:pos="2130"/>
        </w:tabs>
        <w:ind w:firstLine="680"/>
        <w:jc w:val="both"/>
        <w:rPr>
          <w:rFonts w:ascii="Times New Roman" w:hAnsi="Times New Roman" w:cs="Times New Roman"/>
          <w:color w:val="auto"/>
        </w:rPr>
      </w:pPr>
      <w:r w:rsidRPr="007A7DF8">
        <w:rPr>
          <w:rFonts w:ascii="Times New Roman" w:hAnsi="Times New Roman" w:cs="Times New Roman"/>
          <w:color w:val="auto"/>
        </w:rPr>
        <w:t xml:space="preserve">Расчет размере оплаты </w:t>
      </w:r>
      <w:r w:rsidR="0082373E" w:rsidRPr="007A7DF8">
        <w:rPr>
          <w:rFonts w:ascii="Times New Roman" w:hAnsi="Times New Roman" w:cs="Times New Roman"/>
          <w:color w:val="auto"/>
        </w:rPr>
        <w:t>за фактическую нагрузку для соц</w:t>
      </w:r>
      <w:r w:rsidRPr="007A7DF8">
        <w:rPr>
          <w:rFonts w:ascii="Times New Roman" w:hAnsi="Times New Roman" w:cs="Times New Roman"/>
          <w:color w:val="auto"/>
        </w:rPr>
        <w:t>иального работника производится с учетом:</w:t>
      </w:r>
    </w:p>
    <w:p w:rsidR="00AF01A1" w:rsidRPr="007A7DF8" w:rsidRDefault="00AF01A1" w:rsidP="001E481A">
      <w:pPr>
        <w:tabs>
          <w:tab w:val="left" w:pos="360"/>
          <w:tab w:val="left" w:pos="2130"/>
        </w:tabs>
        <w:ind w:firstLine="680"/>
        <w:jc w:val="both"/>
        <w:rPr>
          <w:rFonts w:ascii="Times New Roman" w:hAnsi="Times New Roman" w:cs="Times New Roman"/>
          <w:color w:val="auto"/>
        </w:rPr>
      </w:pPr>
      <w:r w:rsidRPr="007A7DF8">
        <w:rPr>
          <w:rFonts w:ascii="Times New Roman" w:hAnsi="Times New Roman" w:cs="Times New Roman"/>
          <w:color w:val="auto"/>
        </w:rPr>
        <w:t>- за обслуживание 1 человека 1 уровня – для женщин</w:t>
      </w:r>
      <w:r w:rsidR="0082373E" w:rsidRPr="007A7DF8">
        <w:rPr>
          <w:rFonts w:ascii="Times New Roman" w:hAnsi="Times New Roman" w:cs="Times New Roman"/>
          <w:color w:val="auto"/>
        </w:rPr>
        <w:t>,</w:t>
      </w:r>
      <w:r w:rsidRPr="007A7DF8">
        <w:rPr>
          <w:rFonts w:ascii="Times New Roman" w:hAnsi="Times New Roman" w:cs="Times New Roman"/>
          <w:color w:val="auto"/>
        </w:rPr>
        <w:t xml:space="preserve"> работающих на селе: 8,33% от базового оклада</w:t>
      </w:r>
      <w:r w:rsidR="001940FD" w:rsidRPr="007A7DF8">
        <w:rPr>
          <w:rFonts w:ascii="Times New Roman" w:hAnsi="Times New Roman" w:cs="Times New Roman"/>
          <w:color w:val="auto"/>
        </w:rPr>
        <w:t>, для работающих в городском населенном пунк</w:t>
      </w:r>
      <w:r w:rsidR="0082373E" w:rsidRPr="007A7DF8">
        <w:rPr>
          <w:rFonts w:ascii="Times New Roman" w:hAnsi="Times New Roman" w:cs="Times New Roman"/>
          <w:color w:val="auto"/>
        </w:rPr>
        <w:t>т</w:t>
      </w:r>
      <w:r w:rsidR="001940FD" w:rsidRPr="007A7DF8">
        <w:rPr>
          <w:rFonts w:ascii="Times New Roman" w:hAnsi="Times New Roman" w:cs="Times New Roman"/>
          <w:color w:val="auto"/>
        </w:rPr>
        <w:t>е: 7,14% от базового оклада;</w:t>
      </w:r>
    </w:p>
    <w:p w:rsidR="001940FD" w:rsidRPr="007A7DF8" w:rsidRDefault="001940FD" w:rsidP="001940FD">
      <w:pPr>
        <w:tabs>
          <w:tab w:val="left" w:pos="360"/>
          <w:tab w:val="left" w:pos="2130"/>
        </w:tabs>
        <w:ind w:firstLine="680"/>
        <w:jc w:val="both"/>
        <w:rPr>
          <w:rFonts w:ascii="Times New Roman" w:hAnsi="Times New Roman" w:cs="Times New Roman"/>
          <w:color w:val="auto"/>
        </w:rPr>
      </w:pPr>
      <w:r w:rsidRPr="007A7DF8">
        <w:rPr>
          <w:rFonts w:ascii="Times New Roman" w:hAnsi="Times New Roman" w:cs="Times New Roman"/>
          <w:color w:val="auto"/>
        </w:rPr>
        <w:t>- за обслуживание 1 человека 2 уровня – для женщин</w:t>
      </w:r>
      <w:r w:rsidR="0082373E" w:rsidRPr="007A7DF8">
        <w:rPr>
          <w:rFonts w:ascii="Times New Roman" w:hAnsi="Times New Roman" w:cs="Times New Roman"/>
          <w:color w:val="auto"/>
        </w:rPr>
        <w:t>,</w:t>
      </w:r>
      <w:r w:rsidRPr="007A7DF8">
        <w:rPr>
          <w:rFonts w:ascii="Times New Roman" w:hAnsi="Times New Roman" w:cs="Times New Roman"/>
          <w:color w:val="auto"/>
        </w:rPr>
        <w:t xml:space="preserve"> работающих на селе: 16,67%% от базового оклада, для работающих в городском населенном пункте: 14,28% от базового оклада;</w:t>
      </w:r>
    </w:p>
    <w:p w:rsidR="001940FD" w:rsidRPr="007A7DF8" w:rsidRDefault="001940FD" w:rsidP="001940FD">
      <w:pPr>
        <w:tabs>
          <w:tab w:val="left" w:pos="360"/>
          <w:tab w:val="left" w:pos="2130"/>
        </w:tabs>
        <w:ind w:firstLine="680"/>
        <w:jc w:val="both"/>
        <w:rPr>
          <w:rFonts w:ascii="Times New Roman" w:hAnsi="Times New Roman" w:cs="Times New Roman"/>
          <w:color w:val="auto"/>
        </w:rPr>
      </w:pPr>
      <w:r w:rsidRPr="007A7DF8">
        <w:rPr>
          <w:rFonts w:ascii="Times New Roman" w:hAnsi="Times New Roman" w:cs="Times New Roman"/>
          <w:color w:val="auto"/>
        </w:rPr>
        <w:t>- за обслуживание 1 человека 3 уровня –33,3% от базового оклада, для всех социальных работников;</w:t>
      </w:r>
    </w:p>
    <w:p w:rsidR="00BB6A31" w:rsidRPr="007A7DF8" w:rsidRDefault="001940FD" w:rsidP="001940FD">
      <w:pPr>
        <w:tabs>
          <w:tab w:val="left" w:pos="360"/>
          <w:tab w:val="left" w:pos="2130"/>
        </w:tabs>
        <w:ind w:firstLine="680"/>
        <w:jc w:val="both"/>
        <w:rPr>
          <w:rFonts w:ascii="Times New Roman" w:hAnsi="Times New Roman" w:cs="Times New Roman"/>
          <w:color w:val="auto"/>
        </w:rPr>
      </w:pPr>
      <w:r w:rsidRPr="007A7DF8">
        <w:rPr>
          <w:rFonts w:ascii="Times New Roman" w:hAnsi="Times New Roman" w:cs="Times New Roman"/>
          <w:color w:val="auto"/>
        </w:rPr>
        <w:t>- за обслуживание 1 человека 4 уровня – 50% от базового оклада, для всех социальных работников</w:t>
      </w:r>
    </w:p>
    <w:p w:rsidR="001940FD" w:rsidRPr="007A7DF8" w:rsidRDefault="00BB6A31" w:rsidP="001940FD">
      <w:pPr>
        <w:tabs>
          <w:tab w:val="left" w:pos="360"/>
          <w:tab w:val="left" w:pos="2130"/>
        </w:tabs>
        <w:ind w:firstLine="680"/>
        <w:jc w:val="both"/>
        <w:rPr>
          <w:rFonts w:ascii="Times New Roman" w:hAnsi="Times New Roman" w:cs="Times New Roman"/>
          <w:color w:val="auto"/>
        </w:rPr>
      </w:pPr>
      <w:r w:rsidRPr="007A7DF8">
        <w:rPr>
          <w:rFonts w:ascii="Times New Roman" w:hAnsi="Times New Roman" w:cs="Times New Roman"/>
          <w:color w:val="auto"/>
        </w:rPr>
        <w:t>- за обслуживание 1 человека 5 уровня – 100% от базового оклада.</w:t>
      </w:r>
    </w:p>
    <w:p w:rsidR="00AA381C" w:rsidRPr="007A7DF8" w:rsidRDefault="003F0E84" w:rsidP="00061711">
      <w:pPr>
        <w:ind w:firstLine="709"/>
        <w:rPr>
          <w:rFonts w:ascii="Times New Roman" w:hAnsi="Times New Roman" w:cs="Times New Roman"/>
          <w:b/>
        </w:rPr>
      </w:pPr>
      <w:r w:rsidRPr="007A7DF8">
        <w:rPr>
          <w:rFonts w:ascii="Times New Roman" w:hAnsi="Times New Roman" w:cs="Times New Roman"/>
        </w:rPr>
        <w:t xml:space="preserve">5.1.5. </w:t>
      </w:r>
      <w:r w:rsidR="00AA381C" w:rsidRPr="007A7DF8">
        <w:rPr>
          <w:rFonts w:ascii="Times New Roman" w:hAnsi="Times New Roman" w:cs="Times New Roman"/>
        </w:rPr>
        <w:t>Выплаты за стаж непрерывной работы, выслугу лет.</w:t>
      </w:r>
    </w:p>
    <w:p w:rsidR="00AA381C" w:rsidRPr="007A7DF8" w:rsidRDefault="00AA381C" w:rsidP="00C737B2">
      <w:pPr>
        <w:jc w:val="both"/>
        <w:rPr>
          <w:rFonts w:ascii="Times New Roman" w:hAnsi="Times New Roman" w:cs="Times New Roman"/>
        </w:rPr>
      </w:pPr>
      <w:bookmarkStart w:id="20" w:name="sub_144131"/>
      <w:r w:rsidRPr="007A7DF8">
        <w:rPr>
          <w:rFonts w:ascii="Times New Roman" w:hAnsi="Times New Roman" w:cs="Times New Roman"/>
        </w:rPr>
        <w:t xml:space="preserve"> Порядок определения размера коэффициента за непрерывный стаж работы:</w:t>
      </w:r>
    </w:p>
    <w:bookmarkEnd w:id="20"/>
    <w:p w:rsidR="003F0E84" w:rsidRPr="003F0E84" w:rsidRDefault="00AA381C" w:rsidP="003F0E84">
      <w:pPr>
        <w:ind w:firstLine="709"/>
        <w:jc w:val="both"/>
        <w:rPr>
          <w:rFonts w:ascii="Times New Roman" w:hAnsi="Times New Roman" w:cs="Times New Roman"/>
          <w:color w:val="auto"/>
        </w:rPr>
      </w:pPr>
      <w:r w:rsidRPr="007A7DF8">
        <w:rPr>
          <w:rFonts w:ascii="Times New Roman" w:hAnsi="Times New Roman" w:cs="Times New Roman"/>
        </w:rPr>
        <w:t>- в размере 0,2 базового оклада за первые три года и 0,1 базового оклада за последующие два года непрерывной работы, но не выше 0,3 базового оклада</w:t>
      </w:r>
      <w:r w:rsidR="003F0E84" w:rsidRPr="007A7DF8">
        <w:rPr>
          <w:rFonts w:ascii="Times New Roman" w:hAnsi="Times New Roman" w:cs="Times New Roman"/>
          <w:color w:val="auto"/>
        </w:rPr>
        <w:t xml:space="preserve"> кроме работников, получающих надбавку за непрерывный стаж работы, выслугу лет.</w:t>
      </w:r>
      <w:r w:rsidR="003F0E84" w:rsidRPr="003F0E84">
        <w:rPr>
          <w:rFonts w:ascii="Times New Roman" w:hAnsi="Times New Roman" w:cs="Times New Roman"/>
          <w:color w:val="auto"/>
        </w:rPr>
        <w:t xml:space="preserve"> </w:t>
      </w:r>
    </w:p>
    <w:p w:rsidR="0032075C" w:rsidRDefault="0032075C" w:rsidP="00C737B2">
      <w:pPr>
        <w:pStyle w:val="10"/>
        <w:rPr>
          <w:rFonts w:eastAsiaTheme="minorEastAsia"/>
          <w:color w:val="auto"/>
        </w:rPr>
      </w:pPr>
      <w:bookmarkStart w:id="21" w:name="sub_1441316"/>
    </w:p>
    <w:p w:rsidR="00C737B2" w:rsidRPr="00F44406" w:rsidRDefault="00994EA3" w:rsidP="00C737B2">
      <w:pPr>
        <w:pStyle w:val="10"/>
        <w:rPr>
          <w:rFonts w:eastAsiaTheme="minorEastAsia"/>
          <w:color w:val="auto"/>
        </w:rPr>
      </w:pPr>
      <w:r>
        <w:rPr>
          <w:rFonts w:eastAsiaTheme="minorEastAsia"/>
          <w:color w:val="auto"/>
        </w:rPr>
        <w:lastRenderedPageBreak/>
        <w:t>5.2.</w:t>
      </w:r>
      <w:r w:rsidR="00C737B2" w:rsidRPr="00F44406">
        <w:rPr>
          <w:rFonts w:eastAsiaTheme="minorEastAsia"/>
          <w:color w:val="auto"/>
        </w:rPr>
        <w:t xml:space="preserve"> </w:t>
      </w:r>
      <w:r w:rsidR="00C737B2" w:rsidRPr="00994EA3">
        <w:rPr>
          <w:rFonts w:eastAsiaTheme="minorEastAsia"/>
          <w:color w:val="auto"/>
          <w:sz w:val="22"/>
          <w:szCs w:val="22"/>
        </w:rPr>
        <w:t>У</w:t>
      </w:r>
      <w:r w:rsidR="00F44406" w:rsidRPr="00994EA3">
        <w:rPr>
          <w:rFonts w:eastAsiaTheme="minorEastAsia"/>
          <w:color w:val="auto"/>
          <w:sz w:val="22"/>
          <w:szCs w:val="22"/>
        </w:rPr>
        <w:t>СЛОВИЯ ОПЛАТЫ ТРУДА РУКОВОДИТЕЛ</w:t>
      </w:r>
      <w:r w:rsidR="006E6D22" w:rsidRPr="00994EA3">
        <w:rPr>
          <w:rFonts w:eastAsiaTheme="minorEastAsia"/>
          <w:color w:val="auto"/>
          <w:sz w:val="22"/>
          <w:szCs w:val="22"/>
        </w:rPr>
        <w:t>Я</w:t>
      </w:r>
      <w:r w:rsidR="00F44406" w:rsidRPr="00994EA3">
        <w:rPr>
          <w:rFonts w:eastAsiaTheme="minorEastAsia"/>
          <w:color w:val="auto"/>
          <w:sz w:val="22"/>
          <w:szCs w:val="22"/>
        </w:rPr>
        <w:t xml:space="preserve"> И ЗАМЕСТИТЕЛЕЙ</w:t>
      </w:r>
    </w:p>
    <w:p w:rsidR="00A54672" w:rsidRPr="00A54672" w:rsidRDefault="00994EA3" w:rsidP="00A54672">
      <w:pPr>
        <w:ind w:firstLine="709"/>
        <w:jc w:val="both"/>
        <w:rPr>
          <w:rFonts w:ascii="Times New Roman" w:hAnsi="Times New Roman" w:cs="Times New Roman"/>
          <w:color w:val="auto"/>
        </w:rPr>
      </w:pPr>
      <w:bookmarkStart w:id="22" w:name="sub_1551"/>
      <w:bookmarkEnd w:id="21"/>
      <w:r>
        <w:rPr>
          <w:rFonts w:ascii="Times New Roman" w:hAnsi="Times New Roman" w:cs="Times New Roman"/>
          <w:color w:val="auto"/>
        </w:rPr>
        <w:t>5.2</w:t>
      </w:r>
      <w:r w:rsidR="00A54672" w:rsidRPr="00A54672">
        <w:rPr>
          <w:rFonts w:ascii="Times New Roman" w:hAnsi="Times New Roman" w:cs="Times New Roman"/>
          <w:color w:val="auto"/>
        </w:rPr>
        <w:t>.1. Заработная плата директора, заместителей состоит из должностного оклада, выплат компенсационного и стимулирующего характера.</w:t>
      </w:r>
    </w:p>
    <w:bookmarkEnd w:id="22"/>
    <w:p w:rsidR="00A54672" w:rsidRPr="00A54672" w:rsidRDefault="00994EA3" w:rsidP="00A54672">
      <w:pPr>
        <w:ind w:firstLine="709"/>
        <w:jc w:val="both"/>
        <w:rPr>
          <w:rFonts w:ascii="Times New Roman" w:hAnsi="Times New Roman" w:cs="Times New Roman"/>
          <w:color w:val="auto"/>
        </w:rPr>
      </w:pPr>
      <w:r>
        <w:rPr>
          <w:rFonts w:ascii="Times New Roman" w:hAnsi="Times New Roman" w:cs="Times New Roman"/>
          <w:color w:val="auto"/>
        </w:rPr>
        <w:t>5</w:t>
      </w:r>
      <w:r w:rsidR="00A54672" w:rsidRPr="00A54672">
        <w:rPr>
          <w:rFonts w:ascii="Times New Roman" w:hAnsi="Times New Roman" w:cs="Times New Roman"/>
          <w:color w:val="auto"/>
        </w:rPr>
        <w:t>.2.</w:t>
      </w:r>
      <w:r>
        <w:rPr>
          <w:rFonts w:ascii="Times New Roman" w:hAnsi="Times New Roman" w:cs="Times New Roman"/>
          <w:color w:val="auto"/>
        </w:rPr>
        <w:t>2.</w:t>
      </w:r>
      <w:r w:rsidR="00A54672" w:rsidRPr="00A54672">
        <w:rPr>
          <w:rFonts w:ascii="Times New Roman" w:hAnsi="Times New Roman" w:cs="Times New Roman"/>
          <w:color w:val="auto"/>
        </w:rPr>
        <w:t xml:space="preserve"> Условия оплаты труда директора, заместителей Комплексного центра определяются трудовыми договорами в соответствии с </w:t>
      </w:r>
      <w:hyperlink r:id="rId31" w:history="1">
        <w:r w:rsidR="00A54672" w:rsidRPr="00A54672">
          <w:rPr>
            <w:rFonts w:ascii="Times New Roman" w:hAnsi="Times New Roman" w:cs="Times New Roman"/>
            <w:color w:val="auto"/>
          </w:rPr>
          <w:t>Трудовым кодексом</w:t>
        </w:r>
      </w:hyperlink>
      <w:r w:rsidR="00A54672" w:rsidRPr="00A54672">
        <w:rPr>
          <w:rFonts w:ascii="Times New Roman" w:hAnsi="Times New Roman" w:cs="Times New Roman"/>
          <w:color w:val="auto"/>
        </w:rPr>
        <w:t xml:space="preserve"> Российской Федерации, другими нормативными правовыми актами Российской Федерации и Белгородской области.</w:t>
      </w:r>
    </w:p>
    <w:p w:rsidR="00A54672" w:rsidRPr="00A54672" w:rsidRDefault="00994EA3" w:rsidP="00A54672">
      <w:pPr>
        <w:ind w:firstLine="709"/>
        <w:jc w:val="both"/>
        <w:rPr>
          <w:rFonts w:ascii="Times New Roman" w:hAnsi="Times New Roman" w:cs="Times New Roman"/>
          <w:color w:val="auto"/>
        </w:rPr>
      </w:pPr>
      <w:r>
        <w:rPr>
          <w:rFonts w:ascii="Times New Roman" w:hAnsi="Times New Roman" w:cs="Times New Roman"/>
          <w:color w:val="auto"/>
        </w:rPr>
        <w:t>5</w:t>
      </w:r>
      <w:r w:rsidR="00A54672" w:rsidRPr="00A54672">
        <w:rPr>
          <w:rFonts w:ascii="Times New Roman" w:hAnsi="Times New Roman" w:cs="Times New Roman"/>
          <w:color w:val="auto"/>
        </w:rPr>
        <w:t>.</w:t>
      </w:r>
      <w:r>
        <w:rPr>
          <w:rFonts w:ascii="Times New Roman" w:hAnsi="Times New Roman" w:cs="Times New Roman"/>
          <w:color w:val="auto"/>
        </w:rPr>
        <w:t>2.</w:t>
      </w:r>
      <w:r w:rsidR="00A54672" w:rsidRPr="00A54672">
        <w:rPr>
          <w:rFonts w:ascii="Times New Roman" w:hAnsi="Times New Roman" w:cs="Times New Roman"/>
          <w:color w:val="auto"/>
        </w:rPr>
        <w:t>3. Условия оплаты труда директора Комплексного центра определяются трудовым договором, заключаемым администрацией</w:t>
      </w:r>
      <w:r w:rsidR="00180BC2">
        <w:rPr>
          <w:rFonts w:ascii="Times New Roman" w:hAnsi="Times New Roman" w:cs="Times New Roman"/>
          <w:color w:val="auto"/>
        </w:rPr>
        <w:t xml:space="preserve"> Краснояружского муниципального округа</w:t>
      </w:r>
      <w:r w:rsidR="00A54672" w:rsidRPr="00A54672">
        <w:rPr>
          <w:rFonts w:ascii="Times New Roman" w:hAnsi="Times New Roman" w:cs="Times New Roman"/>
          <w:color w:val="auto"/>
        </w:rPr>
        <w:t xml:space="preserve"> (учредителем) с директором Комплексного центра.</w:t>
      </w:r>
    </w:p>
    <w:p w:rsidR="00A54672" w:rsidRPr="00A54672" w:rsidRDefault="00994EA3" w:rsidP="00A54672">
      <w:pPr>
        <w:ind w:firstLine="709"/>
        <w:jc w:val="both"/>
        <w:rPr>
          <w:rFonts w:ascii="Times New Roman" w:hAnsi="Times New Roman" w:cs="Times New Roman"/>
          <w:color w:val="auto"/>
        </w:rPr>
      </w:pPr>
      <w:bookmarkStart w:id="23" w:name="sub_1554"/>
      <w:r>
        <w:rPr>
          <w:rFonts w:ascii="Times New Roman" w:hAnsi="Times New Roman" w:cs="Times New Roman"/>
          <w:color w:val="auto"/>
        </w:rPr>
        <w:t>5.2.</w:t>
      </w:r>
      <w:r w:rsidR="00A54672" w:rsidRPr="00A54672">
        <w:rPr>
          <w:rFonts w:ascii="Times New Roman" w:hAnsi="Times New Roman" w:cs="Times New Roman"/>
          <w:color w:val="auto"/>
        </w:rPr>
        <w:t xml:space="preserve">4. Для установления должностного оклада директора устанавливается коэффициент управления в размере от 1,0. </w:t>
      </w:r>
    </w:p>
    <w:bookmarkEnd w:id="23"/>
    <w:p w:rsidR="00FE1D0E" w:rsidRPr="003C1E9E" w:rsidRDefault="00994EA3" w:rsidP="00FE1D0E">
      <w:pPr>
        <w:ind w:firstLine="709"/>
        <w:jc w:val="both"/>
        <w:rPr>
          <w:rFonts w:ascii="Times New Roman" w:hAnsi="Times New Roman" w:cs="Times New Roman"/>
        </w:rPr>
      </w:pPr>
      <w:r>
        <w:rPr>
          <w:rFonts w:ascii="Times New Roman" w:hAnsi="Times New Roman" w:cs="Times New Roman"/>
          <w:color w:val="auto"/>
        </w:rPr>
        <w:t>5.2.</w:t>
      </w:r>
      <w:r w:rsidR="00A54672" w:rsidRPr="00A54672">
        <w:rPr>
          <w:rFonts w:ascii="Times New Roman" w:hAnsi="Times New Roman" w:cs="Times New Roman"/>
          <w:color w:val="auto"/>
        </w:rPr>
        <w:t xml:space="preserve">5. Размер базового оклада директора Комплексного центра определяется в размере 85 процентов от устанавливаемых ежегодно плановых значений средней начисленной заработной платы наемных работников, в организациях у индивидуальных предпринимателей и физических лиц в области в соответствии с нормативным правовым актом Белгородской области, округляется до целых рублей по общим правилам </w:t>
      </w:r>
      <w:r w:rsidR="00A54672" w:rsidRPr="003C1E9E">
        <w:rPr>
          <w:rFonts w:ascii="Times New Roman" w:hAnsi="Times New Roman" w:cs="Times New Roman"/>
          <w:color w:val="auto"/>
        </w:rPr>
        <w:t>округления</w:t>
      </w:r>
      <w:r w:rsidR="00FE1D0E" w:rsidRPr="003C1E9E">
        <w:rPr>
          <w:rFonts w:ascii="Times New Roman" w:hAnsi="Times New Roman" w:cs="Times New Roman"/>
        </w:rPr>
        <w:t xml:space="preserve"> и на 1 января 2024 года составляет 37868 рублей.</w:t>
      </w:r>
    </w:p>
    <w:p w:rsidR="00A54672" w:rsidRPr="00A54672" w:rsidRDefault="00A54672" w:rsidP="00A54672">
      <w:pPr>
        <w:ind w:firstLine="709"/>
        <w:jc w:val="both"/>
        <w:rPr>
          <w:rFonts w:ascii="Times New Roman" w:hAnsi="Times New Roman" w:cs="Times New Roman"/>
          <w:color w:val="auto"/>
        </w:rPr>
      </w:pPr>
      <w:r w:rsidRPr="00A54672">
        <w:rPr>
          <w:rFonts w:ascii="Times New Roman" w:hAnsi="Times New Roman" w:cs="Times New Roman"/>
          <w:color w:val="auto"/>
        </w:rPr>
        <w:t xml:space="preserve">Повышение базового оклада директора и заместителей, зависит от увеличения размера плановых значений средней заработной платы по области по состоянию на 1 января и устанавливается ежегодно приказом </w:t>
      </w:r>
      <w:r w:rsidR="00FA278B">
        <w:rPr>
          <w:rFonts w:ascii="Times New Roman" w:hAnsi="Times New Roman" w:cs="Times New Roman"/>
          <w:color w:val="auto"/>
        </w:rPr>
        <w:t>Управления</w:t>
      </w:r>
      <w:r w:rsidR="00180BC2">
        <w:rPr>
          <w:rFonts w:ascii="Times New Roman" w:hAnsi="Times New Roman" w:cs="Times New Roman"/>
          <w:color w:val="auto"/>
        </w:rPr>
        <w:t xml:space="preserve"> социальной защиты населения Администрации Краснояружского муниципального округа Белгородской области</w:t>
      </w:r>
      <w:r w:rsidRPr="00A54672">
        <w:rPr>
          <w:rFonts w:ascii="Times New Roman" w:hAnsi="Times New Roman" w:cs="Times New Roman"/>
          <w:color w:val="auto"/>
        </w:rPr>
        <w:t>.</w:t>
      </w:r>
    </w:p>
    <w:p w:rsidR="00A54672" w:rsidRPr="00A54672" w:rsidRDefault="00994EA3" w:rsidP="00A54672">
      <w:pPr>
        <w:ind w:firstLine="709"/>
        <w:jc w:val="both"/>
        <w:rPr>
          <w:rFonts w:ascii="Times New Roman" w:hAnsi="Times New Roman" w:cs="Times New Roman"/>
          <w:color w:val="auto"/>
        </w:rPr>
      </w:pPr>
      <w:r>
        <w:rPr>
          <w:rFonts w:ascii="Times New Roman" w:hAnsi="Times New Roman" w:cs="Times New Roman"/>
          <w:color w:val="auto"/>
        </w:rPr>
        <w:t>5.2</w:t>
      </w:r>
      <w:r w:rsidR="00A54672" w:rsidRPr="00A54672">
        <w:rPr>
          <w:rFonts w:ascii="Times New Roman" w:hAnsi="Times New Roman" w:cs="Times New Roman"/>
          <w:color w:val="auto"/>
        </w:rPr>
        <w:t xml:space="preserve">.6. Размер должностного оклада заместителя директора Комплексного центра определяется директором в размере на 20 </w:t>
      </w:r>
      <w:r w:rsidR="00827E9E">
        <w:rPr>
          <w:rFonts w:ascii="Times New Roman" w:hAnsi="Times New Roman" w:cs="Times New Roman"/>
          <w:color w:val="auto"/>
        </w:rPr>
        <w:t>процентов</w:t>
      </w:r>
      <w:r w:rsidR="00A54672" w:rsidRPr="00A54672">
        <w:rPr>
          <w:rFonts w:ascii="Times New Roman" w:hAnsi="Times New Roman" w:cs="Times New Roman"/>
          <w:color w:val="auto"/>
        </w:rPr>
        <w:t xml:space="preserve"> ниже должностного оклада с учетом коэффициента управления директора Комплексного центра.</w:t>
      </w:r>
    </w:p>
    <w:p w:rsidR="002C1669" w:rsidRDefault="00994EA3" w:rsidP="00A54672">
      <w:pPr>
        <w:ind w:firstLine="709"/>
        <w:jc w:val="both"/>
        <w:rPr>
          <w:rFonts w:ascii="Times New Roman" w:hAnsi="Times New Roman" w:cs="Times New Roman"/>
          <w:color w:val="auto"/>
        </w:rPr>
      </w:pPr>
      <w:r>
        <w:rPr>
          <w:rFonts w:ascii="Times New Roman" w:hAnsi="Times New Roman" w:cs="Times New Roman"/>
          <w:color w:val="auto"/>
        </w:rPr>
        <w:t>5.2.</w:t>
      </w:r>
      <w:r w:rsidR="00A54672" w:rsidRPr="00A54672">
        <w:rPr>
          <w:rFonts w:ascii="Times New Roman" w:hAnsi="Times New Roman" w:cs="Times New Roman"/>
          <w:color w:val="auto"/>
        </w:rPr>
        <w:t xml:space="preserve">7. Директору, заместителям директора, компенсационные и стимулирующие выплаты устанавливаются </w:t>
      </w:r>
      <w:r w:rsidR="001E42CA">
        <w:rPr>
          <w:rFonts w:ascii="Times New Roman" w:hAnsi="Times New Roman" w:cs="Times New Roman"/>
          <w:color w:val="auto"/>
        </w:rPr>
        <w:t xml:space="preserve">приказом начальника </w:t>
      </w:r>
      <w:r w:rsidR="00180BC2">
        <w:rPr>
          <w:rFonts w:ascii="Times New Roman" w:hAnsi="Times New Roman" w:cs="Times New Roman"/>
          <w:color w:val="auto"/>
        </w:rPr>
        <w:t>Управлени</w:t>
      </w:r>
      <w:r w:rsidR="00FA278B">
        <w:rPr>
          <w:rFonts w:ascii="Times New Roman" w:hAnsi="Times New Roman" w:cs="Times New Roman"/>
          <w:color w:val="auto"/>
        </w:rPr>
        <w:t>я</w:t>
      </w:r>
      <w:r w:rsidR="00180BC2">
        <w:rPr>
          <w:rFonts w:ascii="Times New Roman" w:hAnsi="Times New Roman" w:cs="Times New Roman"/>
          <w:color w:val="auto"/>
        </w:rPr>
        <w:t xml:space="preserve"> социальной защиты населения Администрации Краснояружского муниципального округа Белгородской области</w:t>
      </w:r>
      <w:r w:rsidR="001E42CA">
        <w:rPr>
          <w:rFonts w:ascii="Times New Roman" w:hAnsi="Times New Roman" w:cs="Times New Roman"/>
          <w:color w:val="auto"/>
        </w:rPr>
        <w:t>.</w:t>
      </w:r>
    </w:p>
    <w:p w:rsidR="00A54672" w:rsidRPr="00A54672" w:rsidRDefault="00994EA3" w:rsidP="00A54672">
      <w:pPr>
        <w:ind w:firstLine="709"/>
        <w:jc w:val="both"/>
        <w:rPr>
          <w:rFonts w:ascii="Times New Roman" w:hAnsi="Times New Roman" w:cs="Times New Roman"/>
          <w:color w:val="auto"/>
        </w:rPr>
      </w:pPr>
      <w:r>
        <w:rPr>
          <w:rFonts w:ascii="Times New Roman" w:hAnsi="Times New Roman" w:cs="Times New Roman"/>
          <w:color w:val="auto"/>
        </w:rPr>
        <w:t>5.2.</w:t>
      </w:r>
      <w:r w:rsidR="00A54672" w:rsidRPr="00A54672">
        <w:rPr>
          <w:rFonts w:ascii="Times New Roman" w:hAnsi="Times New Roman" w:cs="Times New Roman"/>
          <w:color w:val="auto"/>
        </w:rPr>
        <w:t>8. Директору к базовому окладу устанавливаются компенсационные и стимулирующие выплаты с учетом коэффициента управления.</w:t>
      </w:r>
    </w:p>
    <w:p w:rsidR="00A54672" w:rsidRPr="00A54672" w:rsidRDefault="00994EA3" w:rsidP="00A54672">
      <w:pPr>
        <w:ind w:firstLine="709"/>
        <w:jc w:val="both"/>
        <w:rPr>
          <w:rFonts w:ascii="Times New Roman" w:hAnsi="Times New Roman" w:cs="Times New Roman"/>
          <w:color w:val="auto"/>
        </w:rPr>
      </w:pPr>
      <w:r>
        <w:rPr>
          <w:rFonts w:ascii="Times New Roman" w:hAnsi="Times New Roman" w:cs="Times New Roman"/>
          <w:color w:val="auto"/>
        </w:rPr>
        <w:t>5.2.</w:t>
      </w:r>
      <w:r w:rsidR="00A54672" w:rsidRPr="00A54672">
        <w:rPr>
          <w:rFonts w:ascii="Times New Roman" w:hAnsi="Times New Roman" w:cs="Times New Roman"/>
          <w:color w:val="auto"/>
        </w:rPr>
        <w:t>9. Выплаты за интенсивность и высокие результаты работы.</w:t>
      </w:r>
    </w:p>
    <w:p w:rsidR="00A54672" w:rsidRPr="00A54672" w:rsidRDefault="00A54672" w:rsidP="00A54672">
      <w:pPr>
        <w:ind w:firstLine="709"/>
        <w:jc w:val="both"/>
        <w:rPr>
          <w:rFonts w:ascii="Times New Roman" w:hAnsi="Times New Roman" w:cs="Times New Roman"/>
          <w:color w:val="auto"/>
        </w:rPr>
      </w:pPr>
      <w:r w:rsidRPr="00A54672">
        <w:rPr>
          <w:rFonts w:ascii="Times New Roman" w:hAnsi="Times New Roman" w:cs="Times New Roman"/>
          <w:color w:val="auto"/>
        </w:rPr>
        <w:t xml:space="preserve">Директору, заместителям директора Комплексного центра устанавливаются ежемесячные, ежеквартальные, годовые премии по результатам работы с учетом выполнения показателей и критериев эффективности деятельности учреждения, установленных </w:t>
      </w:r>
      <w:r w:rsidR="00180BC2">
        <w:rPr>
          <w:rFonts w:ascii="Times New Roman" w:hAnsi="Times New Roman" w:cs="Times New Roman"/>
          <w:color w:val="auto"/>
        </w:rPr>
        <w:t>Управление</w:t>
      </w:r>
      <w:r w:rsidR="00FA278B">
        <w:rPr>
          <w:rFonts w:ascii="Times New Roman" w:hAnsi="Times New Roman" w:cs="Times New Roman"/>
          <w:color w:val="auto"/>
        </w:rPr>
        <w:t>м</w:t>
      </w:r>
      <w:r w:rsidR="00180BC2">
        <w:rPr>
          <w:rFonts w:ascii="Times New Roman" w:hAnsi="Times New Roman" w:cs="Times New Roman"/>
          <w:color w:val="auto"/>
        </w:rPr>
        <w:t xml:space="preserve"> социальной защиты населения Администрации Краснояружского муниципального округа Белгородской области</w:t>
      </w:r>
      <w:r w:rsidRPr="00A54672">
        <w:rPr>
          <w:rFonts w:ascii="Times New Roman" w:hAnsi="Times New Roman" w:cs="Times New Roman"/>
          <w:color w:val="auto"/>
        </w:rPr>
        <w:t>.</w:t>
      </w:r>
    </w:p>
    <w:p w:rsidR="00A54672" w:rsidRPr="00A54672" w:rsidRDefault="00994EA3" w:rsidP="00A54672">
      <w:pPr>
        <w:ind w:firstLine="709"/>
        <w:jc w:val="both"/>
        <w:rPr>
          <w:rFonts w:ascii="Times New Roman" w:hAnsi="Times New Roman" w:cs="Times New Roman"/>
          <w:color w:val="auto"/>
        </w:rPr>
      </w:pPr>
      <w:r>
        <w:rPr>
          <w:rFonts w:ascii="Times New Roman" w:hAnsi="Times New Roman" w:cs="Times New Roman"/>
          <w:color w:val="auto"/>
        </w:rPr>
        <w:t>5.2</w:t>
      </w:r>
      <w:r w:rsidR="00A54672" w:rsidRPr="00A54672">
        <w:rPr>
          <w:rFonts w:ascii="Times New Roman" w:hAnsi="Times New Roman" w:cs="Times New Roman"/>
          <w:color w:val="auto"/>
        </w:rPr>
        <w:t>.</w:t>
      </w:r>
      <w:r>
        <w:rPr>
          <w:rFonts w:ascii="Times New Roman" w:hAnsi="Times New Roman" w:cs="Times New Roman"/>
          <w:color w:val="auto"/>
        </w:rPr>
        <w:t>10.</w:t>
      </w:r>
      <w:r w:rsidR="00F45728">
        <w:rPr>
          <w:rFonts w:ascii="Times New Roman" w:hAnsi="Times New Roman" w:cs="Times New Roman"/>
          <w:color w:val="auto"/>
        </w:rPr>
        <w:t xml:space="preserve"> </w:t>
      </w:r>
      <w:r w:rsidR="00A54672" w:rsidRPr="00A54672">
        <w:rPr>
          <w:rFonts w:ascii="Times New Roman" w:hAnsi="Times New Roman" w:cs="Times New Roman"/>
          <w:color w:val="auto"/>
        </w:rPr>
        <w:t>Вознаграждение по итогам работы директора, и его заместителей, Комплексного центра осуществляется в зависимости от выполнения показателей в пределах утвержденного фонда оплаты труда.</w:t>
      </w:r>
    </w:p>
    <w:p w:rsidR="00A54672" w:rsidRPr="00A54672" w:rsidRDefault="00994EA3" w:rsidP="00A54672">
      <w:pPr>
        <w:ind w:firstLine="709"/>
        <w:jc w:val="both"/>
        <w:rPr>
          <w:rFonts w:ascii="Times New Roman" w:hAnsi="Times New Roman" w:cs="Times New Roman"/>
          <w:color w:val="auto"/>
        </w:rPr>
      </w:pPr>
      <w:r>
        <w:rPr>
          <w:rFonts w:ascii="Times New Roman" w:hAnsi="Times New Roman" w:cs="Times New Roman"/>
          <w:color w:val="auto"/>
        </w:rPr>
        <w:t>5.2</w:t>
      </w:r>
      <w:r w:rsidR="00A54672" w:rsidRPr="00A54672">
        <w:rPr>
          <w:rFonts w:ascii="Times New Roman" w:hAnsi="Times New Roman" w:cs="Times New Roman"/>
          <w:color w:val="auto"/>
        </w:rPr>
        <w:t xml:space="preserve">.11. Предельный уровень соотношения среднемесячной заработной платы директора,  заместителей Комплексного центра  и среднемесячной заработной платы работников устанавливается в соответствии с </w:t>
      </w:r>
      <w:hyperlink r:id="rId32" w:history="1">
        <w:r w:rsidR="00A54672" w:rsidRPr="00A54672">
          <w:rPr>
            <w:rFonts w:ascii="Times New Roman" w:hAnsi="Times New Roman" w:cs="Times New Roman"/>
            <w:color w:val="auto"/>
          </w:rPr>
          <w:t>постановлением</w:t>
        </w:r>
      </w:hyperlink>
      <w:r w:rsidR="00A54672" w:rsidRPr="00A54672">
        <w:rPr>
          <w:rFonts w:ascii="Times New Roman" w:hAnsi="Times New Roman" w:cs="Times New Roman"/>
          <w:color w:val="auto"/>
        </w:rPr>
        <w:t xml:space="preserve"> Правительства Белгородской области от 13 марта 2017 года № 86-пп «Об установлении соотношения среднемесячной заработной платы руководителей, их заместителей, главных бухгалтеров казенных, бюджетных, автономных учреждений Белгородской области и среднемесячной заработной платы работников данных учреждений» в кратности 5.</w:t>
      </w:r>
    </w:p>
    <w:p w:rsidR="00A54672" w:rsidRPr="00A54672" w:rsidRDefault="00994EA3" w:rsidP="00A54672">
      <w:pPr>
        <w:ind w:firstLine="709"/>
        <w:jc w:val="both"/>
        <w:rPr>
          <w:rFonts w:ascii="Times New Roman" w:hAnsi="Times New Roman" w:cs="Times New Roman"/>
          <w:color w:val="auto"/>
        </w:rPr>
      </w:pPr>
      <w:r>
        <w:rPr>
          <w:rFonts w:ascii="Times New Roman" w:hAnsi="Times New Roman" w:cs="Times New Roman"/>
          <w:color w:val="auto"/>
        </w:rPr>
        <w:t>5.2.</w:t>
      </w:r>
      <w:r w:rsidR="00A54672" w:rsidRPr="00A54672">
        <w:rPr>
          <w:rFonts w:ascii="Times New Roman" w:hAnsi="Times New Roman" w:cs="Times New Roman"/>
          <w:color w:val="auto"/>
        </w:rPr>
        <w:t xml:space="preserve">12. В случаях выполнения директором, заместителями работы по совмещению должностей (профессий) или исполнения обязанностей временно отсутствующего работника без освобождения от основной работы в фактически начисленной заработной плате учитываются суммы, начисленные как по основной должности (профессии), так и по совмещаемой должности (профессии), а также начисленные за исполнение обязанностей временно отсутствующего </w:t>
      </w:r>
      <w:r w:rsidR="00A54672" w:rsidRPr="00A54672">
        <w:rPr>
          <w:rFonts w:ascii="Times New Roman" w:hAnsi="Times New Roman" w:cs="Times New Roman"/>
          <w:color w:val="auto"/>
        </w:rPr>
        <w:lastRenderedPageBreak/>
        <w:t>работника без освобождения от основной работы. При работе по совместительству в фактически начисленной заработной плате учитываются только суммы фактически начисленной заработной платы по должности директора, заместителя директора Комплексного центра.</w:t>
      </w:r>
    </w:p>
    <w:p w:rsidR="00733113" w:rsidRPr="000068AC" w:rsidRDefault="00733113" w:rsidP="001E481A">
      <w:pPr>
        <w:ind w:firstLine="680"/>
        <w:jc w:val="both"/>
        <w:rPr>
          <w:rFonts w:ascii="Times New Roman" w:hAnsi="Times New Roman" w:cs="Times New Roman"/>
        </w:rPr>
      </w:pPr>
      <w:r w:rsidRPr="000068AC">
        <w:rPr>
          <w:rFonts w:ascii="Times New Roman" w:hAnsi="Times New Roman" w:cs="Times New Roman"/>
        </w:rPr>
        <w:t>Работник имеет право досрочно отказаться от выполнения дополнительной работы, а работодатель - досрочно отменить поручение о ее выполнении, предупредив об этом другую сторону в письменной форме не позднее</w:t>
      </w:r>
      <w:r w:rsidR="00DA3F1C">
        <w:rPr>
          <w:rFonts w:ascii="Times New Roman" w:hAnsi="Times New Roman" w:cs="Times New Roman"/>
        </w:rPr>
        <w:t>,</w:t>
      </w:r>
      <w:r w:rsidRPr="000068AC">
        <w:rPr>
          <w:rFonts w:ascii="Times New Roman" w:hAnsi="Times New Roman" w:cs="Times New Roman"/>
        </w:rPr>
        <w:t xml:space="preserve"> чем за три рабочих дня.</w:t>
      </w:r>
    </w:p>
    <w:p w:rsidR="00733113" w:rsidRPr="000068AC" w:rsidRDefault="00733113" w:rsidP="001E481A">
      <w:pPr>
        <w:ind w:firstLine="680"/>
        <w:jc w:val="both"/>
        <w:rPr>
          <w:rFonts w:ascii="Times New Roman" w:hAnsi="Times New Roman" w:cs="Times New Roman"/>
        </w:rPr>
      </w:pPr>
      <w:r w:rsidRPr="000068AC">
        <w:rPr>
          <w:rFonts w:ascii="Times New Roman" w:hAnsi="Times New Roman" w:cs="Times New Roman"/>
        </w:rPr>
        <w:t>Для правильного документа оборота издается приказ (распоряжение) о поручении работнику дополнительной работы, о расширении зон обслуживания. Приказ издается с письменного согласия работника.</w:t>
      </w:r>
    </w:p>
    <w:p w:rsidR="00733113" w:rsidRPr="000068AC" w:rsidRDefault="00733113" w:rsidP="001E481A">
      <w:pPr>
        <w:ind w:firstLine="680"/>
        <w:jc w:val="both"/>
        <w:rPr>
          <w:rFonts w:ascii="Times New Roman" w:hAnsi="Times New Roman" w:cs="Times New Roman"/>
          <w:lang w:eastAsia="en-US"/>
        </w:rPr>
      </w:pPr>
      <w:r w:rsidRPr="000068AC">
        <w:rPr>
          <w:rFonts w:ascii="Times New Roman" w:hAnsi="Times New Roman" w:cs="Times New Roman"/>
        </w:rPr>
        <w:t>Доплата может быть установлена в виде конкретной суммы либо в процентном соотношении от должностного оклада (тарифной ставки).</w:t>
      </w:r>
    </w:p>
    <w:p w:rsidR="00733113" w:rsidRPr="00F44406" w:rsidRDefault="00994EA3" w:rsidP="009854F2">
      <w:pPr>
        <w:pStyle w:val="a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center"/>
        <w:rPr>
          <w:b/>
          <w:bCs/>
          <w:szCs w:val="24"/>
        </w:rPr>
      </w:pPr>
      <w:r>
        <w:rPr>
          <w:b/>
          <w:bCs/>
          <w:szCs w:val="24"/>
        </w:rPr>
        <w:t>6</w:t>
      </w:r>
      <w:r w:rsidR="009854F2" w:rsidRPr="00F44406">
        <w:rPr>
          <w:b/>
          <w:bCs/>
          <w:szCs w:val="24"/>
        </w:rPr>
        <w:t xml:space="preserve">. </w:t>
      </w:r>
      <w:r w:rsidR="006E6D22">
        <w:rPr>
          <w:b/>
          <w:bCs/>
          <w:szCs w:val="24"/>
        </w:rPr>
        <w:t>ГАРАНТИИ И ЛЬГОТЫ РАБОТНИКОВ</w:t>
      </w:r>
    </w:p>
    <w:p w:rsidR="000F7CDB" w:rsidRPr="000068AC" w:rsidRDefault="00DE670B" w:rsidP="000F7CDB">
      <w:pPr>
        <w:tabs>
          <w:tab w:val="left" w:pos="916"/>
          <w:tab w:val="left" w:pos="1832"/>
          <w:tab w:val="left" w:pos="2748"/>
          <w:tab w:val="left" w:pos="3664"/>
          <w:tab w:val="left" w:pos="4580"/>
          <w:tab w:val="left" w:pos="5496"/>
          <w:tab w:val="left" w:pos="6412"/>
          <w:tab w:val="left" w:pos="7328"/>
          <w:tab w:val="left" w:pos="9350"/>
          <w:tab w:val="left" w:pos="10076"/>
          <w:tab w:val="left" w:pos="10992"/>
          <w:tab w:val="left" w:pos="11908"/>
          <w:tab w:val="left" w:pos="12824"/>
          <w:tab w:val="left" w:pos="13740"/>
          <w:tab w:val="left" w:pos="14656"/>
        </w:tabs>
        <w:ind w:firstLine="680"/>
        <w:jc w:val="both"/>
        <w:rPr>
          <w:rFonts w:ascii="Times New Roman" w:hAnsi="Times New Roman" w:cs="Times New Roman"/>
        </w:rPr>
      </w:pPr>
      <w:r>
        <w:rPr>
          <w:rFonts w:ascii="Times New Roman" w:hAnsi="Times New Roman" w:cs="Times New Roman"/>
        </w:rPr>
        <w:t>6</w:t>
      </w:r>
      <w:r w:rsidR="00733113" w:rsidRPr="000068AC">
        <w:rPr>
          <w:rFonts w:ascii="Times New Roman" w:hAnsi="Times New Roman" w:cs="Times New Roman"/>
        </w:rPr>
        <w:t xml:space="preserve">.1. </w:t>
      </w:r>
      <w:r w:rsidR="000F7CDB" w:rsidRPr="000068AC">
        <w:rPr>
          <w:rFonts w:ascii="Times New Roman" w:hAnsi="Times New Roman" w:cs="Times New Roman"/>
        </w:rPr>
        <w:t>Стороны договорились на следующие дополнительные социальные гарантии, компенсации и льготы, предоставляемые за счет средств работодателя при наличии экономии фонда  оплаты труда, или за счет внебюджетных средств:</w:t>
      </w:r>
    </w:p>
    <w:p w:rsidR="000F7CDB" w:rsidRPr="000068AC" w:rsidRDefault="000F7CDB" w:rsidP="000F7CDB">
      <w:pPr>
        <w:shd w:val="clear" w:color="auto" w:fill="FFFFFF"/>
        <w:ind w:firstLine="680"/>
        <w:jc w:val="both"/>
        <w:rPr>
          <w:rFonts w:ascii="Times New Roman" w:hAnsi="Times New Roman" w:cs="Times New Roman"/>
        </w:rPr>
      </w:pPr>
      <w:r w:rsidRPr="000068AC">
        <w:rPr>
          <w:rFonts w:ascii="Times New Roman" w:hAnsi="Times New Roman" w:cs="Times New Roman"/>
        </w:rPr>
        <w:t>- по достижении сотрудником учреждения  возраста 50</w:t>
      </w:r>
      <w:r>
        <w:rPr>
          <w:rFonts w:ascii="Times New Roman" w:hAnsi="Times New Roman" w:cs="Times New Roman"/>
        </w:rPr>
        <w:t>,55,60</w:t>
      </w:r>
      <w:r w:rsidR="00FA278B">
        <w:rPr>
          <w:rFonts w:ascii="Times New Roman" w:hAnsi="Times New Roman" w:cs="Times New Roman"/>
        </w:rPr>
        <w:t>,65</w:t>
      </w:r>
      <w:r>
        <w:rPr>
          <w:rFonts w:ascii="Times New Roman" w:hAnsi="Times New Roman" w:cs="Times New Roman"/>
        </w:rPr>
        <w:t xml:space="preserve"> лет - 5</w:t>
      </w:r>
      <w:r w:rsidRPr="000068AC">
        <w:rPr>
          <w:rFonts w:ascii="Times New Roman" w:hAnsi="Times New Roman" w:cs="Times New Roman"/>
        </w:rPr>
        <w:t xml:space="preserve"> тыс. руб.;</w:t>
      </w:r>
    </w:p>
    <w:p w:rsidR="000F7CDB" w:rsidRPr="000068AC" w:rsidRDefault="000F7CDB" w:rsidP="000F7CDB">
      <w:pPr>
        <w:shd w:val="clear" w:color="auto" w:fill="FFFFFF"/>
        <w:ind w:firstLine="680"/>
        <w:jc w:val="both"/>
        <w:rPr>
          <w:rFonts w:ascii="Times New Roman" w:hAnsi="Times New Roman" w:cs="Times New Roman"/>
        </w:rPr>
      </w:pPr>
      <w:r w:rsidRPr="000068AC">
        <w:rPr>
          <w:rFonts w:ascii="Times New Roman" w:hAnsi="Times New Roman" w:cs="Times New Roman"/>
        </w:rPr>
        <w:t>- при выходе на пенсию л</w:t>
      </w:r>
      <w:r>
        <w:rPr>
          <w:rFonts w:ascii="Times New Roman" w:hAnsi="Times New Roman" w:cs="Times New Roman"/>
        </w:rPr>
        <w:t>ицам, проработавших не менее 5-ти</w:t>
      </w:r>
      <w:r w:rsidRPr="000068AC">
        <w:rPr>
          <w:rFonts w:ascii="Times New Roman" w:hAnsi="Times New Roman" w:cs="Times New Roman"/>
        </w:rPr>
        <w:t xml:space="preserve"> лет после достижения пенсионного </w:t>
      </w:r>
      <w:r>
        <w:rPr>
          <w:rFonts w:ascii="Times New Roman" w:hAnsi="Times New Roman" w:cs="Times New Roman"/>
        </w:rPr>
        <w:t>возраста</w:t>
      </w:r>
      <w:r w:rsidR="00805E20">
        <w:rPr>
          <w:rFonts w:ascii="Times New Roman" w:hAnsi="Times New Roman" w:cs="Times New Roman"/>
        </w:rPr>
        <w:t xml:space="preserve"> </w:t>
      </w:r>
      <w:r>
        <w:rPr>
          <w:rFonts w:ascii="Times New Roman" w:hAnsi="Times New Roman" w:cs="Times New Roman"/>
        </w:rPr>
        <w:t>-5</w:t>
      </w:r>
      <w:r w:rsidRPr="000068AC">
        <w:rPr>
          <w:rFonts w:ascii="Times New Roman" w:hAnsi="Times New Roman" w:cs="Times New Roman"/>
        </w:rPr>
        <w:t xml:space="preserve"> тыс. руб.;</w:t>
      </w:r>
    </w:p>
    <w:p w:rsidR="000F7CDB" w:rsidRPr="009231DC" w:rsidRDefault="000F7CDB" w:rsidP="000F7CDB">
      <w:pPr>
        <w:widowControl w:val="0"/>
        <w:tabs>
          <w:tab w:val="left" w:pos="960"/>
        </w:tabs>
        <w:suppressAutoHyphens/>
        <w:ind w:firstLine="709"/>
        <w:jc w:val="both"/>
        <w:rPr>
          <w:rFonts w:ascii="Times New Roman" w:hAnsi="Times New Roman" w:cs="Times New Roman"/>
          <w:color w:val="auto"/>
        </w:rPr>
      </w:pPr>
      <w:r w:rsidRPr="009231DC">
        <w:rPr>
          <w:rFonts w:ascii="Times New Roman" w:hAnsi="Times New Roman" w:cs="Times New Roman"/>
          <w:color w:val="auto"/>
        </w:rPr>
        <w:t>Директор учреждения вправе отметить ценными подарками к</w:t>
      </w:r>
      <w:r>
        <w:rPr>
          <w:rFonts w:ascii="Times New Roman" w:hAnsi="Times New Roman" w:cs="Times New Roman"/>
          <w:color w:val="auto"/>
        </w:rPr>
        <w:t>о</w:t>
      </w:r>
      <w:r w:rsidRPr="009231DC">
        <w:rPr>
          <w:rFonts w:ascii="Times New Roman" w:hAnsi="Times New Roman" w:cs="Times New Roman"/>
          <w:color w:val="auto"/>
        </w:rPr>
        <w:t xml:space="preserve"> Дню социального работника ветеранов Учреждения (лиц, проработавших в учреждениях социального обслуживания населения</w:t>
      </w:r>
      <w:r w:rsidR="00180BC2">
        <w:rPr>
          <w:rFonts w:ascii="Times New Roman" w:hAnsi="Times New Roman" w:cs="Times New Roman"/>
          <w:color w:val="auto"/>
        </w:rPr>
        <w:t xml:space="preserve"> Краснояружского муниципального округа</w:t>
      </w:r>
      <w:r w:rsidRPr="009231DC">
        <w:rPr>
          <w:rFonts w:ascii="Times New Roman" w:hAnsi="Times New Roman" w:cs="Times New Roman"/>
          <w:color w:val="auto"/>
        </w:rPr>
        <w:t xml:space="preserve"> не менее</w:t>
      </w:r>
      <w:r w:rsidR="00805E20">
        <w:rPr>
          <w:rFonts w:ascii="Times New Roman" w:hAnsi="Times New Roman" w:cs="Times New Roman"/>
          <w:color w:val="auto"/>
        </w:rPr>
        <w:t xml:space="preserve"> 5-лет и находящихся на пенсии) при наличии денежных средств.</w:t>
      </w:r>
      <w:r w:rsidRPr="009231DC">
        <w:rPr>
          <w:rFonts w:ascii="Times New Roman" w:hAnsi="Times New Roman" w:cs="Times New Roman"/>
          <w:color w:val="auto"/>
        </w:rPr>
        <w:t xml:space="preserve"> </w:t>
      </w:r>
    </w:p>
    <w:p w:rsidR="0063096D" w:rsidRDefault="009231DC" w:rsidP="000F7CDB">
      <w:pPr>
        <w:tabs>
          <w:tab w:val="left" w:pos="916"/>
          <w:tab w:val="left" w:pos="1832"/>
          <w:tab w:val="left" w:pos="2748"/>
          <w:tab w:val="left" w:pos="3664"/>
          <w:tab w:val="left" w:pos="4580"/>
          <w:tab w:val="left" w:pos="5496"/>
          <w:tab w:val="left" w:pos="6412"/>
          <w:tab w:val="left" w:pos="7328"/>
          <w:tab w:val="left" w:pos="9350"/>
          <w:tab w:val="left" w:pos="10076"/>
          <w:tab w:val="left" w:pos="10992"/>
          <w:tab w:val="left" w:pos="11908"/>
          <w:tab w:val="left" w:pos="12824"/>
          <w:tab w:val="left" w:pos="13740"/>
          <w:tab w:val="left" w:pos="14656"/>
        </w:tabs>
        <w:ind w:firstLine="680"/>
        <w:jc w:val="both"/>
        <w:rPr>
          <w:rFonts w:ascii="Times New Roman" w:hAnsi="Times New Roman" w:cs="Times New Roman"/>
          <w:color w:val="auto"/>
        </w:rPr>
      </w:pPr>
      <w:r w:rsidRPr="009231DC">
        <w:rPr>
          <w:rFonts w:ascii="Times New Roman" w:hAnsi="Times New Roman" w:cs="Times New Roman"/>
          <w:color w:val="auto"/>
        </w:rPr>
        <w:t>Работникам учреждений за успешное выполнение особо важных, сложных и ответственных работ, специальных заданий</w:t>
      </w:r>
      <w:r w:rsidR="000525ED">
        <w:rPr>
          <w:rFonts w:ascii="Times New Roman" w:hAnsi="Times New Roman" w:cs="Times New Roman"/>
          <w:color w:val="auto"/>
        </w:rPr>
        <w:t xml:space="preserve">, </w:t>
      </w:r>
      <w:r w:rsidRPr="009231DC">
        <w:rPr>
          <w:rFonts w:ascii="Times New Roman" w:hAnsi="Times New Roman" w:cs="Times New Roman"/>
          <w:color w:val="auto"/>
        </w:rPr>
        <w:t xml:space="preserve">может выплачиваться единовременная премия в пределах </w:t>
      </w:r>
      <w:r>
        <w:rPr>
          <w:rFonts w:ascii="Times New Roman" w:hAnsi="Times New Roman" w:cs="Times New Roman"/>
          <w:color w:val="auto"/>
        </w:rPr>
        <w:t>утвержденного фонда оплаты труда</w:t>
      </w:r>
      <w:r w:rsidR="0063096D">
        <w:rPr>
          <w:rFonts w:ascii="Times New Roman" w:hAnsi="Times New Roman" w:cs="Times New Roman"/>
          <w:color w:val="auto"/>
        </w:rPr>
        <w:t>.</w:t>
      </w:r>
    </w:p>
    <w:p w:rsidR="0063096D" w:rsidRPr="009231DC" w:rsidRDefault="0063096D" w:rsidP="000F7CDB">
      <w:pPr>
        <w:tabs>
          <w:tab w:val="left" w:pos="916"/>
          <w:tab w:val="left" w:pos="1832"/>
          <w:tab w:val="left" w:pos="2748"/>
          <w:tab w:val="left" w:pos="3664"/>
          <w:tab w:val="left" w:pos="4580"/>
          <w:tab w:val="left" w:pos="5496"/>
          <w:tab w:val="left" w:pos="6412"/>
          <w:tab w:val="left" w:pos="7328"/>
          <w:tab w:val="left" w:pos="9350"/>
          <w:tab w:val="left" w:pos="10076"/>
          <w:tab w:val="left" w:pos="10992"/>
          <w:tab w:val="left" w:pos="11908"/>
          <w:tab w:val="left" w:pos="12824"/>
          <w:tab w:val="left" w:pos="13740"/>
          <w:tab w:val="left" w:pos="14656"/>
        </w:tabs>
        <w:ind w:firstLine="680"/>
        <w:jc w:val="both"/>
        <w:rPr>
          <w:rFonts w:ascii="Times New Roman" w:hAnsi="Times New Roman" w:cs="Times New Roman"/>
          <w:color w:val="auto"/>
        </w:rPr>
      </w:pPr>
      <w:r>
        <w:rPr>
          <w:rFonts w:ascii="Times New Roman" w:hAnsi="Times New Roman" w:cs="Times New Roman"/>
          <w:color w:val="auto"/>
        </w:rPr>
        <w:t>С</w:t>
      </w:r>
      <w:r w:rsidRPr="0063096D">
        <w:rPr>
          <w:rFonts w:ascii="Times New Roman" w:hAnsi="Times New Roman" w:cs="Times New Roman"/>
          <w:color w:val="auto"/>
        </w:rPr>
        <w:t xml:space="preserve"> целью достижения целевых показателей и доведения средней заработной </w:t>
      </w:r>
      <w:r w:rsidRPr="000525ED">
        <w:rPr>
          <w:rFonts w:ascii="Times New Roman" w:hAnsi="Times New Roman" w:cs="Times New Roman"/>
          <w:color w:val="auto"/>
        </w:rPr>
        <w:t xml:space="preserve">платы </w:t>
      </w:r>
      <w:r>
        <w:rPr>
          <w:rFonts w:ascii="Times New Roman" w:hAnsi="Times New Roman" w:cs="Times New Roman"/>
          <w:color w:val="auto"/>
        </w:rPr>
        <w:t xml:space="preserve">работников бюджетной сферы в соответствии с указами Президента Российской Федерации от 7 мая 2012 года №761 и от 28 декабря 2012 года №1688 </w:t>
      </w:r>
      <w:r w:rsidRPr="009231DC">
        <w:rPr>
          <w:rFonts w:ascii="Times New Roman" w:hAnsi="Times New Roman" w:cs="Times New Roman"/>
          <w:color w:val="auto"/>
        </w:rPr>
        <w:t>может выплачиваться единовременная премия</w:t>
      </w:r>
      <w:r>
        <w:rPr>
          <w:rFonts w:ascii="Times New Roman" w:hAnsi="Times New Roman" w:cs="Times New Roman"/>
          <w:color w:val="auto"/>
        </w:rPr>
        <w:t xml:space="preserve"> </w:t>
      </w:r>
      <w:r w:rsidRPr="0063096D">
        <w:rPr>
          <w:rFonts w:ascii="Times New Roman" w:hAnsi="Times New Roman" w:cs="Times New Roman"/>
          <w:color w:val="auto"/>
        </w:rPr>
        <w:t>за счет дополнительных бюджетных ассигнований</w:t>
      </w:r>
      <w:r>
        <w:rPr>
          <w:rFonts w:ascii="Times New Roman" w:hAnsi="Times New Roman" w:cs="Times New Roman"/>
          <w:color w:val="auto"/>
        </w:rPr>
        <w:t>.</w:t>
      </w:r>
    </w:p>
    <w:p w:rsidR="009231DC" w:rsidRDefault="00DE670B" w:rsidP="009231DC">
      <w:pPr>
        <w:ind w:firstLine="709"/>
        <w:jc w:val="both"/>
        <w:rPr>
          <w:rFonts w:ascii="Times New Roman" w:hAnsi="Times New Roman" w:cs="Times New Roman"/>
          <w:color w:val="auto"/>
        </w:rPr>
      </w:pPr>
      <w:r>
        <w:rPr>
          <w:rFonts w:ascii="Times New Roman" w:hAnsi="Times New Roman" w:cs="Times New Roman"/>
          <w:color w:val="auto"/>
        </w:rPr>
        <w:t>6</w:t>
      </w:r>
      <w:r w:rsidR="009231DC">
        <w:rPr>
          <w:rFonts w:ascii="Times New Roman" w:hAnsi="Times New Roman" w:cs="Times New Roman"/>
          <w:color w:val="auto"/>
        </w:rPr>
        <w:t>.2</w:t>
      </w:r>
      <w:r w:rsidR="009231DC" w:rsidRPr="009231DC">
        <w:rPr>
          <w:rFonts w:ascii="Times New Roman" w:hAnsi="Times New Roman" w:cs="Times New Roman"/>
          <w:color w:val="auto"/>
        </w:rPr>
        <w:t>.</w:t>
      </w:r>
      <w:r w:rsidR="009231DC">
        <w:rPr>
          <w:rFonts w:ascii="Times New Roman" w:hAnsi="Times New Roman" w:cs="Times New Roman"/>
          <w:color w:val="auto"/>
        </w:rPr>
        <w:t xml:space="preserve"> </w:t>
      </w:r>
      <w:r w:rsidR="009231DC" w:rsidRPr="009231DC">
        <w:rPr>
          <w:rFonts w:ascii="Times New Roman" w:hAnsi="Times New Roman" w:cs="Times New Roman"/>
          <w:color w:val="auto"/>
        </w:rPr>
        <w:t xml:space="preserve">Премия к профессиональному празднику Дня социального работника и производится из бюджета и средств, поступивших от оказания платных услуг, в пределах утвержденного фонда оплаты труда. </w:t>
      </w:r>
    </w:p>
    <w:p w:rsidR="00994EA3" w:rsidRPr="003C1E9E" w:rsidRDefault="00994EA3" w:rsidP="00994EA3">
      <w:pPr>
        <w:ind w:firstLine="709"/>
        <w:jc w:val="both"/>
        <w:rPr>
          <w:rFonts w:ascii="Times New Roman" w:hAnsi="Times New Roman" w:cs="Times New Roman"/>
          <w:color w:val="auto"/>
        </w:rPr>
      </w:pPr>
      <w:bookmarkStart w:id="24" w:name="sub_14414"/>
      <w:r w:rsidRPr="003C1E9E">
        <w:rPr>
          <w:rFonts w:ascii="Times New Roman" w:hAnsi="Times New Roman" w:cs="Times New Roman"/>
        </w:rPr>
        <w:t xml:space="preserve"> </w:t>
      </w:r>
      <w:r w:rsidRPr="003C1E9E">
        <w:rPr>
          <w:rFonts w:ascii="Times New Roman" w:hAnsi="Times New Roman" w:cs="Times New Roman"/>
          <w:color w:val="auto"/>
        </w:rPr>
        <w:t>Установить дополнительно премии при награждении:</w:t>
      </w:r>
    </w:p>
    <w:p w:rsidR="00994EA3" w:rsidRPr="003C1E9E" w:rsidRDefault="00994EA3" w:rsidP="00994EA3">
      <w:pPr>
        <w:ind w:firstLine="709"/>
        <w:jc w:val="both"/>
        <w:rPr>
          <w:rFonts w:ascii="Times New Roman" w:hAnsi="Times New Roman" w:cs="Times New Roman"/>
          <w:color w:val="auto"/>
        </w:rPr>
      </w:pPr>
      <w:r w:rsidRPr="003C1E9E">
        <w:rPr>
          <w:rFonts w:ascii="Times New Roman" w:hAnsi="Times New Roman" w:cs="Times New Roman"/>
          <w:color w:val="auto"/>
        </w:rPr>
        <w:t>- Почетной грамотой министерства труда и социальной защиты Российской Федерации – премия в размере 5000 рублей;</w:t>
      </w:r>
    </w:p>
    <w:p w:rsidR="00994EA3" w:rsidRPr="003C1E9E" w:rsidRDefault="00994EA3" w:rsidP="00994EA3">
      <w:pPr>
        <w:ind w:firstLine="709"/>
        <w:jc w:val="both"/>
        <w:rPr>
          <w:rFonts w:ascii="Times New Roman" w:hAnsi="Times New Roman" w:cs="Times New Roman"/>
          <w:color w:val="auto"/>
        </w:rPr>
      </w:pPr>
      <w:r w:rsidRPr="003C1E9E">
        <w:rPr>
          <w:rFonts w:ascii="Times New Roman" w:hAnsi="Times New Roman" w:cs="Times New Roman"/>
          <w:color w:val="auto"/>
        </w:rPr>
        <w:t>-при объявлении Благодарности министерства труда и социальной защиты Российской Федерации – премия в размере 3000 рублей;</w:t>
      </w:r>
    </w:p>
    <w:p w:rsidR="00994EA3" w:rsidRPr="003C1E9E" w:rsidRDefault="00994EA3" w:rsidP="00994EA3">
      <w:pPr>
        <w:ind w:firstLine="709"/>
        <w:jc w:val="both"/>
        <w:rPr>
          <w:rFonts w:ascii="Times New Roman" w:hAnsi="Times New Roman" w:cs="Times New Roman"/>
          <w:color w:val="auto"/>
        </w:rPr>
      </w:pPr>
      <w:r w:rsidRPr="003C1E9E">
        <w:rPr>
          <w:rFonts w:ascii="Times New Roman" w:hAnsi="Times New Roman" w:cs="Times New Roman"/>
          <w:color w:val="auto"/>
        </w:rPr>
        <w:t xml:space="preserve">-при вручении Благодарственного письма управления социальной защиты населения Белгородской области – премия в размере 2000 рублей; </w:t>
      </w:r>
    </w:p>
    <w:p w:rsidR="00994EA3" w:rsidRPr="003C1E9E" w:rsidRDefault="00994EA3" w:rsidP="00994EA3">
      <w:pPr>
        <w:ind w:firstLine="709"/>
        <w:jc w:val="both"/>
        <w:rPr>
          <w:rFonts w:ascii="Times New Roman" w:hAnsi="Times New Roman" w:cs="Times New Roman"/>
          <w:color w:val="auto"/>
        </w:rPr>
      </w:pPr>
      <w:r w:rsidRPr="003C1E9E">
        <w:rPr>
          <w:rFonts w:ascii="Times New Roman" w:hAnsi="Times New Roman" w:cs="Times New Roman"/>
          <w:color w:val="auto"/>
        </w:rPr>
        <w:t>-при объявлении  Благодарности управления социальной защиты населения Белгородской области – премия в размере 3000 рублей.</w:t>
      </w:r>
    </w:p>
    <w:p w:rsidR="00994EA3" w:rsidRPr="003C1E9E" w:rsidRDefault="00994EA3" w:rsidP="00994EA3">
      <w:pPr>
        <w:ind w:firstLine="709"/>
        <w:jc w:val="both"/>
        <w:rPr>
          <w:rFonts w:ascii="Times New Roman" w:hAnsi="Times New Roman" w:cs="Times New Roman"/>
          <w:color w:val="auto"/>
        </w:rPr>
      </w:pPr>
      <w:r w:rsidRPr="003C1E9E">
        <w:rPr>
          <w:rFonts w:ascii="Times New Roman" w:hAnsi="Times New Roman" w:cs="Times New Roman"/>
          <w:color w:val="auto"/>
        </w:rPr>
        <w:t>- единовременная денежная премия работнику в случае награждения наградами областного уровня (благодарственное письмо, благодарность, почетная грамота, знаки отличия, звания, орден, медаль) премирование по которым не предусмотрено Положениями о вы</w:t>
      </w:r>
      <w:r w:rsidR="00547D9B">
        <w:rPr>
          <w:rFonts w:ascii="Times New Roman" w:hAnsi="Times New Roman" w:cs="Times New Roman"/>
          <w:color w:val="auto"/>
        </w:rPr>
        <w:t>шеуказанных наградах в размере 5</w:t>
      </w:r>
      <w:r w:rsidRPr="003C1E9E">
        <w:rPr>
          <w:rFonts w:ascii="Times New Roman" w:hAnsi="Times New Roman" w:cs="Times New Roman"/>
          <w:color w:val="auto"/>
        </w:rPr>
        <w:t>000 (</w:t>
      </w:r>
      <w:r w:rsidR="00547D9B">
        <w:rPr>
          <w:rFonts w:ascii="Times New Roman" w:hAnsi="Times New Roman" w:cs="Times New Roman"/>
          <w:color w:val="auto"/>
        </w:rPr>
        <w:t>пять</w:t>
      </w:r>
      <w:r w:rsidRPr="003C1E9E">
        <w:rPr>
          <w:rFonts w:ascii="Times New Roman" w:hAnsi="Times New Roman" w:cs="Times New Roman"/>
          <w:color w:val="auto"/>
        </w:rPr>
        <w:t xml:space="preserve"> тысяч) рублей.</w:t>
      </w:r>
    </w:p>
    <w:p w:rsidR="00994EA3" w:rsidRPr="003C1E9E" w:rsidRDefault="00994EA3" w:rsidP="00994EA3">
      <w:pPr>
        <w:ind w:firstLine="709"/>
        <w:jc w:val="both"/>
        <w:rPr>
          <w:rFonts w:ascii="Times New Roman" w:hAnsi="Times New Roman" w:cs="Times New Roman"/>
          <w:color w:val="auto"/>
        </w:rPr>
      </w:pPr>
      <w:r w:rsidRPr="003C1E9E">
        <w:rPr>
          <w:rFonts w:ascii="Times New Roman" w:hAnsi="Times New Roman" w:cs="Times New Roman"/>
          <w:color w:val="auto"/>
        </w:rPr>
        <w:t>- единовременная денежная премия работнику в случае награждения наградами федерального уровня (благодарственное письмо, благодарность, почетная грамота и др.) премирование по которым не предусмотрено Положениями о вышеуказанных наградах</w:t>
      </w:r>
      <w:r w:rsidR="00547D9B">
        <w:rPr>
          <w:rFonts w:ascii="Times New Roman" w:hAnsi="Times New Roman" w:cs="Times New Roman"/>
          <w:color w:val="auto"/>
        </w:rPr>
        <w:t xml:space="preserve"> </w:t>
      </w:r>
      <w:r w:rsidR="00547D9B" w:rsidRPr="00547D9B">
        <w:rPr>
          <w:rFonts w:ascii="Times New Roman" w:hAnsi="Times New Roman" w:cs="Times New Roman"/>
          <w:color w:val="auto"/>
        </w:rPr>
        <w:t>в размере 10000 (десять тысяч) рублей</w:t>
      </w:r>
    </w:p>
    <w:p w:rsidR="00994EA3" w:rsidRPr="003C1E9E" w:rsidRDefault="00DE670B" w:rsidP="00994EA3">
      <w:pPr>
        <w:ind w:firstLine="709"/>
        <w:jc w:val="both"/>
        <w:rPr>
          <w:rFonts w:ascii="Times New Roman" w:hAnsi="Times New Roman" w:cs="Times New Roman"/>
          <w:color w:val="auto"/>
        </w:rPr>
      </w:pPr>
      <w:r w:rsidRPr="003C1E9E">
        <w:rPr>
          <w:rFonts w:ascii="Times New Roman" w:hAnsi="Times New Roman" w:cs="Times New Roman"/>
          <w:color w:val="auto"/>
        </w:rPr>
        <w:lastRenderedPageBreak/>
        <w:t>6</w:t>
      </w:r>
      <w:r w:rsidR="00805E20" w:rsidRPr="003C1E9E">
        <w:rPr>
          <w:rFonts w:ascii="Times New Roman" w:hAnsi="Times New Roman" w:cs="Times New Roman"/>
          <w:color w:val="auto"/>
        </w:rPr>
        <w:t>.3</w:t>
      </w:r>
      <w:r w:rsidR="00994EA3" w:rsidRPr="003C1E9E">
        <w:rPr>
          <w:rFonts w:ascii="Times New Roman" w:hAnsi="Times New Roman" w:cs="Times New Roman"/>
          <w:color w:val="auto"/>
        </w:rPr>
        <w:t>. Премирование участвующим в разработке и реализации проектов.</w:t>
      </w:r>
    </w:p>
    <w:p w:rsidR="00994EA3" w:rsidRPr="003C1E9E" w:rsidRDefault="00DE670B" w:rsidP="00994EA3">
      <w:pPr>
        <w:ind w:firstLine="709"/>
        <w:jc w:val="both"/>
        <w:rPr>
          <w:rFonts w:ascii="Times New Roman" w:hAnsi="Times New Roman" w:cs="Times New Roman"/>
          <w:color w:val="auto"/>
        </w:rPr>
      </w:pPr>
      <w:r w:rsidRPr="003C1E9E">
        <w:rPr>
          <w:rFonts w:ascii="Times New Roman" w:hAnsi="Times New Roman" w:cs="Times New Roman"/>
          <w:color w:val="auto"/>
        </w:rPr>
        <w:t>6</w:t>
      </w:r>
      <w:r w:rsidR="00805E20" w:rsidRPr="003C1E9E">
        <w:rPr>
          <w:rFonts w:ascii="Times New Roman" w:hAnsi="Times New Roman" w:cs="Times New Roman"/>
          <w:color w:val="auto"/>
        </w:rPr>
        <w:t>.4</w:t>
      </w:r>
      <w:r w:rsidR="00994EA3" w:rsidRPr="003C1E9E">
        <w:rPr>
          <w:rFonts w:ascii="Times New Roman" w:hAnsi="Times New Roman" w:cs="Times New Roman"/>
          <w:color w:val="auto"/>
        </w:rPr>
        <w:t>. Расчет размера премиальных выплат всем участникам каждого завершаемого проекта определяется специалистом по кадрам на основании итогового отчета по проекту.</w:t>
      </w:r>
    </w:p>
    <w:p w:rsidR="00994EA3" w:rsidRPr="003C1E9E" w:rsidRDefault="00DE670B" w:rsidP="00994EA3">
      <w:pPr>
        <w:ind w:firstLine="709"/>
        <w:jc w:val="both"/>
        <w:rPr>
          <w:rFonts w:ascii="Times New Roman" w:hAnsi="Times New Roman" w:cs="Times New Roman"/>
          <w:color w:val="auto"/>
        </w:rPr>
      </w:pPr>
      <w:r w:rsidRPr="003C1E9E">
        <w:rPr>
          <w:rFonts w:ascii="Times New Roman" w:hAnsi="Times New Roman" w:cs="Times New Roman"/>
          <w:color w:val="auto"/>
        </w:rPr>
        <w:t>6</w:t>
      </w:r>
      <w:r w:rsidR="00805E20" w:rsidRPr="003C1E9E">
        <w:rPr>
          <w:rFonts w:ascii="Times New Roman" w:hAnsi="Times New Roman" w:cs="Times New Roman"/>
          <w:color w:val="auto"/>
        </w:rPr>
        <w:t>.5</w:t>
      </w:r>
      <w:r w:rsidR="00994EA3" w:rsidRPr="003C1E9E">
        <w:rPr>
          <w:rFonts w:ascii="Times New Roman" w:hAnsi="Times New Roman" w:cs="Times New Roman"/>
          <w:color w:val="auto"/>
        </w:rPr>
        <w:t>. Определение размеров премиальных выплат участникам проектов основывается на базовом размере премиальной выплаты 250 рублей.</w:t>
      </w:r>
    </w:p>
    <w:p w:rsidR="00994EA3" w:rsidRPr="003C1E9E" w:rsidRDefault="00DE670B" w:rsidP="00994EA3">
      <w:pPr>
        <w:ind w:firstLine="709"/>
        <w:jc w:val="both"/>
        <w:rPr>
          <w:rFonts w:ascii="Times New Roman" w:hAnsi="Times New Roman" w:cs="Times New Roman"/>
          <w:color w:val="auto"/>
        </w:rPr>
      </w:pPr>
      <w:r w:rsidRPr="003C1E9E">
        <w:rPr>
          <w:rFonts w:ascii="Times New Roman" w:hAnsi="Times New Roman" w:cs="Times New Roman"/>
          <w:color w:val="auto"/>
        </w:rPr>
        <w:t>6</w:t>
      </w:r>
      <w:r w:rsidR="00805E20" w:rsidRPr="003C1E9E">
        <w:rPr>
          <w:rFonts w:ascii="Times New Roman" w:hAnsi="Times New Roman" w:cs="Times New Roman"/>
          <w:color w:val="auto"/>
        </w:rPr>
        <w:t>.6</w:t>
      </w:r>
      <w:r w:rsidR="00994EA3" w:rsidRPr="003C1E9E">
        <w:rPr>
          <w:rFonts w:ascii="Times New Roman" w:hAnsi="Times New Roman" w:cs="Times New Roman"/>
          <w:color w:val="auto"/>
        </w:rPr>
        <w:t>. Под базовым размером премиальной выплаты участникам проектов понимается денежное выражение труда работника учреждения за один восьмичасовой рабочий день участия в реализации одного проекта.</w:t>
      </w:r>
    </w:p>
    <w:p w:rsidR="00994EA3" w:rsidRPr="003C1E9E" w:rsidRDefault="00DE670B" w:rsidP="00994EA3">
      <w:pPr>
        <w:ind w:firstLine="709"/>
        <w:jc w:val="both"/>
        <w:rPr>
          <w:rFonts w:ascii="Times New Roman" w:hAnsi="Times New Roman" w:cs="Times New Roman"/>
          <w:color w:val="auto"/>
        </w:rPr>
      </w:pPr>
      <w:r w:rsidRPr="003C1E9E">
        <w:rPr>
          <w:rFonts w:ascii="Times New Roman" w:hAnsi="Times New Roman" w:cs="Times New Roman"/>
          <w:color w:val="auto"/>
        </w:rPr>
        <w:t>6</w:t>
      </w:r>
      <w:r w:rsidR="00805E20" w:rsidRPr="003C1E9E">
        <w:rPr>
          <w:rFonts w:ascii="Times New Roman" w:hAnsi="Times New Roman" w:cs="Times New Roman"/>
          <w:color w:val="auto"/>
        </w:rPr>
        <w:t>.8.</w:t>
      </w:r>
      <w:r w:rsidR="00994EA3" w:rsidRPr="003C1E9E">
        <w:rPr>
          <w:rFonts w:ascii="Times New Roman" w:hAnsi="Times New Roman" w:cs="Times New Roman"/>
          <w:color w:val="auto"/>
        </w:rPr>
        <w:t xml:space="preserve">  Приказ директора учреждения является основанием для выплаты премии участникам проекта. </w:t>
      </w:r>
    </w:p>
    <w:p w:rsidR="00994EA3" w:rsidRPr="003C1E9E" w:rsidRDefault="00994EA3" w:rsidP="00994EA3">
      <w:pPr>
        <w:widowControl w:val="0"/>
        <w:tabs>
          <w:tab w:val="left" w:pos="960"/>
        </w:tabs>
        <w:suppressAutoHyphens/>
        <w:ind w:firstLine="600"/>
        <w:jc w:val="both"/>
        <w:rPr>
          <w:rFonts w:ascii="Times New Roman" w:hAnsi="Times New Roman" w:cs="Times New Roman"/>
          <w:color w:val="auto"/>
        </w:rPr>
      </w:pPr>
      <w:r w:rsidRPr="003C1E9E">
        <w:rPr>
          <w:rFonts w:ascii="Times New Roman" w:hAnsi="Times New Roman" w:cs="Times New Roman"/>
          <w:color w:val="auto"/>
        </w:rPr>
        <w:t xml:space="preserve">  </w:t>
      </w:r>
      <w:r w:rsidR="00DE670B" w:rsidRPr="003C1E9E">
        <w:rPr>
          <w:rFonts w:ascii="Times New Roman" w:hAnsi="Times New Roman" w:cs="Times New Roman"/>
          <w:color w:val="auto"/>
        </w:rPr>
        <w:t>6</w:t>
      </w:r>
      <w:r w:rsidR="00805E20" w:rsidRPr="003C1E9E">
        <w:rPr>
          <w:rFonts w:ascii="Times New Roman" w:hAnsi="Times New Roman" w:cs="Times New Roman"/>
          <w:color w:val="auto"/>
        </w:rPr>
        <w:t>.9.</w:t>
      </w:r>
      <w:r w:rsidRPr="003C1E9E">
        <w:rPr>
          <w:rFonts w:ascii="Times New Roman" w:hAnsi="Times New Roman" w:cs="Times New Roman"/>
          <w:color w:val="auto"/>
        </w:rPr>
        <w:t xml:space="preserve"> За добросовестное и успешное выполнение работниками учреждения своих должностных обязанностей, безупречную работу, выполнение заданий особой важности и сложности  возможно награждение ценным подарком в размере до 5000 рублей.</w:t>
      </w:r>
    </w:p>
    <w:p w:rsidR="00994EA3" w:rsidRPr="003C1E9E" w:rsidRDefault="00DE670B" w:rsidP="00805E20">
      <w:pPr>
        <w:ind w:firstLine="709"/>
        <w:jc w:val="both"/>
        <w:rPr>
          <w:rFonts w:ascii="Times New Roman" w:hAnsi="Times New Roman" w:cs="Times New Roman"/>
          <w:color w:val="auto"/>
        </w:rPr>
      </w:pPr>
      <w:r w:rsidRPr="003C1E9E">
        <w:rPr>
          <w:rFonts w:ascii="Times New Roman" w:hAnsi="Times New Roman" w:cs="Times New Roman"/>
          <w:color w:val="auto"/>
        </w:rPr>
        <w:t>6</w:t>
      </w:r>
      <w:r w:rsidR="00805E20" w:rsidRPr="003C1E9E">
        <w:rPr>
          <w:rFonts w:ascii="Times New Roman" w:hAnsi="Times New Roman" w:cs="Times New Roman"/>
          <w:color w:val="auto"/>
        </w:rPr>
        <w:t>.10.</w:t>
      </w:r>
      <w:r w:rsidR="00994EA3" w:rsidRPr="003C1E9E">
        <w:rPr>
          <w:rFonts w:ascii="Times New Roman" w:hAnsi="Times New Roman" w:cs="Times New Roman"/>
          <w:color w:val="auto"/>
        </w:rPr>
        <w:t xml:space="preserve"> </w:t>
      </w:r>
      <w:r w:rsidR="00994EA3" w:rsidRPr="003C1E9E">
        <w:rPr>
          <w:rFonts w:ascii="Times New Roman" w:hAnsi="Times New Roman" w:cs="Times New Roman"/>
        </w:rPr>
        <w:t xml:space="preserve">Премия работникам, </w:t>
      </w:r>
      <w:r w:rsidR="00994EA3" w:rsidRPr="003C1E9E">
        <w:rPr>
          <w:rFonts w:ascii="Times New Roman" w:hAnsi="Times New Roman" w:cs="Times New Roman"/>
          <w:color w:val="auto"/>
        </w:rPr>
        <w:t>ветеранам Центра (лиц, проработавших в учреждениях социального обслуживания населения</w:t>
      </w:r>
      <w:r w:rsidR="00180BC2">
        <w:rPr>
          <w:rFonts w:ascii="Times New Roman" w:hAnsi="Times New Roman" w:cs="Times New Roman"/>
          <w:color w:val="auto"/>
        </w:rPr>
        <w:t xml:space="preserve"> Краснояружского муниципального округа</w:t>
      </w:r>
      <w:r w:rsidR="00994EA3" w:rsidRPr="003C1E9E">
        <w:rPr>
          <w:rFonts w:ascii="Times New Roman" w:hAnsi="Times New Roman" w:cs="Times New Roman"/>
          <w:color w:val="auto"/>
        </w:rPr>
        <w:t xml:space="preserve"> не менее 5-лет и находящихся на пенсии)  </w:t>
      </w:r>
      <w:r w:rsidR="00994EA3" w:rsidRPr="003C1E9E">
        <w:rPr>
          <w:rFonts w:ascii="Times New Roman" w:hAnsi="Times New Roman" w:cs="Times New Roman"/>
        </w:rPr>
        <w:t xml:space="preserve">за безупречный труд в учреждении, в связи с </w:t>
      </w:r>
      <w:r w:rsidR="00994EA3" w:rsidRPr="003C1E9E">
        <w:rPr>
          <w:rFonts w:ascii="Times New Roman" w:hAnsi="Times New Roman" w:cs="Times New Roman"/>
          <w:color w:val="auto"/>
        </w:rPr>
        <w:t>профессиональным праздником ко Дню социального работника устанавливается директором исходя из своих финансовых возможностей;</w:t>
      </w:r>
    </w:p>
    <w:p w:rsidR="00994EA3" w:rsidRPr="00547D9B" w:rsidRDefault="00994EA3" w:rsidP="00547D9B">
      <w:pPr>
        <w:jc w:val="center"/>
        <w:rPr>
          <w:rFonts w:ascii="Times New Roman" w:hAnsi="Times New Roman" w:cs="Times New Roman"/>
          <w:b/>
        </w:rPr>
      </w:pPr>
      <w:r w:rsidRPr="00547D9B">
        <w:rPr>
          <w:rFonts w:ascii="Times New Roman" w:hAnsi="Times New Roman" w:cs="Times New Roman"/>
          <w:b/>
        </w:rPr>
        <w:t>Премиальные выплаты по итогам работы.</w:t>
      </w:r>
    </w:p>
    <w:bookmarkEnd w:id="24"/>
    <w:p w:rsidR="00994EA3" w:rsidRPr="003C1E9E" w:rsidRDefault="00DE670B" w:rsidP="00994EA3">
      <w:pPr>
        <w:ind w:firstLine="709"/>
        <w:jc w:val="both"/>
        <w:rPr>
          <w:rFonts w:ascii="Times New Roman" w:hAnsi="Times New Roman" w:cs="Times New Roman"/>
        </w:rPr>
      </w:pPr>
      <w:r w:rsidRPr="003C1E9E">
        <w:rPr>
          <w:rFonts w:ascii="Times New Roman" w:hAnsi="Times New Roman" w:cs="Times New Roman"/>
        </w:rPr>
        <w:t>6</w:t>
      </w:r>
      <w:r w:rsidR="00805E20" w:rsidRPr="003C1E9E">
        <w:rPr>
          <w:rFonts w:ascii="Times New Roman" w:hAnsi="Times New Roman" w:cs="Times New Roman"/>
        </w:rPr>
        <w:t>.11</w:t>
      </w:r>
      <w:r w:rsidR="00994EA3" w:rsidRPr="003C1E9E">
        <w:rPr>
          <w:rFonts w:ascii="Times New Roman" w:hAnsi="Times New Roman" w:cs="Times New Roman"/>
        </w:rPr>
        <w:t>.Вознаграждение по итогам работы может выплачиваться за месяц, квартал, полугодие, 9 месяцев, год в соответствии с коллективным договором.</w:t>
      </w:r>
    </w:p>
    <w:p w:rsidR="00994EA3" w:rsidRPr="003C1E9E" w:rsidRDefault="00994EA3" w:rsidP="00994EA3">
      <w:pPr>
        <w:ind w:firstLine="709"/>
        <w:jc w:val="both"/>
        <w:rPr>
          <w:rFonts w:ascii="Times New Roman" w:hAnsi="Times New Roman" w:cs="Times New Roman"/>
        </w:rPr>
      </w:pPr>
      <w:r w:rsidRPr="003C1E9E">
        <w:rPr>
          <w:rFonts w:ascii="Times New Roman" w:hAnsi="Times New Roman" w:cs="Times New Roman"/>
        </w:rPr>
        <w:t>Размер вознаграждения определяется приказом директора Комплексного центра на основе установленных показателей и критериев оценки эффективности деятельности работников.</w:t>
      </w:r>
    </w:p>
    <w:p w:rsidR="00994EA3" w:rsidRPr="003C1E9E" w:rsidRDefault="00994EA3" w:rsidP="00994EA3">
      <w:pPr>
        <w:ind w:firstLine="709"/>
        <w:jc w:val="both"/>
        <w:rPr>
          <w:rFonts w:ascii="Times New Roman" w:hAnsi="Times New Roman" w:cs="Times New Roman"/>
        </w:rPr>
      </w:pPr>
      <w:r w:rsidRPr="003C1E9E">
        <w:rPr>
          <w:rFonts w:ascii="Times New Roman" w:hAnsi="Times New Roman" w:cs="Times New Roman"/>
        </w:rPr>
        <w:t>Показатели и критерии для стимулирования труда работников определяются в зависимости от результатов и качества работы, а также их заинтересованности в эффективном функционировании структурных подразделений и Комплексного центра в целом.</w:t>
      </w:r>
    </w:p>
    <w:p w:rsidR="00994EA3" w:rsidRPr="003C1E9E" w:rsidRDefault="00994EA3" w:rsidP="00994EA3">
      <w:pPr>
        <w:ind w:firstLine="709"/>
        <w:jc w:val="both"/>
        <w:rPr>
          <w:rFonts w:ascii="Times New Roman" w:hAnsi="Times New Roman" w:cs="Times New Roman"/>
        </w:rPr>
      </w:pPr>
      <w:r w:rsidRPr="003C1E9E">
        <w:rPr>
          <w:rFonts w:ascii="Times New Roman" w:hAnsi="Times New Roman" w:cs="Times New Roman"/>
        </w:rPr>
        <w:t xml:space="preserve">Разработка показателей и критериев эффективности работы осуществляется Комплексным центром. Приказом </w:t>
      </w:r>
      <w:r w:rsidR="00180BC2">
        <w:rPr>
          <w:rFonts w:ascii="Times New Roman" w:hAnsi="Times New Roman" w:cs="Times New Roman"/>
        </w:rPr>
        <w:t>Управление социальной защиты населения Администрации Краснояружского муниципального округа Белгородской области</w:t>
      </w:r>
      <w:r w:rsidRPr="003C1E9E">
        <w:rPr>
          <w:rFonts w:ascii="Times New Roman" w:hAnsi="Times New Roman" w:cs="Times New Roman"/>
        </w:rPr>
        <w:t xml:space="preserve"> утверждаются показатели и критерии эффективности деятельности для директора Комплексного центра и его заместителя, рекомендуемые для работников Комплексного центра - приказом директора Комплексного центра. </w:t>
      </w:r>
    </w:p>
    <w:p w:rsidR="00994EA3" w:rsidRPr="003C1E9E" w:rsidRDefault="00994EA3" w:rsidP="00994EA3">
      <w:pPr>
        <w:ind w:firstLine="709"/>
        <w:jc w:val="both"/>
        <w:rPr>
          <w:rFonts w:ascii="Times New Roman" w:hAnsi="Times New Roman" w:cs="Times New Roman"/>
        </w:rPr>
      </w:pPr>
      <w:r w:rsidRPr="003C1E9E">
        <w:rPr>
          <w:rFonts w:ascii="Times New Roman" w:hAnsi="Times New Roman" w:cs="Times New Roman"/>
        </w:rPr>
        <w:t xml:space="preserve">В Комплексном центре разрабатываются и утверждаются конкретные показатели и критерии оценки эффективности деятельности работников с учетом особенностей, условий и специфики работы. Стимулирующие выплаты по результатам выполнения объемных и качественных показателей осуществляются работникам в соответствии с </w:t>
      </w:r>
      <w:r w:rsidRPr="003C1E9E">
        <w:rPr>
          <w:rFonts w:ascii="Times New Roman" w:hAnsi="Times New Roman" w:cs="Times New Roman"/>
          <w:color w:val="auto"/>
        </w:rPr>
        <w:t>Положением</w:t>
      </w:r>
      <w:r w:rsidRPr="003C1E9E">
        <w:rPr>
          <w:rFonts w:ascii="Times New Roman" w:hAnsi="Times New Roman" w:cs="Times New Roman"/>
        </w:rPr>
        <w:t xml:space="preserve"> о</w:t>
      </w:r>
      <w:r w:rsidR="003C1E9E" w:rsidRPr="003C1E9E">
        <w:rPr>
          <w:rFonts w:ascii="Times New Roman" w:hAnsi="Times New Roman" w:cs="Times New Roman"/>
        </w:rPr>
        <w:t>б</w:t>
      </w:r>
      <w:r w:rsidRPr="003C1E9E">
        <w:rPr>
          <w:rFonts w:ascii="Times New Roman" w:hAnsi="Times New Roman" w:cs="Times New Roman"/>
        </w:rPr>
        <w:t xml:space="preserve"> </w:t>
      </w:r>
      <w:r w:rsidR="003C1E9E" w:rsidRPr="003C1E9E">
        <w:rPr>
          <w:rFonts w:ascii="Times New Roman" w:hAnsi="Times New Roman" w:cs="Times New Roman"/>
        </w:rPr>
        <w:t>оплате труда</w:t>
      </w:r>
      <w:r w:rsidRPr="003C1E9E">
        <w:rPr>
          <w:rFonts w:ascii="Times New Roman" w:hAnsi="Times New Roman" w:cs="Times New Roman"/>
        </w:rPr>
        <w:t xml:space="preserve">, утвержденным директором Комплексного центра по согласованию с начальником </w:t>
      </w:r>
      <w:r w:rsidR="00180BC2">
        <w:rPr>
          <w:rFonts w:ascii="Times New Roman" w:hAnsi="Times New Roman" w:cs="Times New Roman"/>
        </w:rPr>
        <w:t>Управление социальной защиты населения Администрации Краснояружского муниципального округа Белгородской области</w:t>
      </w:r>
      <w:r w:rsidRPr="003C1E9E">
        <w:rPr>
          <w:rFonts w:ascii="Times New Roman" w:hAnsi="Times New Roman" w:cs="Times New Roman"/>
        </w:rPr>
        <w:t>».</w:t>
      </w:r>
    </w:p>
    <w:p w:rsidR="00994EA3" w:rsidRPr="003C1E9E" w:rsidRDefault="00994EA3" w:rsidP="00994EA3">
      <w:pPr>
        <w:ind w:firstLine="709"/>
        <w:jc w:val="both"/>
        <w:rPr>
          <w:rFonts w:ascii="Times New Roman" w:hAnsi="Times New Roman" w:cs="Times New Roman"/>
        </w:rPr>
      </w:pPr>
      <w:r w:rsidRPr="003C1E9E">
        <w:rPr>
          <w:rFonts w:ascii="Times New Roman" w:hAnsi="Times New Roman" w:cs="Times New Roman"/>
        </w:rPr>
        <w:t>Вознаграждение по итогам работы производится в зависимости от выполнения показателей и критериев их профессиональной деятельности, с учетом мнения выборного органа первичной профсоюзной организации в пределах утвержденного фонда оплаты труда Комплексного центра.</w:t>
      </w:r>
    </w:p>
    <w:p w:rsidR="009231DC" w:rsidRPr="009231DC" w:rsidRDefault="009231DC" w:rsidP="009231DC">
      <w:pPr>
        <w:ind w:firstLine="709"/>
        <w:jc w:val="both"/>
        <w:rPr>
          <w:rFonts w:ascii="Times New Roman" w:hAnsi="Times New Roman" w:cs="Times New Roman"/>
          <w:color w:val="auto"/>
        </w:rPr>
      </w:pPr>
      <w:r w:rsidRPr="009231DC">
        <w:rPr>
          <w:rFonts w:ascii="Times New Roman" w:hAnsi="Times New Roman" w:cs="Times New Roman"/>
          <w:color w:val="auto"/>
        </w:rPr>
        <w:t>Премии в связи с награждением Благодарственным письмом, Благодарностью, Почетной грамотой, ведомственной или правительственной наградой назначаются и выплачиваются в соответствии с нормативными документами о данных наградах.</w:t>
      </w:r>
    </w:p>
    <w:p w:rsidR="000F7CDB" w:rsidRDefault="00DE670B" w:rsidP="000F7CDB">
      <w:pPr>
        <w:widowControl w:val="0"/>
        <w:autoSpaceDE w:val="0"/>
        <w:autoSpaceDN w:val="0"/>
        <w:adjustRightInd w:val="0"/>
        <w:ind w:firstLine="720"/>
        <w:jc w:val="both"/>
        <w:rPr>
          <w:rFonts w:ascii="Times New Roman CYR" w:hAnsi="Times New Roman CYR" w:cs="Times New Roman CYR"/>
          <w:color w:val="auto"/>
        </w:rPr>
      </w:pPr>
      <w:r>
        <w:rPr>
          <w:rFonts w:ascii="Times New Roman CYR" w:hAnsi="Times New Roman CYR" w:cs="Times New Roman CYR"/>
          <w:color w:val="auto"/>
        </w:rPr>
        <w:t>6</w:t>
      </w:r>
      <w:r w:rsidR="00805E20">
        <w:rPr>
          <w:rFonts w:ascii="Times New Roman CYR" w:hAnsi="Times New Roman CYR" w:cs="Times New Roman CYR"/>
          <w:color w:val="auto"/>
        </w:rPr>
        <w:t>.2</w:t>
      </w:r>
      <w:r w:rsidR="000F7CDB">
        <w:rPr>
          <w:rFonts w:ascii="Times New Roman CYR" w:hAnsi="Times New Roman CYR" w:cs="Times New Roman CYR"/>
          <w:color w:val="auto"/>
        </w:rPr>
        <w:t>.</w:t>
      </w:r>
      <w:r w:rsidR="000F7CDB" w:rsidRPr="0004263B">
        <w:rPr>
          <w:rFonts w:ascii="Times New Roman CYR" w:hAnsi="Times New Roman CYR" w:cs="Times New Roman CYR"/>
          <w:color w:val="auto"/>
        </w:rPr>
        <w:t xml:space="preserve"> Работнику на основании письменного заявления один раз в течение календарного года выплачивается </w:t>
      </w:r>
      <w:r w:rsidR="000F7CDB" w:rsidRPr="003C1E9E">
        <w:rPr>
          <w:rFonts w:ascii="Times New Roman CYR" w:hAnsi="Times New Roman CYR" w:cs="Times New Roman CYR"/>
          <w:color w:val="auto"/>
        </w:rPr>
        <w:t>материальная помощь</w:t>
      </w:r>
      <w:r w:rsidR="000F7CDB" w:rsidRPr="0004263B">
        <w:rPr>
          <w:rFonts w:ascii="Times New Roman CYR" w:hAnsi="Times New Roman CYR" w:cs="Times New Roman CYR"/>
          <w:color w:val="auto"/>
        </w:rPr>
        <w:t xml:space="preserve"> в размере одного должностного оклада.</w:t>
      </w:r>
    </w:p>
    <w:p w:rsidR="000F7CDB" w:rsidRPr="009774E8" w:rsidRDefault="000F7CDB" w:rsidP="000F7CDB">
      <w:pPr>
        <w:ind w:firstLine="709"/>
        <w:jc w:val="both"/>
        <w:rPr>
          <w:rFonts w:ascii="Times New Roman" w:hAnsi="Times New Roman" w:cs="Times New Roman"/>
          <w:color w:val="auto"/>
        </w:rPr>
      </w:pPr>
      <w:r w:rsidRPr="009774E8">
        <w:rPr>
          <w:rFonts w:ascii="Times New Roman" w:hAnsi="Times New Roman" w:cs="Times New Roman"/>
          <w:color w:val="auto"/>
        </w:rPr>
        <w:t xml:space="preserve">Материальная помощь не выплачивается работникам, находящимся в отпуске по уходу за ребенком до достижения им возраста трех лет, кроме случаев предоставления материальной </w:t>
      </w:r>
      <w:r w:rsidRPr="009774E8">
        <w:rPr>
          <w:rFonts w:ascii="Times New Roman" w:hAnsi="Times New Roman" w:cs="Times New Roman"/>
          <w:color w:val="auto"/>
        </w:rPr>
        <w:lastRenderedPageBreak/>
        <w:t xml:space="preserve">помощи в соответствии с подпунктом </w:t>
      </w:r>
      <w:r w:rsidR="00DE670B">
        <w:rPr>
          <w:rFonts w:ascii="Times New Roman" w:hAnsi="Times New Roman" w:cs="Times New Roman"/>
          <w:color w:val="auto"/>
        </w:rPr>
        <w:t>6</w:t>
      </w:r>
      <w:r w:rsidR="00BE2942">
        <w:rPr>
          <w:rFonts w:ascii="Times New Roman" w:hAnsi="Times New Roman" w:cs="Times New Roman"/>
          <w:color w:val="auto"/>
        </w:rPr>
        <w:t>.2</w:t>
      </w:r>
      <w:r>
        <w:rPr>
          <w:rFonts w:ascii="Times New Roman" w:hAnsi="Times New Roman" w:cs="Times New Roman"/>
          <w:color w:val="auto"/>
        </w:rPr>
        <w:t>.1.</w:t>
      </w:r>
      <w:r w:rsidRPr="009774E8">
        <w:rPr>
          <w:rFonts w:ascii="Times New Roman" w:hAnsi="Times New Roman" w:cs="Times New Roman"/>
          <w:color w:val="auto"/>
        </w:rPr>
        <w:t xml:space="preserve"> подпункта пункта </w:t>
      </w:r>
      <w:r w:rsidR="00DE670B">
        <w:rPr>
          <w:rFonts w:ascii="Times New Roman" w:hAnsi="Times New Roman" w:cs="Times New Roman"/>
          <w:color w:val="auto"/>
        </w:rPr>
        <w:t>6</w:t>
      </w:r>
      <w:r w:rsidR="00BE2942">
        <w:rPr>
          <w:rFonts w:ascii="Times New Roman" w:hAnsi="Times New Roman" w:cs="Times New Roman"/>
          <w:color w:val="auto"/>
        </w:rPr>
        <w:t>.2</w:t>
      </w:r>
      <w:r w:rsidRPr="009774E8">
        <w:rPr>
          <w:rFonts w:ascii="Times New Roman" w:hAnsi="Times New Roman" w:cs="Times New Roman"/>
          <w:color w:val="auto"/>
        </w:rPr>
        <w:t xml:space="preserve"> раздела IV </w:t>
      </w:r>
      <w:r>
        <w:rPr>
          <w:rFonts w:ascii="Times New Roman" w:hAnsi="Times New Roman" w:cs="Times New Roman"/>
          <w:color w:val="auto"/>
        </w:rPr>
        <w:t>Коллективного договора.</w:t>
      </w:r>
    </w:p>
    <w:p w:rsidR="000F7CDB" w:rsidRPr="009774E8" w:rsidRDefault="00DE670B" w:rsidP="000F7CDB">
      <w:pPr>
        <w:ind w:firstLine="709"/>
        <w:jc w:val="both"/>
        <w:rPr>
          <w:rFonts w:ascii="Times New Roman" w:hAnsi="Times New Roman" w:cs="Times New Roman"/>
          <w:color w:val="auto"/>
        </w:rPr>
      </w:pPr>
      <w:r>
        <w:rPr>
          <w:rFonts w:ascii="Times New Roman" w:hAnsi="Times New Roman" w:cs="Times New Roman"/>
          <w:color w:val="auto"/>
        </w:rPr>
        <w:t>6</w:t>
      </w:r>
      <w:r w:rsidR="00805E20">
        <w:rPr>
          <w:rFonts w:ascii="Times New Roman" w:hAnsi="Times New Roman" w:cs="Times New Roman"/>
          <w:color w:val="auto"/>
        </w:rPr>
        <w:t>.2</w:t>
      </w:r>
      <w:r w:rsidR="000F7CDB">
        <w:rPr>
          <w:rFonts w:ascii="Times New Roman" w:hAnsi="Times New Roman" w:cs="Times New Roman"/>
          <w:color w:val="auto"/>
        </w:rPr>
        <w:t>.1</w:t>
      </w:r>
      <w:r w:rsidR="000F7CDB" w:rsidRPr="009774E8">
        <w:rPr>
          <w:rFonts w:ascii="Times New Roman" w:hAnsi="Times New Roman" w:cs="Times New Roman"/>
          <w:color w:val="auto"/>
        </w:rPr>
        <w:t>. На основании письменного заявления работника и по решению директора Комплексного центра за счет экономии фонда оплаты труда также может оказываться материальная помощь в связи с особыми жизненными обстоятельствами и непредвиденными событиями:</w:t>
      </w:r>
    </w:p>
    <w:p w:rsidR="000F7CDB" w:rsidRPr="0004263B" w:rsidRDefault="000F7CDB" w:rsidP="000F7CDB">
      <w:pPr>
        <w:widowControl w:val="0"/>
        <w:autoSpaceDE w:val="0"/>
        <w:autoSpaceDN w:val="0"/>
        <w:adjustRightInd w:val="0"/>
        <w:ind w:firstLine="720"/>
        <w:jc w:val="both"/>
        <w:rPr>
          <w:rFonts w:ascii="Times New Roman CYR" w:hAnsi="Times New Roman CYR" w:cs="Times New Roman CYR"/>
          <w:color w:val="auto"/>
        </w:rPr>
      </w:pPr>
      <w:r w:rsidRPr="0004263B">
        <w:rPr>
          <w:rFonts w:ascii="Times New Roman CYR" w:hAnsi="Times New Roman CYR" w:cs="Times New Roman CYR"/>
          <w:color w:val="auto"/>
        </w:rPr>
        <w:t>- в случае смерти супруга (супруги), детей, родителей работника при предъявлении свидетельства о смерти и документов, подтверждающих родство, копии которых прилагаются к заявлению, - в размере не более трех должностных окладов;</w:t>
      </w:r>
    </w:p>
    <w:p w:rsidR="000F7CDB" w:rsidRPr="0004263B" w:rsidRDefault="000F7CDB" w:rsidP="000F7CDB">
      <w:pPr>
        <w:widowControl w:val="0"/>
        <w:autoSpaceDE w:val="0"/>
        <w:autoSpaceDN w:val="0"/>
        <w:adjustRightInd w:val="0"/>
        <w:ind w:firstLine="720"/>
        <w:jc w:val="both"/>
        <w:rPr>
          <w:rFonts w:ascii="Times New Roman CYR" w:hAnsi="Times New Roman CYR" w:cs="Times New Roman CYR"/>
          <w:color w:val="auto"/>
        </w:rPr>
      </w:pPr>
      <w:r w:rsidRPr="0004263B">
        <w:rPr>
          <w:rFonts w:ascii="Times New Roman CYR" w:hAnsi="Times New Roman CYR" w:cs="Times New Roman CYR"/>
          <w:color w:val="auto"/>
        </w:rPr>
        <w:t>- в случае смерти работника материальная помощь может выплачиваться одному из членов его семьи (супруг (супруга), дети, родители) на основании письменного заявления при предъявлении свидетельства о смерти, документов, подтверждающих принадлежность к членам семьи работника, - в размере не более трех должностных окладов;</w:t>
      </w:r>
    </w:p>
    <w:p w:rsidR="000F7CDB" w:rsidRPr="0004263B" w:rsidRDefault="000F7CDB" w:rsidP="000F7CDB">
      <w:pPr>
        <w:widowControl w:val="0"/>
        <w:autoSpaceDE w:val="0"/>
        <w:autoSpaceDN w:val="0"/>
        <w:adjustRightInd w:val="0"/>
        <w:ind w:firstLine="720"/>
        <w:jc w:val="both"/>
        <w:rPr>
          <w:rFonts w:ascii="Times New Roman CYR" w:hAnsi="Times New Roman CYR" w:cs="Times New Roman CYR"/>
          <w:color w:val="auto"/>
        </w:rPr>
      </w:pPr>
      <w:r w:rsidRPr="0004263B">
        <w:rPr>
          <w:rFonts w:ascii="Times New Roman CYR" w:hAnsi="Times New Roman CYR" w:cs="Times New Roman CYR"/>
          <w:color w:val="auto"/>
        </w:rPr>
        <w:t>- в связи с утратой или повреждением имущества в результате пожара или стихийного бедствия на основании письменного заявления работника, при предъявлении подтверждающих документов уполномоченных органов, копии которых прилагаются к заявлению, - в размере не более двух должностных окладов;</w:t>
      </w:r>
    </w:p>
    <w:p w:rsidR="000F7CDB" w:rsidRPr="0004263B" w:rsidRDefault="000F7CDB" w:rsidP="000F7CDB">
      <w:pPr>
        <w:widowControl w:val="0"/>
        <w:autoSpaceDE w:val="0"/>
        <w:autoSpaceDN w:val="0"/>
        <w:adjustRightInd w:val="0"/>
        <w:ind w:firstLine="720"/>
        <w:jc w:val="both"/>
        <w:rPr>
          <w:rFonts w:ascii="Times New Roman CYR" w:hAnsi="Times New Roman CYR" w:cs="Times New Roman CYR"/>
          <w:color w:val="auto"/>
        </w:rPr>
      </w:pPr>
      <w:r w:rsidRPr="0004263B">
        <w:rPr>
          <w:rFonts w:ascii="Times New Roman CYR" w:hAnsi="Times New Roman CYR" w:cs="Times New Roman CYR"/>
          <w:color w:val="auto"/>
        </w:rPr>
        <w:t>- в случае необходимости лечения, дорогостоящей операции, восстановления здоровья в связи с полученным увечьем, заболеванием, перенесенной аварией, травмой или несчастным случаем на основании письменного заявления работника и медицинского заключения - в размере не более двух должностных окладов;</w:t>
      </w:r>
    </w:p>
    <w:p w:rsidR="000F7CDB" w:rsidRPr="0004263B" w:rsidRDefault="000F7CDB" w:rsidP="000F7CDB">
      <w:pPr>
        <w:widowControl w:val="0"/>
        <w:autoSpaceDE w:val="0"/>
        <w:autoSpaceDN w:val="0"/>
        <w:adjustRightInd w:val="0"/>
        <w:ind w:firstLine="720"/>
        <w:jc w:val="both"/>
        <w:rPr>
          <w:rFonts w:ascii="Times New Roman CYR" w:hAnsi="Times New Roman CYR" w:cs="Times New Roman CYR"/>
          <w:color w:val="auto"/>
        </w:rPr>
      </w:pPr>
      <w:r w:rsidRPr="0004263B">
        <w:rPr>
          <w:rFonts w:ascii="Times New Roman CYR" w:hAnsi="Times New Roman CYR" w:cs="Times New Roman CYR"/>
          <w:color w:val="auto"/>
        </w:rPr>
        <w:t>- в случае рождения ребенка у работника, регистрации брака работника при предъявлении свидетельства о рождении или свидетельства о браке соответственно, копии которых прилагаются к заявлению, - в размере не более двух должностных окладов.</w:t>
      </w:r>
    </w:p>
    <w:p w:rsidR="000F7CDB" w:rsidRPr="0004263B" w:rsidRDefault="000F7CDB" w:rsidP="000F7CDB">
      <w:pPr>
        <w:widowControl w:val="0"/>
        <w:autoSpaceDE w:val="0"/>
        <w:autoSpaceDN w:val="0"/>
        <w:adjustRightInd w:val="0"/>
        <w:ind w:firstLine="720"/>
        <w:jc w:val="both"/>
        <w:rPr>
          <w:rFonts w:ascii="Times New Roman CYR" w:hAnsi="Times New Roman CYR" w:cs="Times New Roman CYR"/>
          <w:color w:val="auto"/>
        </w:rPr>
      </w:pPr>
      <w:r w:rsidRPr="0004263B">
        <w:rPr>
          <w:rFonts w:ascii="Times New Roman CYR" w:hAnsi="Times New Roman CYR" w:cs="Times New Roman CYR"/>
          <w:color w:val="auto"/>
        </w:rPr>
        <w:t>Размер материальной помощи устанавливается работникам Учреждения в конкретной сумме приказом руководителя Учреждения.</w:t>
      </w:r>
    </w:p>
    <w:p w:rsidR="00A41D47" w:rsidRDefault="00DE670B" w:rsidP="000F7CDB">
      <w:pPr>
        <w:widowControl w:val="0"/>
        <w:autoSpaceDE w:val="0"/>
        <w:autoSpaceDN w:val="0"/>
        <w:adjustRightInd w:val="0"/>
        <w:ind w:firstLine="720"/>
        <w:jc w:val="both"/>
        <w:rPr>
          <w:rFonts w:ascii="Times New Roman CYR" w:hAnsi="Times New Roman CYR" w:cs="Times New Roman CYR"/>
          <w:color w:val="auto"/>
        </w:rPr>
      </w:pPr>
      <w:r>
        <w:rPr>
          <w:rFonts w:ascii="Times New Roman CYR" w:hAnsi="Times New Roman CYR" w:cs="Times New Roman CYR"/>
          <w:color w:val="auto"/>
        </w:rPr>
        <w:t>6</w:t>
      </w:r>
      <w:r w:rsidR="00805E20">
        <w:rPr>
          <w:rFonts w:ascii="Times New Roman CYR" w:hAnsi="Times New Roman CYR" w:cs="Times New Roman CYR"/>
          <w:color w:val="auto"/>
        </w:rPr>
        <w:t>.2</w:t>
      </w:r>
      <w:r w:rsidR="000F7CDB">
        <w:rPr>
          <w:rFonts w:ascii="Times New Roman CYR" w:hAnsi="Times New Roman CYR" w:cs="Times New Roman CYR"/>
          <w:color w:val="auto"/>
        </w:rPr>
        <w:t>.</w:t>
      </w:r>
      <w:r w:rsidR="00B400DC">
        <w:rPr>
          <w:rFonts w:ascii="Times New Roman CYR" w:hAnsi="Times New Roman CYR" w:cs="Times New Roman CYR"/>
          <w:color w:val="auto"/>
        </w:rPr>
        <w:t>2</w:t>
      </w:r>
      <w:r w:rsidR="00805E20">
        <w:rPr>
          <w:rFonts w:ascii="Times New Roman CYR" w:hAnsi="Times New Roman CYR" w:cs="Times New Roman CYR"/>
          <w:color w:val="auto"/>
        </w:rPr>
        <w:t>.</w:t>
      </w:r>
      <w:r w:rsidR="000F7CDB" w:rsidRPr="0004263B">
        <w:rPr>
          <w:rFonts w:ascii="Times New Roman CYR" w:hAnsi="Times New Roman CYR" w:cs="Times New Roman CYR"/>
          <w:color w:val="auto"/>
        </w:rPr>
        <w:t xml:space="preserve"> </w:t>
      </w:r>
      <w:r w:rsidR="000F7CDB">
        <w:rPr>
          <w:rFonts w:ascii="Times New Roman CYR" w:hAnsi="Times New Roman CYR" w:cs="Times New Roman CYR"/>
          <w:color w:val="auto"/>
        </w:rPr>
        <w:t xml:space="preserve">Директору Центра </w:t>
      </w:r>
      <w:r w:rsidR="000F7CDB" w:rsidRPr="0004263B">
        <w:rPr>
          <w:rFonts w:ascii="Times New Roman CYR" w:hAnsi="Times New Roman CYR" w:cs="Times New Roman CYR"/>
          <w:color w:val="auto"/>
        </w:rPr>
        <w:t xml:space="preserve">материальная помощь выплачивается по согласованию с </w:t>
      </w:r>
      <w:r w:rsidR="00A41D47" w:rsidRPr="00A41D47">
        <w:rPr>
          <w:rFonts w:ascii="Times New Roman CYR" w:hAnsi="Times New Roman CYR" w:cs="Times New Roman CYR"/>
          <w:color w:val="auto"/>
        </w:rPr>
        <w:t>Управлением социального защиты населения Администрации Краснояружского муниципального округа.</w:t>
      </w:r>
    </w:p>
    <w:p w:rsidR="000F7CDB" w:rsidRPr="0004263B" w:rsidRDefault="00DE670B" w:rsidP="000F7CDB">
      <w:pPr>
        <w:widowControl w:val="0"/>
        <w:autoSpaceDE w:val="0"/>
        <w:autoSpaceDN w:val="0"/>
        <w:adjustRightInd w:val="0"/>
        <w:ind w:firstLine="720"/>
        <w:jc w:val="both"/>
        <w:rPr>
          <w:rFonts w:ascii="Times New Roman CYR" w:hAnsi="Times New Roman CYR" w:cs="Times New Roman CYR"/>
          <w:color w:val="auto"/>
        </w:rPr>
      </w:pPr>
      <w:r>
        <w:rPr>
          <w:rFonts w:ascii="Times New Roman CYR" w:hAnsi="Times New Roman CYR" w:cs="Times New Roman CYR"/>
          <w:color w:val="auto"/>
        </w:rPr>
        <w:t>6</w:t>
      </w:r>
      <w:r w:rsidR="00805E20">
        <w:rPr>
          <w:rFonts w:ascii="Times New Roman CYR" w:hAnsi="Times New Roman CYR" w:cs="Times New Roman CYR"/>
          <w:color w:val="auto"/>
        </w:rPr>
        <w:t>.2</w:t>
      </w:r>
      <w:r w:rsidR="000F7CDB">
        <w:rPr>
          <w:rFonts w:ascii="Times New Roman CYR" w:hAnsi="Times New Roman CYR" w:cs="Times New Roman CYR"/>
          <w:color w:val="auto"/>
        </w:rPr>
        <w:t>.</w:t>
      </w:r>
      <w:r w:rsidR="00B400DC">
        <w:rPr>
          <w:rFonts w:ascii="Times New Roman CYR" w:hAnsi="Times New Roman CYR" w:cs="Times New Roman CYR"/>
          <w:color w:val="auto"/>
        </w:rPr>
        <w:t>3</w:t>
      </w:r>
      <w:r w:rsidR="00805E20">
        <w:rPr>
          <w:rFonts w:ascii="Times New Roman CYR" w:hAnsi="Times New Roman CYR" w:cs="Times New Roman CYR"/>
          <w:color w:val="auto"/>
        </w:rPr>
        <w:t>.</w:t>
      </w:r>
      <w:r w:rsidR="000F7CDB" w:rsidRPr="0004263B">
        <w:rPr>
          <w:rFonts w:ascii="Times New Roman CYR" w:hAnsi="Times New Roman CYR" w:cs="Times New Roman CYR"/>
          <w:color w:val="auto"/>
        </w:rPr>
        <w:t xml:space="preserve"> </w:t>
      </w:r>
      <w:r w:rsidR="000F7CDB">
        <w:rPr>
          <w:rFonts w:ascii="Times New Roman CYR" w:hAnsi="Times New Roman CYR" w:cs="Times New Roman CYR"/>
          <w:color w:val="auto"/>
        </w:rPr>
        <w:t xml:space="preserve">Комплексный центр </w:t>
      </w:r>
      <w:r w:rsidR="000F7CDB" w:rsidRPr="0004263B">
        <w:rPr>
          <w:rFonts w:ascii="Times New Roman CYR" w:hAnsi="Times New Roman CYR" w:cs="Times New Roman CYR"/>
          <w:color w:val="auto"/>
        </w:rPr>
        <w:t>мо</w:t>
      </w:r>
      <w:r w:rsidR="000F7CDB">
        <w:rPr>
          <w:rFonts w:ascii="Times New Roman CYR" w:hAnsi="Times New Roman CYR" w:cs="Times New Roman CYR"/>
          <w:color w:val="auto"/>
        </w:rPr>
        <w:t>жет</w:t>
      </w:r>
      <w:r w:rsidR="000F7CDB" w:rsidRPr="0004263B">
        <w:rPr>
          <w:rFonts w:ascii="Times New Roman CYR" w:hAnsi="Times New Roman CYR" w:cs="Times New Roman CYR"/>
          <w:color w:val="auto"/>
        </w:rPr>
        <w:t xml:space="preserve"> вводить дополнительные </w:t>
      </w:r>
      <w:r w:rsidR="00A41D47">
        <w:rPr>
          <w:rFonts w:ascii="Times New Roman CYR" w:hAnsi="Times New Roman CYR" w:cs="Times New Roman CYR"/>
          <w:color w:val="auto"/>
        </w:rPr>
        <w:t>премии для всех работников</w:t>
      </w:r>
      <w:r w:rsidR="000F7CDB" w:rsidRPr="0004263B">
        <w:rPr>
          <w:rFonts w:ascii="Times New Roman CYR" w:hAnsi="Times New Roman CYR" w:cs="Times New Roman CYR"/>
          <w:color w:val="auto"/>
        </w:rPr>
        <w:t xml:space="preserve"> в пределах утвержденного фонда оплаты труда, а также за счет средств от приносящей доход деятельности по согласованию с </w:t>
      </w:r>
      <w:r w:rsidR="000F7CDB">
        <w:rPr>
          <w:rFonts w:ascii="Times New Roman CYR" w:hAnsi="Times New Roman CYR" w:cs="Times New Roman CYR"/>
          <w:color w:val="auto"/>
        </w:rPr>
        <w:t xml:space="preserve">Управлением социального </w:t>
      </w:r>
      <w:r w:rsidR="00A41D47">
        <w:rPr>
          <w:rFonts w:ascii="Times New Roman CYR" w:hAnsi="Times New Roman CYR" w:cs="Times New Roman CYR"/>
          <w:color w:val="auto"/>
        </w:rPr>
        <w:t xml:space="preserve">защиты </w:t>
      </w:r>
      <w:r w:rsidR="000F7CDB">
        <w:rPr>
          <w:rFonts w:ascii="Times New Roman CYR" w:hAnsi="Times New Roman CYR" w:cs="Times New Roman CYR"/>
          <w:color w:val="auto"/>
        </w:rPr>
        <w:t xml:space="preserve">населения </w:t>
      </w:r>
      <w:r w:rsidR="00A41D47">
        <w:rPr>
          <w:rFonts w:ascii="Times New Roman CYR" w:hAnsi="Times New Roman CYR" w:cs="Times New Roman CYR"/>
          <w:color w:val="auto"/>
        </w:rPr>
        <w:t>А</w:t>
      </w:r>
      <w:r w:rsidR="000F7CDB">
        <w:rPr>
          <w:rFonts w:ascii="Times New Roman CYR" w:hAnsi="Times New Roman CYR" w:cs="Times New Roman CYR"/>
          <w:color w:val="auto"/>
        </w:rPr>
        <w:t>дминистрации</w:t>
      </w:r>
      <w:r w:rsidR="00180BC2">
        <w:rPr>
          <w:rFonts w:ascii="Times New Roman CYR" w:hAnsi="Times New Roman CYR" w:cs="Times New Roman CYR"/>
          <w:color w:val="auto"/>
        </w:rPr>
        <w:t xml:space="preserve"> Краснояружского муниципального округа</w:t>
      </w:r>
      <w:r w:rsidR="000F7CDB">
        <w:rPr>
          <w:rFonts w:ascii="Times New Roman CYR" w:hAnsi="Times New Roman CYR" w:cs="Times New Roman CYR"/>
          <w:color w:val="auto"/>
        </w:rPr>
        <w:t>.</w:t>
      </w:r>
    </w:p>
    <w:p w:rsidR="00FC1240" w:rsidRPr="000068AC" w:rsidRDefault="008C2BD8" w:rsidP="001E481A">
      <w:pPr>
        <w:shd w:val="clear" w:color="auto" w:fill="FFFFFF"/>
        <w:ind w:firstLine="680"/>
        <w:jc w:val="both"/>
        <w:rPr>
          <w:rFonts w:ascii="Times New Roman" w:hAnsi="Times New Roman" w:cs="Times New Roman"/>
          <w:spacing w:val="-2"/>
        </w:rPr>
      </w:pPr>
      <w:r>
        <w:rPr>
          <w:rFonts w:ascii="Times New Roman" w:hAnsi="Times New Roman" w:cs="Times New Roman"/>
          <w:spacing w:val="10"/>
        </w:rPr>
        <w:t>6</w:t>
      </w:r>
      <w:r w:rsidR="00FC1240" w:rsidRPr="000068AC">
        <w:rPr>
          <w:rFonts w:ascii="Times New Roman" w:hAnsi="Times New Roman" w:cs="Times New Roman"/>
          <w:spacing w:val="10"/>
        </w:rPr>
        <w:t>.</w:t>
      </w:r>
      <w:r>
        <w:rPr>
          <w:rFonts w:ascii="Times New Roman" w:hAnsi="Times New Roman" w:cs="Times New Roman"/>
          <w:spacing w:val="10"/>
        </w:rPr>
        <w:t>3</w:t>
      </w:r>
      <w:r w:rsidR="00FC1240" w:rsidRPr="000068AC">
        <w:rPr>
          <w:rFonts w:ascii="Times New Roman" w:hAnsi="Times New Roman" w:cs="Times New Roman"/>
          <w:spacing w:val="10"/>
        </w:rPr>
        <w:t>.</w:t>
      </w:r>
      <w:r w:rsidR="00FC1240" w:rsidRPr="000068AC">
        <w:rPr>
          <w:rFonts w:ascii="Times New Roman" w:hAnsi="Times New Roman" w:cs="Times New Roman"/>
        </w:rPr>
        <w:t xml:space="preserve"> </w:t>
      </w:r>
      <w:r w:rsidR="00FC1240" w:rsidRPr="000068AC">
        <w:rPr>
          <w:rFonts w:ascii="Times New Roman" w:hAnsi="Times New Roman" w:cs="Times New Roman"/>
          <w:spacing w:val="-2"/>
        </w:rPr>
        <w:t>Работодатель обязуется:</w:t>
      </w:r>
    </w:p>
    <w:p w:rsidR="00FC1240" w:rsidRPr="000068AC" w:rsidRDefault="00FC1240" w:rsidP="001E481A">
      <w:pPr>
        <w:shd w:val="clear" w:color="auto" w:fill="FFFFFF"/>
        <w:ind w:firstLine="680"/>
        <w:jc w:val="both"/>
        <w:rPr>
          <w:rFonts w:ascii="Times New Roman" w:hAnsi="Times New Roman" w:cs="Times New Roman"/>
        </w:rPr>
      </w:pPr>
      <w:r w:rsidRPr="000068AC">
        <w:rPr>
          <w:rFonts w:ascii="Times New Roman" w:hAnsi="Times New Roman" w:cs="Times New Roman"/>
        </w:rPr>
        <w:t>- обеспечивать права работников на обязательное социальное страхование и осуществлять обязательное социальное страхование работников в порядке, установленном федеральными законами;</w:t>
      </w:r>
    </w:p>
    <w:p w:rsidR="00FC1240" w:rsidRPr="000068AC" w:rsidRDefault="00FC1240" w:rsidP="001E481A">
      <w:pPr>
        <w:shd w:val="clear" w:color="auto" w:fill="FFFFFF"/>
        <w:ind w:firstLine="680"/>
        <w:jc w:val="both"/>
        <w:rPr>
          <w:rFonts w:ascii="Times New Roman" w:hAnsi="Times New Roman" w:cs="Times New Roman"/>
        </w:rPr>
      </w:pPr>
      <w:r w:rsidRPr="000068AC">
        <w:rPr>
          <w:rFonts w:ascii="Times New Roman" w:hAnsi="Times New Roman" w:cs="Times New Roman"/>
        </w:rPr>
        <w:t>- обеспечивать обязательное медицинское страхование работающих;</w:t>
      </w:r>
    </w:p>
    <w:p w:rsidR="00FC1240" w:rsidRPr="000068AC" w:rsidRDefault="00FC1240" w:rsidP="001E481A">
      <w:pPr>
        <w:shd w:val="clear" w:color="auto" w:fill="FFFFFF"/>
        <w:ind w:firstLine="680"/>
        <w:jc w:val="both"/>
        <w:rPr>
          <w:rFonts w:ascii="Times New Roman" w:hAnsi="Times New Roman" w:cs="Times New Roman"/>
        </w:rPr>
      </w:pPr>
      <w:r w:rsidRPr="000068AC">
        <w:rPr>
          <w:rFonts w:ascii="Times New Roman" w:hAnsi="Times New Roman" w:cs="Times New Roman"/>
        </w:rPr>
        <w:t>- своевременно перечислять средства за застрахованных лиц в страховые фонды в размерах, определяемых законодательством;</w:t>
      </w:r>
    </w:p>
    <w:p w:rsidR="00FC1240" w:rsidRPr="000068AC" w:rsidRDefault="00FC1240" w:rsidP="001E481A">
      <w:pPr>
        <w:shd w:val="clear" w:color="auto" w:fill="FFFFFF"/>
        <w:ind w:firstLine="680"/>
        <w:jc w:val="both"/>
        <w:rPr>
          <w:rFonts w:ascii="Times New Roman" w:hAnsi="Times New Roman" w:cs="Times New Roman"/>
        </w:rPr>
      </w:pPr>
      <w:r w:rsidRPr="000068AC">
        <w:rPr>
          <w:rFonts w:ascii="Times New Roman" w:hAnsi="Times New Roman" w:cs="Times New Roman"/>
        </w:rPr>
        <w:t>- внедрять в организации персонифицированный учет в соответствии с Законом РФ «Об индивидуальном учете в системе государственного пенсионного страхования»; своевременно и достоверно оформлять сведения о стаже и заработной плате работающих для представления их в пенсионные фонды;</w:t>
      </w:r>
    </w:p>
    <w:p w:rsidR="00FC1240" w:rsidRPr="000068AC" w:rsidRDefault="00FC1240" w:rsidP="001E481A">
      <w:pPr>
        <w:tabs>
          <w:tab w:val="center" w:pos="4677"/>
          <w:tab w:val="right" w:pos="9355"/>
        </w:tabs>
        <w:ind w:firstLine="680"/>
        <w:jc w:val="both"/>
        <w:rPr>
          <w:rFonts w:ascii="Times New Roman" w:hAnsi="Times New Roman" w:cs="Times New Roman"/>
        </w:rPr>
      </w:pPr>
      <w:r w:rsidRPr="000068AC">
        <w:rPr>
          <w:rFonts w:ascii="Times New Roman" w:hAnsi="Times New Roman" w:cs="Times New Roman"/>
        </w:rPr>
        <w:t>- выполнять обязательства перед физическим лицом (работником  Учреждения либо пенсионером, проработавшим в системе социальной защиты населения не менее 10 лет) в денежной форме в части расходов, связанных с предоставлением мер социальной поддержки специалистам (социальным работникам), проживающим и (или) работающим в сельской местности;</w:t>
      </w:r>
    </w:p>
    <w:p w:rsidR="00FC1240" w:rsidRPr="000068AC" w:rsidRDefault="00FC1240" w:rsidP="001E481A">
      <w:pPr>
        <w:tabs>
          <w:tab w:val="center" w:pos="4677"/>
          <w:tab w:val="right" w:pos="9355"/>
        </w:tabs>
        <w:ind w:firstLine="680"/>
        <w:jc w:val="both"/>
        <w:rPr>
          <w:rFonts w:ascii="Times New Roman" w:hAnsi="Times New Roman" w:cs="Times New Roman"/>
        </w:rPr>
      </w:pPr>
      <w:r w:rsidRPr="000068AC">
        <w:rPr>
          <w:rFonts w:ascii="Times New Roman" w:hAnsi="Times New Roman" w:cs="Times New Roman"/>
        </w:rPr>
        <w:t>- обеспечить прохождение бесплатных ежегодных медицинских осмотров, аттестацию по специальности работникам в учреждении;</w:t>
      </w:r>
    </w:p>
    <w:p w:rsidR="00FC1240" w:rsidRDefault="00FC1240" w:rsidP="001E481A">
      <w:pPr>
        <w:ind w:firstLine="680"/>
        <w:jc w:val="both"/>
        <w:rPr>
          <w:rFonts w:ascii="Times New Roman" w:hAnsi="Times New Roman" w:cs="Times New Roman"/>
          <w:color w:val="auto"/>
        </w:rPr>
      </w:pPr>
      <w:r w:rsidRPr="000068AC">
        <w:rPr>
          <w:rFonts w:ascii="Times New Roman" w:hAnsi="Times New Roman" w:cs="Times New Roman"/>
          <w:color w:val="auto"/>
        </w:rPr>
        <w:lastRenderedPageBreak/>
        <w:t>- работники при прохождении диспансеризации в порядке, предусмотренном законодательством в сфере охраны здоровья, имеют право на освобождение от работы на один раз в три года с сохранением за ними места работы (должности) и среднего заработка.</w:t>
      </w:r>
    </w:p>
    <w:p w:rsidR="009272E4" w:rsidRPr="00ED3912" w:rsidRDefault="009272E4" w:rsidP="009272E4">
      <w:pPr>
        <w:ind w:firstLine="680"/>
        <w:jc w:val="both"/>
        <w:rPr>
          <w:rFonts w:ascii="Times New Roman" w:hAnsi="Times New Roman" w:cs="Times New Roman"/>
          <w:b/>
          <w:color w:val="auto"/>
        </w:rPr>
      </w:pPr>
      <w:r w:rsidRPr="00C43EBD">
        <w:rPr>
          <w:rFonts w:ascii="Times New Roman" w:hAnsi="Times New Roman" w:cs="Times New Roman"/>
        </w:rPr>
        <w:t>Работники, достигшие возраста сорока лет, за исключением лиц, указанных в </w:t>
      </w:r>
      <w:hyperlink r:id="rId33" w:anchor="dst2321" w:history="1">
        <w:r w:rsidRPr="00C43EBD">
          <w:rPr>
            <w:rStyle w:val="a3"/>
            <w:rFonts w:ascii="Times New Roman" w:hAnsi="Times New Roman"/>
            <w:color w:val="1A0DAB"/>
          </w:rPr>
          <w:t>части третьей</w:t>
        </w:r>
      </w:hyperlink>
      <w:r w:rsidRPr="00C43EBD">
        <w:rPr>
          <w:rFonts w:ascii="Times New Roman" w:hAnsi="Times New Roman" w:cs="Times New Roman"/>
        </w:rPr>
        <w:t> настоящей статьи, при прохождении диспансеризации в порядке, предусмотренном законодательством в сфере охраны здоровья, имеют право на освобождение от работы на один рабочий день один раз в год с сохранением за ними места работы (должности) и среднего заработка</w:t>
      </w:r>
      <w:r w:rsidRPr="008B4057">
        <w:rPr>
          <w:rFonts w:ascii="Times New Roman" w:hAnsi="Times New Roman" w:cs="Times New Roman"/>
          <w:b/>
        </w:rPr>
        <w:t>.</w:t>
      </w:r>
      <w:r w:rsidR="008B4057">
        <w:rPr>
          <w:rFonts w:ascii="Times New Roman" w:hAnsi="Times New Roman" w:cs="Times New Roman"/>
          <w:b/>
        </w:rPr>
        <w:t xml:space="preserve"> </w:t>
      </w:r>
      <w:r w:rsidRPr="008C2BD8">
        <w:rPr>
          <w:rFonts w:ascii="Times New Roman" w:hAnsi="Times New Roman" w:cs="Times New Roman"/>
          <w:color w:val="auto"/>
        </w:rPr>
        <w:t>(часть вторая введена Федеральным </w:t>
      </w:r>
      <w:hyperlink r:id="rId34" w:anchor="dst100009" w:history="1">
        <w:r w:rsidRPr="008C2BD8">
          <w:rPr>
            <w:rStyle w:val="a3"/>
            <w:rFonts w:ascii="Times New Roman" w:hAnsi="Times New Roman"/>
            <w:color w:val="auto"/>
          </w:rPr>
          <w:t>законом</w:t>
        </w:r>
      </w:hyperlink>
      <w:r w:rsidRPr="008C2BD8">
        <w:rPr>
          <w:rFonts w:ascii="Times New Roman" w:hAnsi="Times New Roman" w:cs="Times New Roman"/>
          <w:color w:val="auto"/>
        </w:rPr>
        <w:t> от 31.07.2020 N 261-ФЗ</w:t>
      </w:r>
    </w:p>
    <w:p w:rsidR="00FC1240" w:rsidRPr="000068AC" w:rsidRDefault="00FC1240" w:rsidP="001E481A">
      <w:pPr>
        <w:ind w:firstLine="680"/>
        <w:jc w:val="both"/>
        <w:rPr>
          <w:rFonts w:ascii="Times New Roman" w:hAnsi="Times New Roman" w:cs="Times New Roman"/>
          <w:color w:val="auto"/>
        </w:rPr>
      </w:pPr>
      <w:r w:rsidRPr="000068AC">
        <w:rPr>
          <w:rFonts w:ascii="Times New Roman" w:hAnsi="Times New Roman" w:cs="Times New Roman"/>
          <w:color w:val="auto"/>
        </w:rPr>
        <w:t>Работники, не достигшие возраста, дающего право на назначение досрочной пенсии по старости, в том числе досрочно, в течение 5 лет до наступления такого возраста и работники, являющиеся получателями пенсии по старости или пенсии за выслугу лет, при прохождении диспансеризации в порядке, предусмотренном законодательством в сфере охраны здоровья, имеют право на освобождение от работы  на 2 рабочих дня раз в год с сохранением  за ним места работы (должности) и среднего заработка.</w:t>
      </w:r>
    </w:p>
    <w:p w:rsidR="00FC1240" w:rsidRPr="000068AC" w:rsidRDefault="00FC1240" w:rsidP="001E481A">
      <w:pPr>
        <w:ind w:firstLine="680"/>
        <w:jc w:val="both"/>
        <w:rPr>
          <w:rFonts w:ascii="Times New Roman" w:hAnsi="Times New Roman" w:cs="Times New Roman"/>
          <w:color w:val="auto"/>
        </w:rPr>
      </w:pPr>
      <w:r w:rsidRPr="000068AC">
        <w:rPr>
          <w:rFonts w:ascii="Times New Roman" w:hAnsi="Times New Roman" w:cs="Times New Roman"/>
          <w:color w:val="auto"/>
        </w:rPr>
        <w:t>Работник освобождается от работы для прохождения диспансеризации на основании его письменного заявления, при этом день (дни) освобождения от работы согласовывается (согласовываются) с работодателем (статья 185.1 ТК. РФ).</w:t>
      </w:r>
    </w:p>
    <w:p w:rsidR="00FC1240" w:rsidRPr="000068AC" w:rsidRDefault="00FC1240" w:rsidP="001E481A">
      <w:pPr>
        <w:tabs>
          <w:tab w:val="center" w:pos="4677"/>
          <w:tab w:val="right" w:pos="9355"/>
        </w:tabs>
        <w:ind w:firstLine="680"/>
        <w:jc w:val="both"/>
        <w:rPr>
          <w:rFonts w:ascii="Times New Roman" w:hAnsi="Times New Roman" w:cs="Times New Roman"/>
        </w:rPr>
      </w:pPr>
      <w:r w:rsidRPr="000068AC">
        <w:rPr>
          <w:rFonts w:ascii="Times New Roman" w:hAnsi="Times New Roman" w:cs="Times New Roman"/>
        </w:rPr>
        <w:t>- проводить беседы, размещать на стендах информацию по профилактике ВИЧ/СПИДа;</w:t>
      </w:r>
    </w:p>
    <w:p w:rsidR="00FC1240" w:rsidRPr="000068AC" w:rsidRDefault="00FC1240" w:rsidP="001E481A">
      <w:pPr>
        <w:tabs>
          <w:tab w:val="center" w:pos="4677"/>
          <w:tab w:val="right" w:pos="9355"/>
        </w:tabs>
        <w:ind w:firstLine="680"/>
        <w:jc w:val="both"/>
        <w:rPr>
          <w:rFonts w:ascii="Times New Roman" w:hAnsi="Times New Roman" w:cs="Times New Roman"/>
        </w:rPr>
      </w:pPr>
      <w:r w:rsidRPr="000068AC">
        <w:rPr>
          <w:rFonts w:ascii="Times New Roman" w:hAnsi="Times New Roman" w:cs="Times New Roman"/>
        </w:rPr>
        <w:t>- проводить мероприятия по поддержанию здоровья на рабочем месте</w:t>
      </w:r>
    </w:p>
    <w:p w:rsidR="008F087B" w:rsidRDefault="008F087B" w:rsidP="00A73AC6">
      <w:pPr>
        <w:shd w:val="clear" w:color="auto" w:fill="FFFFFF"/>
        <w:ind w:left="38" w:right="24" w:hanging="38"/>
        <w:jc w:val="center"/>
        <w:rPr>
          <w:rFonts w:ascii="Times New Roman" w:hAnsi="Times New Roman" w:cs="Times New Roman"/>
          <w:b/>
          <w:spacing w:val="-2"/>
        </w:rPr>
      </w:pPr>
    </w:p>
    <w:p w:rsidR="00FC1240" w:rsidRPr="000068AC" w:rsidRDefault="000E0E5E" w:rsidP="00A73AC6">
      <w:pPr>
        <w:shd w:val="clear" w:color="auto" w:fill="FFFFFF"/>
        <w:ind w:left="38" w:right="24" w:hanging="38"/>
        <w:jc w:val="center"/>
        <w:rPr>
          <w:rFonts w:ascii="Times New Roman" w:hAnsi="Times New Roman" w:cs="Times New Roman"/>
          <w:b/>
          <w:spacing w:val="-2"/>
        </w:rPr>
      </w:pPr>
      <w:r>
        <w:rPr>
          <w:rFonts w:ascii="Times New Roman" w:hAnsi="Times New Roman" w:cs="Times New Roman"/>
          <w:b/>
          <w:spacing w:val="-2"/>
        </w:rPr>
        <w:t>7</w:t>
      </w:r>
      <w:r w:rsidR="00FC1240" w:rsidRPr="000068AC">
        <w:rPr>
          <w:rFonts w:ascii="Times New Roman" w:hAnsi="Times New Roman" w:cs="Times New Roman"/>
          <w:b/>
          <w:spacing w:val="-2"/>
        </w:rPr>
        <w:t>.  О</w:t>
      </w:r>
      <w:r w:rsidR="008B4057">
        <w:rPr>
          <w:rFonts w:ascii="Times New Roman" w:hAnsi="Times New Roman" w:cs="Times New Roman"/>
          <w:b/>
          <w:spacing w:val="-2"/>
        </w:rPr>
        <w:t>ХРАНА ТРУДА И ЗДОРОВЬЯ</w:t>
      </w:r>
    </w:p>
    <w:p w:rsidR="00FC1240" w:rsidRPr="000068AC" w:rsidRDefault="00FC1240" w:rsidP="00FC1240">
      <w:pPr>
        <w:shd w:val="clear" w:color="auto" w:fill="FFFFFF"/>
        <w:ind w:left="38" w:right="24" w:hanging="38"/>
        <w:jc w:val="both"/>
        <w:rPr>
          <w:rFonts w:ascii="Times New Roman" w:hAnsi="Times New Roman" w:cs="Times New Roman"/>
          <w:b/>
          <w:spacing w:val="-2"/>
        </w:rPr>
      </w:pPr>
    </w:p>
    <w:p w:rsidR="00FC1240" w:rsidRPr="000068AC" w:rsidRDefault="00B017F5" w:rsidP="001E754B">
      <w:pPr>
        <w:shd w:val="clear" w:color="auto" w:fill="FFFFFF"/>
        <w:ind w:firstLine="567"/>
        <w:jc w:val="both"/>
        <w:rPr>
          <w:rFonts w:ascii="Times New Roman" w:hAnsi="Times New Roman" w:cs="Times New Roman"/>
          <w:spacing w:val="-5"/>
        </w:rPr>
      </w:pPr>
      <w:r>
        <w:rPr>
          <w:rFonts w:ascii="Times New Roman" w:hAnsi="Times New Roman" w:cs="Times New Roman"/>
          <w:spacing w:val="-5"/>
        </w:rPr>
        <w:t xml:space="preserve">8.1. </w:t>
      </w:r>
      <w:r w:rsidR="00FC1240" w:rsidRPr="000068AC">
        <w:rPr>
          <w:rFonts w:ascii="Times New Roman" w:hAnsi="Times New Roman" w:cs="Times New Roman"/>
          <w:spacing w:val="-5"/>
        </w:rPr>
        <w:t>Работодатель строит свою работу в соответствии с основными направлениями государственной политики в области охраны труда, признавая приоритетным направлением своей деятельности сохранение жизни и здоровья работников, создание здоровых  и безопасных условий труда на рабочих местах, в соответствии с действующим законодательством по охране труда.</w:t>
      </w:r>
    </w:p>
    <w:p w:rsidR="00FC1240" w:rsidRPr="000068AC" w:rsidRDefault="00FC1240" w:rsidP="001E754B">
      <w:pPr>
        <w:shd w:val="clear" w:color="auto" w:fill="FFFFFF"/>
        <w:ind w:firstLine="567"/>
        <w:jc w:val="both"/>
        <w:rPr>
          <w:rFonts w:ascii="Times New Roman" w:hAnsi="Times New Roman" w:cs="Times New Roman"/>
          <w:spacing w:val="-5"/>
        </w:rPr>
      </w:pPr>
      <w:r w:rsidRPr="000068AC">
        <w:rPr>
          <w:rFonts w:ascii="Times New Roman" w:hAnsi="Times New Roman" w:cs="Times New Roman"/>
          <w:spacing w:val="-5"/>
        </w:rPr>
        <w:t>8.2. Работодатель обязуется:</w:t>
      </w:r>
    </w:p>
    <w:p w:rsidR="00FC1240" w:rsidRPr="000068AC" w:rsidRDefault="00FC1240" w:rsidP="001E754B">
      <w:pPr>
        <w:shd w:val="clear" w:color="auto" w:fill="FFFFFF"/>
        <w:ind w:firstLine="567"/>
        <w:jc w:val="both"/>
        <w:rPr>
          <w:rFonts w:ascii="Times New Roman" w:hAnsi="Times New Roman" w:cs="Times New Roman"/>
          <w:spacing w:val="-6"/>
        </w:rPr>
      </w:pPr>
      <w:r w:rsidRPr="000068AC">
        <w:rPr>
          <w:rFonts w:ascii="Times New Roman" w:hAnsi="Times New Roman" w:cs="Times New Roman"/>
          <w:spacing w:val="-5"/>
        </w:rPr>
        <w:t xml:space="preserve">- осуществлять эффективные меры по </w:t>
      </w:r>
      <w:r w:rsidRPr="000068AC">
        <w:rPr>
          <w:rFonts w:ascii="Times New Roman" w:hAnsi="Times New Roman" w:cs="Times New Roman"/>
        </w:rPr>
        <w:t>приведению условий труда в полное соответствие с требованиями санитарно-</w:t>
      </w:r>
      <w:r w:rsidRPr="000068AC">
        <w:rPr>
          <w:rFonts w:ascii="Times New Roman" w:hAnsi="Times New Roman" w:cs="Times New Roman"/>
          <w:spacing w:val="-6"/>
        </w:rPr>
        <w:t>гигиенических норм и правил;</w:t>
      </w:r>
    </w:p>
    <w:p w:rsidR="00FC1240" w:rsidRPr="000068AC" w:rsidRDefault="00FC1240" w:rsidP="001E754B">
      <w:pPr>
        <w:pStyle w:val="formattexttopleveltextcentertext"/>
        <w:spacing w:before="0" w:beforeAutospacing="0" w:after="0" w:afterAutospacing="0"/>
        <w:ind w:firstLine="567"/>
        <w:jc w:val="both"/>
      </w:pPr>
      <w:r w:rsidRPr="000068AC">
        <w:rPr>
          <w:spacing w:val="-1"/>
        </w:rPr>
        <w:t>-</w:t>
      </w:r>
      <w:r w:rsidR="00ED3912">
        <w:rPr>
          <w:spacing w:val="-1"/>
        </w:rPr>
        <w:t xml:space="preserve"> </w:t>
      </w:r>
      <w:r w:rsidRPr="000068AC">
        <w:rPr>
          <w:spacing w:val="-1"/>
        </w:rPr>
        <w:t xml:space="preserve">приобретение и выдачу социальным работникам за счет бюджетных средств и средств учреждения  специальной </w:t>
      </w:r>
      <w:r w:rsidRPr="000068AC">
        <w:rPr>
          <w:spacing w:val="-4"/>
        </w:rPr>
        <w:t xml:space="preserve">одежды, </w:t>
      </w:r>
      <w:r w:rsidRPr="000068AC">
        <w:t>специальной обуви и других средств индивидуальной защиты, согласно постановления Правительства Белгородской области</w:t>
      </w:r>
      <w:r w:rsidR="00244D1A">
        <w:t xml:space="preserve"> </w:t>
      </w:r>
      <w:hyperlink r:id="rId35" w:history="1">
        <w:r w:rsidRPr="00C66C74">
          <w:rPr>
            <w:rStyle w:val="a3"/>
            <w:color w:val="auto"/>
          </w:rPr>
          <w:t>от 23.07.2018 N 276-пп</w:t>
        </w:r>
      </w:hyperlink>
      <w:r w:rsidRPr="00C66C74">
        <w:t xml:space="preserve">, «О внесении изменений в постановление Правительства Белгородской области </w:t>
      </w:r>
      <w:hyperlink r:id="rId36" w:history="1">
        <w:r w:rsidRPr="00C66C74">
          <w:rPr>
            <w:rStyle w:val="a3"/>
            <w:color w:val="auto"/>
          </w:rPr>
          <w:t>от 6 сентября 2006 года N 192-пп</w:t>
        </w:r>
      </w:hyperlink>
      <w:r w:rsidRPr="000068AC">
        <w:t>»  (приложение №1);</w:t>
      </w:r>
    </w:p>
    <w:p w:rsidR="00FC1240" w:rsidRPr="000068AC" w:rsidRDefault="00FC1240" w:rsidP="001E754B">
      <w:pPr>
        <w:ind w:firstLine="567"/>
        <w:jc w:val="both"/>
        <w:rPr>
          <w:rFonts w:ascii="Times New Roman" w:hAnsi="Times New Roman" w:cs="Times New Roman"/>
        </w:rPr>
      </w:pPr>
      <w:r w:rsidRPr="000068AC">
        <w:rPr>
          <w:rFonts w:ascii="Times New Roman" w:hAnsi="Times New Roman" w:cs="Times New Roman"/>
        </w:rPr>
        <w:t>-</w:t>
      </w:r>
      <w:r w:rsidRPr="000068AC">
        <w:rPr>
          <w:rFonts w:ascii="Times New Roman" w:hAnsi="Times New Roman" w:cs="Times New Roman"/>
          <w:spacing w:val="-1"/>
        </w:rPr>
        <w:t xml:space="preserve"> приобретение и выдачу  работникам отделения срочного социального обслуживания, непосредственно участвующих в предоставлении оказания дополнительных платных услуг (мобильная бригада) за счет средств учреждения  специальной </w:t>
      </w:r>
      <w:r w:rsidRPr="000068AC">
        <w:rPr>
          <w:rFonts w:ascii="Times New Roman" w:hAnsi="Times New Roman" w:cs="Times New Roman"/>
          <w:spacing w:val="-4"/>
        </w:rPr>
        <w:t xml:space="preserve">одежды, </w:t>
      </w:r>
      <w:r w:rsidRPr="000068AC">
        <w:rPr>
          <w:rFonts w:ascii="Times New Roman" w:hAnsi="Times New Roman" w:cs="Times New Roman"/>
        </w:rPr>
        <w:t>специальной обуви и других средств индивидуальной защиты (</w:t>
      </w:r>
      <w:r w:rsidRPr="00744D27">
        <w:rPr>
          <w:rFonts w:ascii="Times New Roman" w:hAnsi="Times New Roman" w:cs="Times New Roman"/>
          <w:color w:val="auto"/>
        </w:rPr>
        <w:t xml:space="preserve">приказ № 200 от 01.09.2015г. </w:t>
      </w:r>
      <w:r w:rsidRPr="000068AC">
        <w:rPr>
          <w:rFonts w:ascii="Times New Roman" w:hAnsi="Times New Roman" w:cs="Times New Roman"/>
        </w:rPr>
        <w:t>«Об обеспечении спецодеждой»);</w:t>
      </w:r>
    </w:p>
    <w:p w:rsidR="00FC1240" w:rsidRDefault="00FC1240" w:rsidP="001E754B">
      <w:pPr>
        <w:ind w:firstLine="567"/>
        <w:jc w:val="both"/>
        <w:rPr>
          <w:rFonts w:ascii="Times New Roman" w:hAnsi="Times New Roman" w:cs="Times New Roman"/>
        </w:rPr>
      </w:pPr>
      <w:r w:rsidRPr="000068AC">
        <w:rPr>
          <w:rFonts w:ascii="Times New Roman" w:hAnsi="Times New Roman" w:cs="Times New Roman"/>
        </w:rPr>
        <w:t xml:space="preserve">-приобретение и выдачу заведующему хозяйством, рабочему по комплексному обслуживанию и ремонту зданий </w:t>
      </w:r>
      <w:r w:rsidRPr="00A51548">
        <w:rPr>
          <w:rFonts w:ascii="Times New Roman" w:hAnsi="Times New Roman" w:cs="Times New Roman"/>
          <w:color w:val="auto"/>
        </w:rPr>
        <w:t>(приказ № 1</w:t>
      </w:r>
      <w:r w:rsidR="009C3E98" w:rsidRPr="00A51548">
        <w:rPr>
          <w:rFonts w:ascii="Times New Roman" w:hAnsi="Times New Roman" w:cs="Times New Roman"/>
          <w:color w:val="auto"/>
        </w:rPr>
        <w:t>37</w:t>
      </w:r>
      <w:r w:rsidRPr="00A51548">
        <w:rPr>
          <w:rFonts w:ascii="Times New Roman" w:hAnsi="Times New Roman" w:cs="Times New Roman"/>
          <w:color w:val="auto"/>
        </w:rPr>
        <w:t xml:space="preserve"> от </w:t>
      </w:r>
      <w:r w:rsidR="009C3E98" w:rsidRPr="00A51548">
        <w:rPr>
          <w:rFonts w:ascii="Times New Roman" w:hAnsi="Times New Roman" w:cs="Times New Roman"/>
          <w:color w:val="auto"/>
        </w:rPr>
        <w:t>06.05.2024</w:t>
      </w:r>
      <w:r w:rsidRPr="00A51548">
        <w:rPr>
          <w:rFonts w:ascii="Times New Roman" w:hAnsi="Times New Roman" w:cs="Times New Roman"/>
          <w:color w:val="auto"/>
        </w:rPr>
        <w:t xml:space="preserve">г. </w:t>
      </w:r>
      <w:r w:rsidRPr="000068AC">
        <w:rPr>
          <w:rFonts w:ascii="Times New Roman" w:hAnsi="Times New Roman" w:cs="Times New Roman"/>
        </w:rPr>
        <w:t xml:space="preserve">«Об обеспечении </w:t>
      </w:r>
      <w:r w:rsidR="009C3E98">
        <w:rPr>
          <w:rFonts w:ascii="Times New Roman" w:hAnsi="Times New Roman" w:cs="Times New Roman"/>
        </w:rPr>
        <w:t xml:space="preserve">перечня и нормы выдачи </w:t>
      </w:r>
      <w:r w:rsidRPr="000068AC">
        <w:rPr>
          <w:rFonts w:ascii="Times New Roman" w:hAnsi="Times New Roman" w:cs="Times New Roman"/>
        </w:rPr>
        <w:t>спецодежд</w:t>
      </w:r>
      <w:r w:rsidR="009C3E98">
        <w:rPr>
          <w:rFonts w:ascii="Times New Roman" w:hAnsi="Times New Roman" w:cs="Times New Roman"/>
        </w:rPr>
        <w:t>ы</w:t>
      </w:r>
      <w:r w:rsidRPr="000068AC">
        <w:rPr>
          <w:rFonts w:ascii="Times New Roman" w:hAnsi="Times New Roman" w:cs="Times New Roman"/>
        </w:rPr>
        <w:t>»);</w:t>
      </w:r>
    </w:p>
    <w:p w:rsidR="00744D27" w:rsidRPr="00744D27" w:rsidRDefault="00744D27" w:rsidP="00A41D47">
      <w:pPr>
        <w:ind w:firstLine="567"/>
        <w:jc w:val="both"/>
        <w:rPr>
          <w:rFonts w:asciiTheme="minorHAnsi" w:eastAsiaTheme="minorHAnsi" w:hAnsiTheme="minorHAnsi" w:cstheme="minorBidi"/>
          <w:color w:val="auto"/>
          <w:lang w:eastAsia="en-US"/>
        </w:rPr>
      </w:pPr>
      <w:r>
        <w:rPr>
          <w:rFonts w:ascii="Times New Roman" w:hAnsi="Times New Roman" w:cs="Times New Roman"/>
        </w:rPr>
        <w:t xml:space="preserve">- для обеспечения социальных работников, специалистов по социальной работе </w:t>
      </w:r>
      <w:r w:rsidRPr="000068AC">
        <w:rPr>
          <w:rFonts w:ascii="Times New Roman" w:hAnsi="Times New Roman" w:cs="Times New Roman"/>
          <w:spacing w:val="-1"/>
        </w:rPr>
        <w:t xml:space="preserve">за счет средств учреждения  специальной </w:t>
      </w:r>
      <w:r>
        <w:rPr>
          <w:rFonts w:ascii="Times New Roman" w:hAnsi="Times New Roman" w:cs="Times New Roman"/>
          <w:spacing w:val="-4"/>
        </w:rPr>
        <w:t>одеждой</w:t>
      </w:r>
      <w:r w:rsidRPr="000068AC">
        <w:rPr>
          <w:rFonts w:ascii="Times New Roman" w:hAnsi="Times New Roman" w:cs="Times New Roman"/>
          <w:spacing w:val="-4"/>
        </w:rPr>
        <w:t xml:space="preserve">, </w:t>
      </w:r>
      <w:r>
        <w:rPr>
          <w:rFonts w:ascii="Times New Roman" w:hAnsi="Times New Roman" w:cs="Times New Roman"/>
        </w:rPr>
        <w:t>специальной обувью</w:t>
      </w:r>
      <w:r w:rsidRPr="000068AC">
        <w:rPr>
          <w:rFonts w:ascii="Times New Roman" w:hAnsi="Times New Roman" w:cs="Times New Roman"/>
        </w:rPr>
        <w:t xml:space="preserve"> и други</w:t>
      </w:r>
      <w:r>
        <w:rPr>
          <w:rFonts w:ascii="Times New Roman" w:hAnsi="Times New Roman" w:cs="Times New Roman"/>
        </w:rPr>
        <w:t>ми</w:t>
      </w:r>
      <w:r w:rsidRPr="000068AC">
        <w:rPr>
          <w:rFonts w:ascii="Times New Roman" w:hAnsi="Times New Roman" w:cs="Times New Roman"/>
        </w:rPr>
        <w:t xml:space="preserve"> средств</w:t>
      </w:r>
      <w:r>
        <w:rPr>
          <w:rFonts w:ascii="Times New Roman" w:hAnsi="Times New Roman" w:cs="Times New Roman"/>
        </w:rPr>
        <w:t>ами</w:t>
      </w:r>
      <w:r w:rsidRPr="000068AC">
        <w:rPr>
          <w:rFonts w:ascii="Times New Roman" w:hAnsi="Times New Roman" w:cs="Times New Roman"/>
        </w:rPr>
        <w:t xml:space="preserve"> индивидуальной защиты</w:t>
      </w:r>
      <w:r>
        <w:rPr>
          <w:rFonts w:ascii="Times New Roman" w:hAnsi="Times New Roman" w:cs="Times New Roman"/>
        </w:rPr>
        <w:t xml:space="preserve"> </w:t>
      </w:r>
      <w:r w:rsidRPr="00744D27">
        <w:rPr>
          <w:rFonts w:ascii="Times New Roman" w:eastAsiaTheme="minorHAnsi" w:hAnsi="Times New Roman" w:cs="Times New Roman"/>
          <w:color w:val="auto"/>
          <w:lang w:eastAsia="en-US"/>
        </w:rPr>
        <w:t>(Постановление правительства Белгородской области от 23.07.2018 года №276-пп  «О внесении изменений в постановление правительства Белгородской области от 06.09.2006 года №192-пп»)</w:t>
      </w:r>
      <w:r>
        <w:rPr>
          <w:rFonts w:ascii="Times New Roman" w:eastAsiaTheme="minorHAnsi" w:hAnsi="Times New Roman" w:cs="Times New Roman"/>
          <w:color w:val="auto"/>
          <w:lang w:eastAsia="en-US"/>
        </w:rPr>
        <w:t>;</w:t>
      </w:r>
    </w:p>
    <w:p w:rsidR="00FC1240" w:rsidRPr="009C3E98" w:rsidRDefault="00FC1240" w:rsidP="001E754B">
      <w:pPr>
        <w:ind w:firstLine="567"/>
        <w:jc w:val="both"/>
        <w:rPr>
          <w:rFonts w:ascii="Times New Roman" w:hAnsi="Times New Roman" w:cs="Times New Roman"/>
          <w:color w:val="FF0000"/>
        </w:rPr>
      </w:pPr>
      <w:r w:rsidRPr="000068AC">
        <w:rPr>
          <w:rFonts w:ascii="Times New Roman" w:hAnsi="Times New Roman" w:cs="Times New Roman"/>
        </w:rPr>
        <w:t xml:space="preserve">- для обеспечения соблюдения санитарных требований в учреждении выдачу моющих средств, согласно приказа директора </w:t>
      </w:r>
      <w:r w:rsidR="00934C08">
        <w:rPr>
          <w:rFonts w:ascii="Times New Roman" w:hAnsi="Times New Roman" w:cs="Times New Roman"/>
        </w:rPr>
        <w:t>МБУ</w:t>
      </w:r>
      <w:r w:rsidR="00A41D47">
        <w:rPr>
          <w:rFonts w:ascii="Times New Roman" w:hAnsi="Times New Roman" w:cs="Times New Roman"/>
        </w:rPr>
        <w:t>СОССЗН</w:t>
      </w:r>
      <w:r w:rsidR="00934C08">
        <w:rPr>
          <w:rFonts w:ascii="Times New Roman" w:hAnsi="Times New Roman" w:cs="Times New Roman"/>
        </w:rPr>
        <w:t xml:space="preserve"> «Комплексный центр социального обслуживания населения» Краснояружского </w:t>
      </w:r>
      <w:r w:rsidR="00A41D47">
        <w:rPr>
          <w:rFonts w:ascii="Times New Roman" w:hAnsi="Times New Roman" w:cs="Times New Roman"/>
        </w:rPr>
        <w:t>района</w:t>
      </w:r>
      <w:r w:rsidRPr="000068AC">
        <w:rPr>
          <w:rFonts w:ascii="Times New Roman" w:hAnsi="Times New Roman" w:cs="Times New Roman"/>
        </w:rPr>
        <w:t xml:space="preserve"> от </w:t>
      </w:r>
      <w:r w:rsidR="00A51548">
        <w:rPr>
          <w:rFonts w:ascii="Times New Roman" w:hAnsi="Times New Roman" w:cs="Times New Roman"/>
        </w:rPr>
        <w:t>06</w:t>
      </w:r>
      <w:r w:rsidRPr="000068AC">
        <w:rPr>
          <w:rFonts w:ascii="Times New Roman" w:hAnsi="Times New Roman" w:cs="Times New Roman"/>
        </w:rPr>
        <w:t xml:space="preserve"> </w:t>
      </w:r>
      <w:r w:rsidR="00A51548">
        <w:rPr>
          <w:rFonts w:ascii="Times New Roman" w:hAnsi="Times New Roman" w:cs="Times New Roman"/>
        </w:rPr>
        <w:t xml:space="preserve">мая </w:t>
      </w:r>
      <w:r w:rsidRPr="000068AC">
        <w:rPr>
          <w:rFonts w:ascii="Times New Roman" w:hAnsi="Times New Roman" w:cs="Times New Roman"/>
        </w:rPr>
        <w:t>20</w:t>
      </w:r>
      <w:r w:rsidR="00A51548">
        <w:rPr>
          <w:rFonts w:ascii="Times New Roman" w:hAnsi="Times New Roman" w:cs="Times New Roman"/>
        </w:rPr>
        <w:t>24</w:t>
      </w:r>
      <w:r w:rsidRPr="000068AC">
        <w:rPr>
          <w:rFonts w:ascii="Times New Roman" w:hAnsi="Times New Roman" w:cs="Times New Roman"/>
        </w:rPr>
        <w:t xml:space="preserve">года № </w:t>
      </w:r>
      <w:r w:rsidR="00A51548">
        <w:rPr>
          <w:rFonts w:ascii="Times New Roman" w:hAnsi="Times New Roman" w:cs="Times New Roman"/>
        </w:rPr>
        <w:t xml:space="preserve">136 «Об утверждении перечня и нормы расхода моющих средств»; </w:t>
      </w:r>
      <w:r w:rsidR="00A51548">
        <w:rPr>
          <w:rFonts w:ascii="Times New Roman" w:hAnsi="Times New Roman" w:cs="Times New Roman"/>
        </w:rPr>
        <w:tab/>
      </w:r>
    </w:p>
    <w:p w:rsidR="00FC1240" w:rsidRPr="000068AC" w:rsidRDefault="00FC1240" w:rsidP="001E754B">
      <w:pPr>
        <w:shd w:val="clear" w:color="auto" w:fill="FFFFFF"/>
        <w:ind w:firstLine="567"/>
        <w:jc w:val="both"/>
        <w:rPr>
          <w:rFonts w:ascii="Times New Roman" w:hAnsi="Times New Roman" w:cs="Times New Roman"/>
          <w:spacing w:val="-6"/>
        </w:rPr>
      </w:pPr>
      <w:r w:rsidRPr="000068AC">
        <w:rPr>
          <w:rFonts w:ascii="Times New Roman" w:hAnsi="Times New Roman" w:cs="Times New Roman"/>
          <w:spacing w:val="-6"/>
        </w:rPr>
        <w:lastRenderedPageBreak/>
        <w:t>- для сотрудников, работа которых связана с использованием ПЭВМ, устанавливать, согласно СанПин 2.2.2/2.4 1340-03 п. 13.2, 40-45 минут работы на компьютере и 15-20 минут перерыв;</w:t>
      </w:r>
    </w:p>
    <w:p w:rsidR="00FC1240" w:rsidRPr="000068AC" w:rsidRDefault="00FC1240" w:rsidP="001E754B">
      <w:pPr>
        <w:shd w:val="clear" w:color="auto" w:fill="FFFFFF"/>
        <w:ind w:firstLine="567"/>
        <w:jc w:val="both"/>
        <w:rPr>
          <w:rFonts w:ascii="Times New Roman" w:hAnsi="Times New Roman" w:cs="Times New Roman"/>
          <w:spacing w:val="-6"/>
        </w:rPr>
      </w:pPr>
      <w:r w:rsidRPr="000068AC">
        <w:rPr>
          <w:rFonts w:ascii="Times New Roman" w:hAnsi="Times New Roman" w:cs="Times New Roman"/>
          <w:spacing w:val="-6"/>
        </w:rPr>
        <w:t>- установить при работе на открытой территории в холодное время года через каждые 2 часа - 10 минут перерыва для обогрева;</w:t>
      </w:r>
    </w:p>
    <w:p w:rsidR="00FC1240" w:rsidRPr="000068AC" w:rsidRDefault="00FC1240" w:rsidP="001E754B">
      <w:pPr>
        <w:shd w:val="clear" w:color="auto" w:fill="FFFFFF"/>
        <w:ind w:firstLine="567"/>
        <w:jc w:val="both"/>
        <w:rPr>
          <w:rFonts w:ascii="Times New Roman" w:hAnsi="Times New Roman" w:cs="Times New Roman"/>
          <w:spacing w:val="-6"/>
        </w:rPr>
      </w:pPr>
      <w:r w:rsidRPr="000068AC">
        <w:rPr>
          <w:rFonts w:ascii="Times New Roman" w:hAnsi="Times New Roman" w:cs="Times New Roman"/>
          <w:spacing w:val="-6"/>
        </w:rPr>
        <w:t xml:space="preserve">- </w:t>
      </w:r>
      <w:r w:rsidR="008F087B" w:rsidRPr="000068AC">
        <w:rPr>
          <w:rFonts w:ascii="Times New Roman" w:hAnsi="Times New Roman" w:cs="Times New Roman"/>
          <w:spacing w:val="-6"/>
        </w:rPr>
        <w:t xml:space="preserve">проводить </w:t>
      </w:r>
      <w:r w:rsidR="008F087B">
        <w:rPr>
          <w:rFonts w:ascii="Times New Roman" w:hAnsi="Times New Roman" w:cs="Times New Roman"/>
          <w:spacing w:val="-6"/>
        </w:rPr>
        <w:t xml:space="preserve">специальную оценку условий труда </w:t>
      </w:r>
      <w:r w:rsidR="008F087B" w:rsidRPr="000068AC">
        <w:rPr>
          <w:rFonts w:ascii="Times New Roman" w:hAnsi="Times New Roman" w:cs="Times New Roman"/>
          <w:spacing w:val="-6"/>
        </w:rPr>
        <w:t xml:space="preserve"> </w:t>
      </w:r>
      <w:r w:rsidR="008F087B">
        <w:rPr>
          <w:rFonts w:ascii="Times New Roman" w:hAnsi="Times New Roman" w:cs="Times New Roman"/>
          <w:spacing w:val="-6"/>
        </w:rPr>
        <w:t>в учреждении</w:t>
      </w:r>
      <w:r w:rsidR="008F087B" w:rsidRPr="000068AC">
        <w:rPr>
          <w:rFonts w:ascii="Times New Roman" w:hAnsi="Times New Roman" w:cs="Times New Roman"/>
          <w:spacing w:val="-6"/>
        </w:rPr>
        <w:t xml:space="preserve"> </w:t>
      </w:r>
      <w:r w:rsidRPr="000068AC">
        <w:rPr>
          <w:rFonts w:ascii="Times New Roman" w:hAnsi="Times New Roman" w:cs="Times New Roman"/>
          <w:spacing w:val="-6"/>
        </w:rPr>
        <w:t xml:space="preserve">с участием представителей трудового коллектива. Если по результатам </w:t>
      </w:r>
      <w:r w:rsidR="008F087B">
        <w:rPr>
          <w:rFonts w:ascii="Times New Roman" w:hAnsi="Times New Roman" w:cs="Times New Roman"/>
          <w:spacing w:val="-6"/>
        </w:rPr>
        <w:t>специальной оценки условий труда</w:t>
      </w:r>
      <w:r w:rsidRPr="000068AC">
        <w:rPr>
          <w:rFonts w:ascii="Times New Roman" w:hAnsi="Times New Roman" w:cs="Times New Roman"/>
          <w:spacing w:val="-6"/>
        </w:rPr>
        <w:t xml:space="preserve"> рабочее место не соответствует санитарно-гигиеническим требованиям, администрация разрабатывает с участием представителя трудового коллектива соответствующий План мероприятий по улучшению и оздоровлению условий труда на данном рабочем месте (ст. 212 ТК РФ).</w:t>
      </w:r>
    </w:p>
    <w:p w:rsidR="00FC1240" w:rsidRPr="000068AC" w:rsidRDefault="00FC1240" w:rsidP="001E754B">
      <w:pPr>
        <w:shd w:val="clear" w:color="auto" w:fill="FFFFFF"/>
        <w:ind w:firstLine="567"/>
        <w:jc w:val="both"/>
        <w:rPr>
          <w:rFonts w:ascii="Times New Roman" w:hAnsi="Times New Roman" w:cs="Times New Roman"/>
          <w:spacing w:val="-4"/>
        </w:rPr>
      </w:pPr>
      <w:r w:rsidRPr="000068AC">
        <w:rPr>
          <w:rFonts w:ascii="Times New Roman" w:hAnsi="Times New Roman" w:cs="Times New Roman"/>
          <w:spacing w:val="-4"/>
        </w:rPr>
        <w:t>8.3. Работодатель обязуется своевременно проводить инструктаж по технике безопасности и охране труда с работниками.</w:t>
      </w:r>
    </w:p>
    <w:p w:rsidR="00FC1240" w:rsidRPr="000068AC" w:rsidRDefault="00FC1240" w:rsidP="001E754B">
      <w:pPr>
        <w:shd w:val="clear" w:color="auto" w:fill="FFFFFF"/>
        <w:ind w:firstLine="567"/>
        <w:jc w:val="both"/>
        <w:rPr>
          <w:rFonts w:ascii="Times New Roman" w:hAnsi="Times New Roman" w:cs="Times New Roman"/>
          <w:spacing w:val="-7"/>
        </w:rPr>
      </w:pPr>
      <w:r w:rsidRPr="000068AC">
        <w:rPr>
          <w:rFonts w:ascii="Times New Roman" w:hAnsi="Times New Roman" w:cs="Times New Roman"/>
        </w:rPr>
        <w:t xml:space="preserve">8.4.Работодатель по каждому несчастному случаю образует специальную </w:t>
      </w:r>
      <w:r w:rsidRPr="000068AC">
        <w:rPr>
          <w:rFonts w:ascii="Times New Roman" w:hAnsi="Times New Roman" w:cs="Times New Roman"/>
          <w:spacing w:val="-4"/>
        </w:rPr>
        <w:t xml:space="preserve">комиссию по расследованию причин травм и выработке мероприятий по их </w:t>
      </w:r>
      <w:r w:rsidRPr="000068AC">
        <w:rPr>
          <w:rFonts w:ascii="Times New Roman" w:hAnsi="Times New Roman" w:cs="Times New Roman"/>
          <w:spacing w:val="-7"/>
        </w:rPr>
        <w:t>предотвращению.</w:t>
      </w:r>
    </w:p>
    <w:p w:rsidR="00FC1240" w:rsidRPr="000068AC" w:rsidRDefault="00FC1240" w:rsidP="001E754B">
      <w:pPr>
        <w:shd w:val="clear" w:color="auto" w:fill="FFFFFF"/>
        <w:ind w:firstLine="567"/>
        <w:jc w:val="both"/>
        <w:rPr>
          <w:rFonts w:ascii="Times New Roman" w:hAnsi="Times New Roman" w:cs="Times New Roman"/>
          <w:spacing w:val="-7"/>
        </w:rPr>
      </w:pPr>
      <w:r w:rsidRPr="000068AC">
        <w:rPr>
          <w:rFonts w:ascii="Times New Roman" w:hAnsi="Times New Roman" w:cs="Times New Roman"/>
          <w:spacing w:val="-7"/>
        </w:rPr>
        <w:t>8.5. По первому требованию работодателя работник обязуется проходить медицинское обследование на содержание наркотических средств.</w:t>
      </w:r>
    </w:p>
    <w:p w:rsidR="00FC1240" w:rsidRPr="000068AC" w:rsidRDefault="00FC1240" w:rsidP="001E754B">
      <w:pPr>
        <w:autoSpaceDE w:val="0"/>
        <w:autoSpaceDN w:val="0"/>
        <w:adjustRightInd w:val="0"/>
        <w:ind w:firstLine="567"/>
        <w:jc w:val="both"/>
        <w:rPr>
          <w:rFonts w:ascii="Times New Roman" w:hAnsi="Times New Roman" w:cs="Times New Roman"/>
        </w:rPr>
      </w:pPr>
      <w:r w:rsidRPr="000068AC">
        <w:rPr>
          <w:rFonts w:ascii="Times New Roman" w:hAnsi="Times New Roman" w:cs="Times New Roman"/>
          <w:spacing w:val="-7"/>
        </w:rPr>
        <w:t>8.6.</w:t>
      </w:r>
      <w:r w:rsidRPr="000068AC">
        <w:rPr>
          <w:rFonts w:ascii="Times New Roman" w:hAnsi="Times New Roman" w:cs="Times New Roman"/>
        </w:rPr>
        <w:t xml:space="preserve"> Реализация мероприятий, направленных на развитие физической культуры и спорта в Учреждении, в том числе:</w:t>
      </w:r>
    </w:p>
    <w:p w:rsidR="00FC1240" w:rsidRPr="000068AC" w:rsidRDefault="00FC1240" w:rsidP="001E754B">
      <w:pPr>
        <w:autoSpaceDE w:val="0"/>
        <w:autoSpaceDN w:val="0"/>
        <w:adjustRightInd w:val="0"/>
        <w:ind w:firstLine="567"/>
        <w:jc w:val="both"/>
        <w:rPr>
          <w:rFonts w:ascii="Times New Roman" w:hAnsi="Times New Roman" w:cs="Times New Roman"/>
        </w:rPr>
      </w:pPr>
      <w:r w:rsidRPr="000068AC">
        <w:rPr>
          <w:rFonts w:ascii="Times New Roman" w:hAnsi="Times New Roman" w:cs="Times New Roman"/>
        </w:rPr>
        <w:t>- организация и проведение физкультурных и спортивных мероприятий, в том числе мероприятий по внедрению Всероссийского физкультурно-спортивного комплекса "Готов к труду и обороне" (ГТО);</w:t>
      </w:r>
    </w:p>
    <w:p w:rsidR="00FC1240" w:rsidRPr="000068AC" w:rsidRDefault="00FC1240" w:rsidP="001E754B">
      <w:pPr>
        <w:autoSpaceDE w:val="0"/>
        <w:autoSpaceDN w:val="0"/>
        <w:adjustRightInd w:val="0"/>
        <w:ind w:firstLine="567"/>
        <w:jc w:val="both"/>
        <w:rPr>
          <w:rFonts w:ascii="Times New Roman" w:hAnsi="Times New Roman" w:cs="Times New Roman"/>
        </w:rPr>
      </w:pPr>
      <w:r w:rsidRPr="000068AC">
        <w:rPr>
          <w:rFonts w:ascii="Times New Roman" w:hAnsi="Times New Roman" w:cs="Times New Roman"/>
        </w:rPr>
        <w:t>- приобретение, содержание и обновление спортивного инвентаря;</w:t>
      </w:r>
    </w:p>
    <w:p w:rsidR="00FC1240" w:rsidRPr="000068AC" w:rsidRDefault="00FC1240" w:rsidP="001E754B">
      <w:pPr>
        <w:autoSpaceDE w:val="0"/>
        <w:autoSpaceDN w:val="0"/>
        <w:adjustRightInd w:val="0"/>
        <w:ind w:firstLine="567"/>
        <w:jc w:val="both"/>
        <w:rPr>
          <w:rFonts w:ascii="Times New Roman" w:hAnsi="Times New Roman" w:cs="Times New Roman"/>
        </w:rPr>
      </w:pPr>
      <w:r w:rsidRPr="000068AC">
        <w:rPr>
          <w:rFonts w:ascii="Times New Roman" w:hAnsi="Times New Roman" w:cs="Times New Roman"/>
        </w:rPr>
        <w:t>- устройство новых и (или) реконструкция имеющихся помещений и площадок для занятий спортом;</w:t>
      </w:r>
    </w:p>
    <w:p w:rsidR="00FC1240" w:rsidRPr="000068AC" w:rsidRDefault="00FC1240" w:rsidP="001E754B">
      <w:pPr>
        <w:autoSpaceDE w:val="0"/>
        <w:autoSpaceDN w:val="0"/>
        <w:adjustRightInd w:val="0"/>
        <w:ind w:firstLine="567"/>
        <w:jc w:val="both"/>
        <w:rPr>
          <w:rFonts w:ascii="Times New Roman" w:hAnsi="Times New Roman" w:cs="Times New Roman"/>
        </w:rPr>
      </w:pPr>
      <w:r w:rsidRPr="000068AC">
        <w:rPr>
          <w:rFonts w:ascii="Times New Roman" w:hAnsi="Times New Roman" w:cs="Times New Roman"/>
        </w:rPr>
        <w:t>- создание и развитие физкультурно-спортивных клубов, организованных в целях массового привлечения граждан к занятиям физической культурой и спортом по месту работы.</w:t>
      </w:r>
    </w:p>
    <w:p w:rsidR="00246EA4" w:rsidRDefault="00246EA4" w:rsidP="00F23AA6">
      <w:pPr>
        <w:pStyle w:val="210"/>
        <w:numPr>
          <w:ilvl w:val="1"/>
          <w:numId w:val="26"/>
        </w:numPr>
        <w:shd w:val="clear" w:color="auto" w:fill="auto"/>
        <w:spacing w:before="0" w:line="240" w:lineRule="auto"/>
        <w:ind w:left="0" w:firstLine="567"/>
        <w:jc w:val="both"/>
      </w:pPr>
      <w:r>
        <w:rPr>
          <w:rStyle w:val="23"/>
          <w:color w:val="000000"/>
        </w:rPr>
        <w:t xml:space="preserve">Обязанности по обеспечению безопасных условий охраны труда и здоровья в </w:t>
      </w:r>
      <w:r w:rsidR="00934C08">
        <w:rPr>
          <w:rStyle w:val="23"/>
          <w:color w:val="000000"/>
        </w:rPr>
        <w:t>МБУ «Комплексный центр социального обслуживания населения» Краснояружского муниципального округа</w:t>
      </w:r>
      <w:r>
        <w:rPr>
          <w:rStyle w:val="23"/>
          <w:color w:val="000000"/>
        </w:rPr>
        <w:t xml:space="preserve"> возлагаются на Работодателя и лиц, прошедших специальное обучение и назначенных приказом как ответственные по обеспечению безопасных условий охраны труда и здоровья.</w:t>
      </w:r>
    </w:p>
    <w:p w:rsidR="00246EA4" w:rsidRDefault="00246EA4" w:rsidP="00F23AA6">
      <w:pPr>
        <w:pStyle w:val="210"/>
        <w:numPr>
          <w:ilvl w:val="1"/>
          <w:numId w:val="27"/>
        </w:numPr>
        <w:shd w:val="clear" w:color="auto" w:fill="auto"/>
        <w:spacing w:before="0" w:line="240" w:lineRule="auto"/>
        <w:ind w:left="0" w:firstLine="567"/>
        <w:jc w:val="both"/>
      </w:pPr>
      <w:r>
        <w:rPr>
          <w:rStyle w:val="23"/>
          <w:color w:val="000000"/>
        </w:rPr>
        <w:t>Контроль за своевременным расходованием средств по смете и выполнением плана мероприятий по охране труда стороны обязуются проводить совместно, предусмотрев мероприятия по:</w:t>
      </w:r>
    </w:p>
    <w:p w:rsidR="00246EA4" w:rsidRDefault="00246EA4" w:rsidP="001E754B">
      <w:pPr>
        <w:pStyle w:val="210"/>
        <w:shd w:val="clear" w:color="auto" w:fill="auto"/>
        <w:spacing w:before="0" w:line="240" w:lineRule="auto"/>
        <w:ind w:firstLine="567"/>
        <w:jc w:val="both"/>
      </w:pPr>
      <w:r>
        <w:rPr>
          <w:rStyle w:val="23"/>
          <w:color w:val="000000"/>
        </w:rPr>
        <w:t>а)</w:t>
      </w:r>
      <w:r>
        <w:rPr>
          <w:rStyle w:val="23"/>
          <w:color w:val="000000"/>
        </w:rPr>
        <w:tab/>
        <w:t>выводу из эксплуатации травмоопасного оборудования, машин и механизмов;</w:t>
      </w:r>
    </w:p>
    <w:p w:rsidR="00246EA4" w:rsidRDefault="00246EA4" w:rsidP="001E754B">
      <w:pPr>
        <w:pStyle w:val="210"/>
        <w:shd w:val="clear" w:color="auto" w:fill="auto"/>
        <w:spacing w:before="0" w:line="240" w:lineRule="auto"/>
        <w:ind w:firstLine="567"/>
        <w:jc w:val="both"/>
      </w:pPr>
      <w:r>
        <w:rPr>
          <w:rStyle w:val="23"/>
          <w:color w:val="000000"/>
        </w:rPr>
        <w:t>б)</w:t>
      </w:r>
      <w:r>
        <w:rPr>
          <w:rStyle w:val="23"/>
          <w:color w:val="000000"/>
        </w:rPr>
        <w:tab/>
        <w:t>сокращению тяжелого физического труда, особенно женщин;</w:t>
      </w:r>
    </w:p>
    <w:p w:rsidR="00246EA4" w:rsidRDefault="00246EA4" w:rsidP="001E754B">
      <w:pPr>
        <w:pStyle w:val="210"/>
        <w:shd w:val="clear" w:color="auto" w:fill="auto"/>
        <w:spacing w:before="0" w:line="240" w:lineRule="auto"/>
        <w:ind w:firstLine="567"/>
        <w:jc w:val="both"/>
      </w:pPr>
      <w:r>
        <w:rPr>
          <w:rStyle w:val="23"/>
          <w:color w:val="000000"/>
        </w:rPr>
        <w:t>в)</w:t>
      </w:r>
      <w:r>
        <w:rPr>
          <w:rStyle w:val="23"/>
          <w:color w:val="000000"/>
        </w:rPr>
        <w:tab/>
        <w:t>улучшению условий и охраны труда женщин и подростков;</w:t>
      </w:r>
    </w:p>
    <w:p w:rsidR="00246EA4" w:rsidRDefault="00246EA4" w:rsidP="001E754B">
      <w:pPr>
        <w:pStyle w:val="210"/>
        <w:shd w:val="clear" w:color="auto" w:fill="auto"/>
        <w:spacing w:before="0" w:line="240" w:lineRule="auto"/>
        <w:ind w:firstLine="567"/>
        <w:jc w:val="both"/>
      </w:pPr>
      <w:r>
        <w:rPr>
          <w:rStyle w:val="23"/>
          <w:color w:val="000000"/>
        </w:rPr>
        <w:t>г)</w:t>
      </w:r>
      <w:r>
        <w:rPr>
          <w:rStyle w:val="23"/>
          <w:color w:val="000000"/>
        </w:rPr>
        <w:tab/>
        <w:t>санитарно-бытовому обеспечению;</w:t>
      </w:r>
    </w:p>
    <w:p w:rsidR="00246EA4" w:rsidRDefault="00246EA4" w:rsidP="001E754B">
      <w:pPr>
        <w:pStyle w:val="210"/>
        <w:shd w:val="clear" w:color="auto" w:fill="auto"/>
        <w:spacing w:before="0" w:line="240" w:lineRule="auto"/>
        <w:ind w:firstLine="567"/>
        <w:jc w:val="both"/>
      </w:pPr>
      <w:r>
        <w:rPr>
          <w:rStyle w:val="23"/>
          <w:color w:val="000000"/>
        </w:rPr>
        <w:t>д)</w:t>
      </w:r>
      <w:r>
        <w:rPr>
          <w:rStyle w:val="23"/>
          <w:color w:val="000000"/>
        </w:rPr>
        <w:tab/>
        <w:t>строительству и реконструкции санитарно-бытовых помещений и т.д.</w:t>
      </w:r>
    </w:p>
    <w:p w:rsidR="00246EA4" w:rsidRDefault="00FC1240" w:rsidP="00F23AA6">
      <w:pPr>
        <w:pStyle w:val="210"/>
        <w:numPr>
          <w:ilvl w:val="1"/>
          <w:numId w:val="27"/>
        </w:numPr>
        <w:shd w:val="clear" w:color="auto" w:fill="auto"/>
        <w:spacing w:before="0" w:line="240" w:lineRule="auto"/>
        <w:ind w:left="0" w:firstLine="567"/>
        <w:jc w:val="both"/>
      </w:pPr>
      <w:r>
        <w:rPr>
          <w:rStyle w:val="23"/>
          <w:color w:val="000000"/>
        </w:rPr>
        <w:t>Работод</w:t>
      </w:r>
      <w:r w:rsidR="00246EA4">
        <w:rPr>
          <w:rStyle w:val="23"/>
          <w:color w:val="000000"/>
        </w:rPr>
        <w:t>атель обеспечивает приоритетность финансирования соглашения по охране труда и соответствующих мероприятий, проведение административно</w:t>
      </w:r>
      <w:r w:rsidR="00B1018E">
        <w:rPr>
          <w:rStyle w:val="23"/>
          <w:color w:val="000000"/>
        </w:rPr>
        <w:t xml:space="preserve"> </w:t>
      </w:r>
      <w:r w:rsidR="00246EA4">
        <w:rPr>
          <w:rStyle w:val="23"/>
          <w:color w:val="000000"/>
        </w:rPr>
        <w:softHyphen/>
        <w:t>общественного контроля за состоянием условий и охраны труда и безопасности работ в учреждении.</w:t>
      </w:r>
    </w:p>
    <w:p w:rsidR="00246EA4" w:rsidRDefault="00246EA4" w:rsidP="001E754B">
      <w:pPr>
        <w:pStyle w:val="210"/>
        <w:shd w:val="clear" w:color="auto" w:fill="auto"/>
        <w:spacing w:before="0" w:line="240" w:lineRule="auto"/>
        <w:ind w:firstLine="567"/>
        <w:jc w:val="both"/>
      </w:pPr>
      <w:r>
        <w:rPr>
          <w:rStyle w:val="23"/>
          <w:color w:val="000000"/>
        </w:rPr>
        <w:t>Создает на паритетной основе из представителей Работодателя и профсоюза комитет (комиссию) по охране труда. Финансирует работу комитета (комиссии) по охране труда, выделяет помещения, предоставляет средства связи и др. материальное обеспечение, обеспечивает необходимой нормативно-технической документацией, организует обучение членов комитетов (комиссии) по охране труда за счет средств работодателя.</w:t>
      </w:r>
    </w:p>
    <w:p w:rsidR="00246EA4" w:rsidRDefault="00246EA4" w:rsidP="001E754B">
      <w:pPr>
        <w:pStyle w:val="210"/>
        <w:shd w:val="clear" w:color="auto" w:fill="auto"/>
        <w:spacing w:before="0" w:line="240" w:lineRule="auto"/>
        <w:ind w:firstLine="567"/>
        <w:jc w:val="both"/>
      </w:pPr>
      <w:r>
        <w:rPr>
          <w:rStyle w:val="23"/>
          <w:color w:val="000000"/>
        </w:rPr>
        <w:t>Обеспечивает беспрепятственный допуск представителей органов профсоюзного контроля за соблюдением законодательства о труде и охране труда (правовая и техническая инспекции труда профсоюза) в целях проведения проверок соблюдения законодательства о труде и об охране труда, представление информации и документов, необходимых для осуществления ими своих полномочий, выполнение представлений органов профсоюзного контроля в установленные законами сроки (ст. 212 ТК РФ).</w:t>
      </w:r>
    </w:p>
    <w:p w:rsidR="00246EA4" w:rsidRDefault="00246EA4" w:rsidP="00F23AA6">
      <w:pPr>
        <w:pStyle w:val="210"/>
        <w:numPr>
          <w:ilvl w:val="1"/>
          <w:numId w:val="27"/>
        </w:numPr>
        <w:shd w:val="clear" w:color="auto" w:fill="auto"/>
        <w:spacing w:before="0" w:line="240" w:lineRule="auto"/>
        <w:ind w:left="0" w:firstLine="567"/>
        <w:jc w:val="both"/>
      </w:pPr>
      <w:r>
        <w:rPr>
          <w:rStyle w:val="23"/>
          <w:color w:val="000000"/>
        </w:rPr>
        <w:lastRenderedPageBreak/>
        <w:t>Стороны исходят из того, что профсоюз пользуется правом на участие в любых государственных экспертизах на соответствие новой технологии требованиям охраны труда. В то же время он может проводить свои независимые экспертизы условий работы с целью выявления их влияния на работоспособность (здоровье) работника. Для этого он вправе привлекать сторонние специализированные организации или соответствующих специалистов.</w:t>
      </w:r>
    </w:p>
    <w:p w:rsidR="00246EA4" w:rsidRDefault="00246EA4" w:rsidP="001E754B">
      <w:pPr>
        <w:pStyle w:val="210"/>
        <w:shd w:val="clear" w:color="auto" w:fill="auto"/>
        <w:spacing w:before="0" w:line="240" w:lineRule="auto"/>
        <w:ind w:firstLine="567"/>
        <w:jc w:val="both"/>
      </w:pPr>
      <w:r>
        <w:rPr>
          <w:rStyle w:val="23"/>
          <w:color w:val="000000"/>
        </w:rPr>
        <w:t>Заключение независимой экспертизы, проведенной профсоюзом, представляется им государственной экспертизе или Работодателю со своим постановлением, в котором излагаются его предложения. Если, вопреки позиции работодателя, заключение подтверждает мнение профсоюза об отрицательном влиянии условий работы на работоспособность (здоровье), Работодатель компенсирует профсоюзу понесенные им затраты в связи с проведением экспертизы.</w:t>
      </w:r>
    </w:p>
    <w:p w:rsidR="00246EA4" w:rsidRDefault="00246EA4" w:rsidP="00F23AA6">
      <w:pPr>
        <w:pStyle w:val="210"/>
        <w:numPr>
          <w:ilvl w:val="1"/>
          <w:numId w:val="27"/>
        </w:numPr>
        <w:shd w:val="clear" w:color="auto" w:fill="auto"/>
        <w:spacing w:before="0" w:line="240" w:lineRule="auto"/>
        <w:ind w:left="0" w:firstLine="567"/>
        <w:jc w:val="both"/>
      </w:pPr>
      <w:r>
        <w:rPr>
          <w:rStyle w:val="23"/>
          <w:color w:val="000000"/>
        </w:rPr>
        <w:t>Работодатель обязан обеспечить:</w:t>
      </w:r>
    </w:p>
    <w:p w:rsidR="007A05F2" w:rsidRDefault="00246EA4" w:rsidP="00F23AA6">
      <w:pPr>
        <w:pStyle w:val="210"/>
        <w:numPr>
          <w:ilvl w:val="2"/>
          <w:numId w:val="27"/>
        </w:numPr>
        <w:shd w:val="clear" w:color="auto" w:fill="auto"/>
        <w:spacing w:before="0" w:line="240" w:lineRule="auto"/>
        <w:ind w:left="0" w:firstLine="567"/>
        <w:jc w:val="both"/>
        <w:rPr>
          <w:rStyle w:val="23"/>
        </w:rPr>
      </w:pPr>
      <w:r>
        <w:rPr>
          <w:rStyle w:val="23"/>
          <w:color w:val="000000"/>
        </w:rPr>
        <w:t>контроль за безопасность работников при эксплуатации зданий, сооружений, оборудования, осуществлении технологических процессов, а также применяемых инструментов и материалов;</w:t>
      </w:r>
    </w:p>
    <w:p w:rsidR="007A05F2" w:rsidRDefault="00246EA4" w:rsidP="00F23AA6">
      <w:pPr>
        <w:pStyle w:val="210"/>
        <w:numPr>
          <w:ilvl w:val="2"/>
          <w:numId w:val="27"/>
        </w:numPr>
        <w:shd w:val="clear" w:color="auto" w:fill="auto"/>
        <w:spacing w:before="0" w:line="240" w:lineRule="auto"/>
        <w:ind w:left="0" w:firstLine="567"/>
        <w:jc w:val="both"/>
      </w:pPr>
      <w:r w:rsidRPr="007A05F2">
        <w:rPr>
          <w:rStyle w:val="23"/>
          <w:color w:val="000000"/>
        </w:rPr>
        <w:t>контроль при применении средств индивидуальной и коллективной защиты работников, в том числе специальной одежды, обуви и других средств индивидуальной защиты, в соответствии с установленными нормами;</w:t>
      </w:r>
    </w:p>
    <w:p w:rsidR="007A05F2" w:rsidRDefault="00246EA4" w:rsidP="00F23AA6">
      <w:pPr>
        <w:pStyle w:val="210"/>
        <w:numPr>
          <w:ilvl w:val="2"/>
          <w:numId w:val="27"/>
        </w:numPr>
        <w:shd w:val="clear" w:color="auto" w:fill="auto"/>
        <w:spacing w:before="0" w:line="240" w:lineRule="auto"/>
        <w:ind w:left="0" w:firstLine="567"/>
        <w:jc w:val="both"/>
      </w:pPr>
      <w:r w:rsidRPr="007A05F2">
        <w:rPr>
          <w:rStyle w:val="23"/>
          <w:color w:val="000000"/>
        </w:rPr>
        <w:t>условия труда на каждом рабочем месте, соответствующие требованиям охраны труда;</w:t>
      </w:r>
    </w:p>
    <w:p w:rsidR="007A05F2" w:rsidRDefault="00246EA4" w:rsidP="00F23AA6">
      <w:pPr>
        <w:pStyle w:val="210"/>
        <w:numPr>
          <w:ilvl w:val="2"/>
          <w:numId w:val="27"/>
        </w:numPr>
        <w:shd w:val="clear" w:color="auto" w:fill="auto"/>
        <w:spacing w:before="0" w:line="240" w:lineRule="auto"/>
        <w:ind w:left="0" w:firstLine="567"/>
        <w:jc w:val="both"/>
      </w:pPr>
      <w:r w:rsidRPr="007A05F2">
        <w:rPr>
          <w:rStyle w:val="23"/>
          <w:color w:val="000000"/>
        </w:rPr>
        <w:t>обучение безопасным методам и приемам выполнения работ по охране труда и оказанию первой помощи при несчастных случаях на производстве, инструктаж по охране труда, стажировку на рабочем месте и проверку знаний требований охраны труда, безопасных методов и приемов выполнения работ;</w:t>
      </w:r>
    </w:p>
    <w:p w:rsidR="007A05F2" w:rsidRDefault="00246EA4" w:rsidP="00F23AA6">
      <w:pPr>
        <w:pStyle w:val="210"/>
        <w:numPr>
          <w:ilvl w:val="2"/>
          <w:numId w:val="27"/>
        </w:numPr>
        <w:shd w:val="clear" w:color="auto" w:fill="auto"/>
        <w:spacing w:before="0" w:line="240" w:lineRule="auto"/>
        <w:ind w:left="0" w:firstLine="567"/>
        <w:jc w:val="both"/>
      </w:pPr>
      <w:r w:rsidRPr="007A05F2">
        <w:rPr>
          <w:rStyle w:val="23"/>
          <w:color w:val="000000"/>
        </w:rPr>
        <w:t>недопущение к работе лиц, не прошедших в установленном порядке обучение и инструктаж по охране труда, стажировку и проверку знаний требований охраны труда;</w:t>
      </w:r>
    </w:p>
    <w:p w:rsidR="007A05F2" w:rsidRDefault="00246EA4" w:rsidP="00F23AA6">
      <w:pPr>
        <w:pStyle w:val="210"/>
        <w:numPr>
          <w:ilvl w:val="2"/>
          <w:numId w:val="27"/>
        </w:numPr>
        <w:shd w:val="clear" w:color="auto" w:fill="auto"/>
        <w:spacing w:before="0" w:line="240" w:lineRule="auto"/>
        <w:ind w:left="0" w:firstLine="567"/>
        <w:jc w:val="both"/>
      </w:pPr>
      <w:r w:rsidRPr="007A05F2">
        <w:rPr>
          <w:rStyle w:val="23"/>
          <w:color w:val="000000"/>
        </w:rPr>
        <w:t>организацию контроля уполномоченными лицами за состоянием охраны труда и техники безопасности, условий труда на рабочих местах, а также за правильностью применения работниками средств индивидуальной и коллективной защиты;</w:t>
      </w:r>
    </w:p>
    <w:p w:rsidR="007A05F2" w:rsidRDefault="00246EA4" w:rsidP="00F23AA6">
      <w:pPr>
        <w:pStyle w:val="210"/>
        <w:numPr>
          <w:ilvl w:val="2"/>
          <w:numId w:val="27"/>
        </w:numPr>
        <w:shd w:val="clear" w:color="auto" w:fill="auto"/>
        <w:spacing w:before="0" w:line="240" w:lineRule="auto"/>
        <w:ind w:left="0" w:firstLine="567"/>
        <w:jc w:val="both"/>
      </w:pPr>
      <w:r w:rsidRPr="007A05F2">
        <w:rPr>
          <w:rStyle w:val="23"/>
          <w:color w:val="000000"/>
        </w:rPr>
        <w:t>проведение специальной оценки условий труда (СОУТ) с последующей сертификацией работ;</w:t>
      </w:r>
    </w:p>
    <w:p w:rsidR="007A05F2" w:rsidRDefault="00246EA4" w:rsidP="00F23AA6">
      <w:pPr>
        <w:pStyle w:val="210"/>
        <w:numPr>
          <w:ilvl w:val="2"/>
          <w:numId w:val="27"/>
        </w:numPr>
        <w:shd w:val="clear" w:color="auto" w:fill="auto"/>
        <w:spacing w:before="0" w:line="240" w:lineRule="auto"/>
        <w:ind w:left="0" w:firstLine="567"/>
        <w:jc w:val="both"/>
      </w:pPr>
      <w:r w:rsidRPr="007A05F2">
        <w:rPr>
          <w:rStyle w:val="23"/>
          <w:color w:val="000000"/>
        </w:rPr>
        <w:t>проведение периодических ежегодных (в течение трудовой деятельности) медицинских осмотров всех работников за счет средств работодателя с сохранением за ними места работы и среднего заработка на время прохождения;</w:t>
      </w:r>
    </w:p>
    <w:p w:rsidR="007A05F2" w:rsidRDefault="00246EA4" w:rsidP="00F23AA6">
      <w:pPr>
        <w:pStyle w:val="210"/>
        <w:numPr>
          <w:ilvl w:val="2"/>
          <w:numId w:val="27"/>
        </w:numPr>
        <w:shd w:val="clear" w:color="auto" w:fill="auto"/>
        <w:spacing w:before="0" w:line="240" w:lineRule="auto"/>
        <w:ind w:left="0" w:firstLine="567"/>
        <w:jc w:val="both"/>
      </w:pPr>
      <w:r w:rsidRPr="007A05F2">
        <w:rPr>
          <w:rStyle w:val="23"/>
          <w:color w:val="000000"/>
        </w:rPr>
        <w:t>недопущение работников к исполнению ими трудовых обязанностей без прохождения обязательных медицинских осмотров (обследований), а также в случае медицинских противопоказаний;</w:t>
      </w:r>
    </w:p>
    <w:p w:rsidR="007A05F2" w:rsidRDefault="00246EA4" w:rsidP="00F23AA6">
      <w:pPr>
        <w:pStyle w:val="210"/>
        <w:numPr>
          <w:ilvl w:val="2"/>
          <w:numId w:val="27"/>
        </w:numPr>
        <w:shd w:val="clear" w:color="auto" w:fill="auto"/>
        <w:spacing w:before="0" w:line="240" w:lineRule="auto"/>
        <w:ind w:left="0" w:firstLine="567"/>
        <w:jc w:val="both"/>
      </w:pPr>
      <w:r w:rsidRPr="007A05F2">
        <w:rPr>
          <w:rStyle w:val="23"/>
          <w:color w:val="000000"/>
        </w:rPr>
        <w:t>информирование работников об условиях и охране труда на рабочих местах, о существующем риске повреждения здоровья и полагающихся им компенсациях, и средствах индивидуальной защиты;</w:t>
      </w:r>
    </w:p>
    <w:p w:rsidR="007A05F2" w:rsidRDefault="00246EA4" w:rsidP="00F23AA6">
      <w:pPr>
        <w:pStyle w:val="210"/>
        <w:numPr>
          <w:ilvl w:val="2"/>
          <w:numId w:val="27"/>
        </w:numPr>
        <w:shd w:val="clear" w:color="auto" w:fill="auto"/>
        <w:spacing w:before="100" w:beforeAutospacing="1" w:line="240" w:lineRule="auto"/>
        <w:ind w:left="0" w:firstLine="567"/>
        <w:jc w:val="both"/>
      </w:pPr>
      <w:r w:rsidRPr="007A05F2">
        <w:rPr>
          <w:rStyle w:val="23"/>
          <w:color w:val="000000"/>
        </w:rPr>
        <w:t>принятие мер по предотвращению аварийных ситуаций, сохранению жизни и здоровья работников при возникновении таких ситуаций, в том числе по оказанию пострадавшим первой помощи;</w:t>
      </w:r>
    </w:p>
    <w:p w:rsidR="007A05F2" w:rsidRDefault="00246EA4" w:rsidP="00F23AA6">
      <w:pPr>
        <w:pStyle w:val="210"/>
        <w:numPr>
          <w:ilvl w:val="2"/>
          <w:numId w:val="27"/>
        </w:numPr>
        <w:shd w:val="clear" w:color="auto" w:fill="auto"/>
        <w:spacing w:before="100" w:beforeAutospacing="1" w:line="240" w:lineRule="auto"/>
        <w:ind w:left="0" w:firstLine="567"/>
        <w:jc w:val="both"/>
      </w:pPr>
      <w:r w:rsidRPr="007A05F2">
        <w:rPr>
          <w:rStyle w:val="23"/>
          <w:color w:val="000000"/>
        </w:rPr>
        <w:t>расследование и учет несчастных случаев на производстве и профессиональных заболеваний;</w:t>
      </w:r>
    </w:p>
    <w:p w:rsidR="007A05F2" w:rsidRDefault="00246EA4" w:rsidP="00F23AA6">
      <w:pPr>
        <w:pStyle w:val="210"/>
        <w:numPr>
          <w:ilvl w:val="2"/>
          <w:numId w:val="27"/>
        </w:numPr>
        <w:shd w:val="clear" w:color="auto" w:fill="auto"/>
        <w:spacing w:before="100" w:beforeAutospacing="1" w:line="240" w:lineRule="auto"/>
        <w:ind w:left="0" w:firstLine="567"/>
        <w:jc w:val="both"/>
      </w:pPr>
      <w:r w:rsidRPr="007A05F2">
        <w:rPr>
          <w:rStyle w:val="23"/>
          <w:color w:val="000000"/>
        </w:rPr>
        <w:t>обязательное социальное страхование работников от несчастных случаев на производстве и профессиональных заболеваний;</w:t>
      </w:r>
    </w:p>
    <w:p w:rsidR="007A05F2" w:rsidRDefault="00246EA4" w:rsidP="00F23AA6">
      <w:pPr>
        <w:pStyle w:val="210"/>
        <w:numPr>
          <w:ilvl w:val="2"/>
          <w:numId w:val="27"/>
        </w:numPr>
        <w:shd w:val="clear" w:color="auto" w:fill="auto"/>
        <w:spacing w:before="100" w:beforeAutospacing="1" w:line="240" w:lineRule="auto"/>
        <w:ind w:left="0" w:firstLine="567"/>
        <w:jc w:val="both"/>
      </w:pPr>
      <w:r w:rsidRPr="007A05F2">
        <w:rPr>
          <w:rStyle w:val="23"/>
          <w:color w:val="000000"/>
        </w:rPr>
        <w:t>ознакомление работников с требованиями охраны труда;</w:t>
      </w:r>
    </w:p>
    <w:p w:rsidR="007A05F2" w:rsidRDefault="00246EA4" w:rsidP="00F23AA6">
      <w:pPr>
        <w:pStyle w:val="210"/>
        <w:numPr>
          <w:ilvl w:val="2"/>
          <w:numId w:val="27"/>
        </w:numPr>
        <w:shd w:val="clear" w:color="auto" w:fill="auto"/>
        <w:spacing w:before="100" w:beforeAutospacing="1" w:line="240" w:lineRule="auto"/>
        <w:ind w:left="0" w:firstLine="567"/>
        <w:jc w:val="both"/>
      </w:pPr>
      <w:r w:rsidRPr="007A05F2">
        <w:rPr>
          <w:rStyle w:val="23"/>
          <w:color w:val="000000"/>
        </w:rPr>
        <w:t>разработку и утверждение, с учетом мнения профсоюзного комитета, инструкций по охране труда для работников.</w:t>
      </w:r>
    </w:p>
    <w:p w:rsidR="00246EA4" w:rsidRDefault="00246EA4" w:rsidP="00F23AA6">
      <w:pPr>
        <w:pStyle w:val="210"/>
        <w:numPr>
          <w:ilvl w:val="2"/>
          <w:numId w:val="27"/>
        </w:numPr>
        <w:shd w:val="clear" w:color="auto" w:fill="auto"/>
        <w:spacing w:before="100" w:beforeAutospacing="1" w:line="240" w:lineRule="auto"/>
        <w:ind w:left="0" w:firstLine="567"/>
        <w:jc w:val="both"/>
      </w:pPr>
      <w:r w:rsidRPr="007A05F2">
        <w:rPr>
          <w:rStyle w:val="23"/>
          <w:color w:val="000000"/>
        </w:rPr>
        <w:lastRenderedPageBreak/>
        <w:t>обеспечивает полноправное участие профсоюза (его представителей) в работе комиссии по расследованию несчастных случаев на производстве (ст. 229 ТК РФ);</w:t>
      </w:r>
    </w:p>
    <w:p w:rsidR="00246EA4" w:rsidRDefault="00246EA4" w:rsidP="00F23AA6">
      <w:pPr>
        <w:pStyle w:val="210"/>
        <w:numPr>
          <w:ilvl w:val="1"/>
          <w:numId w:val="27"/>
        </w:numPr>
        <w:shd w:val="clear" w:color="auto" w:fill="auto"/>
        <w:spacing w:before="100" w:beforeAutospacing="1" w:line="240" w:lineRule="auto"/>
        <w:ind w:left="0" w:firstLine="567"/>
        <w:jc w:val="both"/>
      </w:pPr>
      <w:r>
        <w:rPr>
          <w:rStyle w:val="23"/>
          <w:color w:val="000000"/>
        </w:rPr>
        <w:t>Обеспечивает профессиональную подготовку, переподготовку, повышение квалификации работников комитета (комиссии) по охране труда, в том числе прохождение обучения по охране труда руководителей и специалистов организаций и содействуют прохождению обучения по охране труда уполномоченных (доверенных) лиц профсоюзных комитетов и членов комитетов (комиссий) по охране труда.</w:t>
      </w:r>
    </w:p>
    <w:p w:rsidR="00246EA4" w:rsidRDefault="00246EA4" w:rsidP="00F23AA6">
      <w:pPr>
        <w:pStyle w:val="210"/>
        <w:numPr>
          <w:ilvl w:val="1"/>
          <w:numId w:val="27"/>
        </w:numPr>
        <w:shd w:val="clear" w:color="auto" w:fill="auto"/>
        <w:spacing w:before="100" w:beforeAutospacing="1" w:line="240" w:lineRule="auto"/>
        <w:ind w:left="0" w:firstLine="567"/>
        <w:jc w:val="both"/>
      </w:pPr>
      <w:r>
        <w:rPr>
          <w:rStyle w:val="23"/>
          <w:color w:val="000000"/>
        </w:rPr>
        <w:t>Обеспечивает работников, занятых во вредных и (или) опасных условиях труда, сертифицированной специальной одеждой, специальной обувью и другими средствами индивидуальной защиты в соответствии с установленными законодательством типовыми отраслевыми нормами, а также установление и выплату надбавок, предоставление дополнительных отпусков работникам, занятым на производствах с тяжелыми, вредными и опасными условиями труда, в соответствии с законодательством Российской Федерации и коллективными договорами.</w:t>
      </w:r>
    </w:p>
    <w:p w:rsidR="00246EA4" w:rsidRDefault="00246EA4" w:rsidP="00F23AA6">
      <w:pPr>
        <w:pStyle w:val="210"/>
        <w:numPr>
          <w:ilvl w:val="1"/>
          <w:numId w:val="27"/>
        </w:numPr>
        <w:shd w:val="clear" w:color="auto" w:fill="auto"/>
        <w:spacing w:before="100" w:beforeAutospacing="1" w:line="240" w:lineRule="auto"/>
        <w:ind w:left="0" w:firstLine="567"/>
        <w:jc w:val="both"/>
      </w:pPr>
      <w:r>
        <w:rPr>
          <w:rStyle w:val="23"/>
          <w:color w:val="000000"/>
        </w:rPr>
        <w:t>Обеспечивает включение в коллективные договоры мероприятия по улучшению условий и охране труда, в том числе мероприятия по организации проведения физкультурно-оздоровительных мероприятий по выполнению видов испытаний комплекса ГТО на основании приказа Министерства труда и социальной защиты Российской Федерации от 16 июня 2014 года № 375н «О внесении изменений в Типовой перечень ежегодно реализуемых работодателем мероприятий по улучшению условий и охраны труда и снижению уровня профессиональных рисков», и использованию возможностей отнесения затрат в состав прочих расходов, связанных с производством и реализацией продукции, работ, услуг в соответствии с подпунктом 7 пункта 1 статьи 264 Налогового кодекса Российской Федерации, с целью уменьшения налогооблагаемой базы. Разрабатывают и внедряют систему мер поощрения сотрудников, организаций, выполнивших нормы комплекса ГТО на золотой, серебряный и бронзовый знаки отличия.</w:t>
      </w:r>
    </w:p>
    <w:p w:rsidR="00B43C48" w:rsidRPr="00B43C48" w:rsidRDefault="00246EA4" w:rsidP="00F23AA6">
      <w:pPr>
        <w:pStyle w:val="210"/>
        <w:numPr>
          <w:ilvl w:val="1"/>
          <w:numId w:val="27"/>
        </w:numPr>
        <w:shd w:val="clear" w:color="auto" w:fill="auto"/>
        <w:spacing w:before="100" w:beforeAutospacing="1" w:line="240" w:lineRule="auto"/>
        <w:ind w:left="0" w:firstLine="567"/>
        <w:jc w:val="both"/>
        <w:rPr>
          <w:rStyle w:val="23"/>
        </w:rPr>
      </w:pPr>
      <w:r>
        <w:rPr>
          <w:rStyle w:val="23"/>
          <w:color w:val="000000"/>
        </w:rPr>
        <w:t>Работник обязуется:</w:t>
      </w:r>
      <w:r w:rsidR="009F2243">
        <w:rPr>
          <w:rStyle w:val="23"/>
          <w:color w:val="000000"/>
        </w:rPr>
        <w:t xml:space="preserve"> </w:t>
      </w:r>
      <w:r w:rsidRPr="009F2243">
        <w:rPr>
          <w:rStyle w:val="23"/>
          <w:color w:val="000000"/>
        </w:rPr>
        <w:t>соблюдать требования охраны труда;</w:t>
      </w:r>
    </w:p>
    <w:p w:rsidR="00B43C48" w:rsidRDefault="00246EA4" w:rsidP="00F23AA6">
      <w:pPr>
        <w:pStyle w:val="210"/>
        <w:numPr>
          <w:ilvl w:val="2"/>
          <w:numId w:val="27"/>
        </w:numPr>
        <w:shd w:val="clear" w:color="auto" w:fill="auto"/>
        <w:spacing w:before="100" w:beforeAutospacing="1" w:line="240" w:lineRule="auto"/>
        <w:ind w:left="0" w:firstLine="567"/>
        <w:jc w:val="both"/>
      </w:pPr>
      <w:r w:rsidRPr="00B43C48">
        <w:rPr>
          <w:rStyle w:val="23"/>
          <w:color w:val="000000"/>
        </w:rPr>
        <w:t>правильно применять средства индивидуальной и коллективной защиты;</w:t>
      </w:r>
    </w:p>
    <w:p w:rsidR="00B43C48" w:rsidRDefault="00246EA4" w:rsidP="00F23AA6">
      <w:pPr>
        <w:pStyle w:val="210"/>
        <w:numPr>
          <w:ilvl w:val="2"/>
          <w:numId w:val="27"/>
        </w:numPr>
        <w:shd w:val="clear" w:color="auto" w:fill="auto"/>
        <w:spacing w:before="100" w:beforeAutospacing="1" w:line="240" w:lineRule="auto"/>
        <w:ind w:left="0" w:firstLine="567"/>
        <w:jc w:val="both"/>
      </w:pPr>
      <w:r w:rsidRPr="00B43C48">
        <w:rPr>
          <w:rStyle w:val="23"/>
          <w:color w:val="000000"/>
        </w:rPr>
        <w:t>проходить обучение безопасным методам и приемам выполнения работ по охране труда, оказанию первой помощи при несчастных случаях на производстве, инструктаж по охране труда, стажировку на рабочем месте, проверку знаний требований охраны труда;</w:t>
      </w:r>
    </w:p>
    <w:p w:rsidR="00B43C48" w:rsidRDefault="00246EA4" w:rsidP="00F23AA6">
      <w:pPr>
        <w:pStyle w:val="210"/>
        <w:numPr>
          <w:ilvl w:val="2"/>
          <w:numId w:val="27"/>
        </w:numPr>
        <w:shd w:val="clear" w:color="auto" w:fill="auto"/>
        <w:spacing w:before="100" w:beforeAutospacing="1" w:line="240" w:lineRule="auto"/>
        <w:ind w:left="0" w:firstLine="567"/>
        <w:jc w:val="both"/>
      </w:pPr>
      <w:r w:rsidRPr="00B43C48">
        <w:rPr>
          <w:rStyle w:val="23"/>
          <w:color w:val="000000"/>
        </w:rPr>
        <w:t>немедленно извещать своего непосредственного или вышестоящего руководителя о любой ситуации, угрожающей жизни и здоровью людей, о каждом происшедшем несчастном случае или об ухудшении состояния своего здоровья;</w:t>
      </w:r>
    </w:p>
    <w:p w:rsidR="00B43C48" w:rsidRDefault="00246EA4" w:rsidP="00F23AA6">
      <w:pPr>
        <w:pStyle w:val="210"/>
        <w:numPr>
          <w:ilvl w:val="2"/>
          <w:numId w:val="27"/>
        </w:numPr>
        <w:shd w:val="clear" w:color="auto" w:fill="auto"/>
        <w:spacing w:before="100" w:beforeAutospacing="1" w:line="240" w:lineRule="auto"/>
        <w:ind w:left="0" w:firstLine="567"/>
        <w:jc w:val="both"/>
      </w:pPr>
      <w:r w:rsidRPr="00B43C48">
        <w:rPr>
          <w:rStyle w:val="23"/>
          <w:color w:val="000000"/>
        </w:rPr>
        <w:t>проходить обязательные, периодические медицинские осмотры и диспансеризацию;</w:t>
      </w:r>
    </w:p>
    <w:p w:rsidR="00246EA4" w:rsidRDefault="00246EA4" w:rsidP="00F23AA6">
      <w:pPr>
        <w:pStyle w:val="210"/>
        <w:numPr>
          <w:ilvl w:val="2"/>
          <w:numId w:val="27"/>
        </w:numPr>
        <w:shd w:val="clear" w:color="auto" w:fill="auto"/>
        <w:spacing w:before="100" w:beforeAutospacing="1" w:line="240" w:lineRule="auto"/>
        <w:ind w:left="0" w:firstLine="567"/>
        <w:jc w:val="both"/>
      </w:pPr>
      <w:r w:rsidRPr="00B43C48">
        <w:rPr>
          <w:rStyle w:val="23"/>
          <w:color w:val="000000"/>
        </w:rPr>
        <w:t>согласовывать с Работодателем день прохождения диспансеризации.</w:t>
      </w:r>
    </w:p>
    <w:p w:rsidR="00246EA4" w:rsidRDefault="00246EA4" w:rsidP="00F23AA6">
      <w:pPr>
        <w:pStyle w:val="210"/>
        <w:numPr>
          <w:ilvl w:val="1"/>
          <w:numId w:val="27"/>
        </w:numPr>
        <w:shd w:val="clear" w:color="auto" w:fill="auto"/>
        <w:spacing w:before="100" w:beforeAutospacing="1" w:line="240" w:lineRule="auto"/>
        <w:ind w:left="0" w:firstLine="567"/>
        <w:jc w:val="both"/>
      </w:pPr>
      <w:r>
        <w:rPr>
          <w:rStyle w:val="23"/>
          <w:color w:val="000000"/>
        </w:rPr>
        <w:t>Работники при прохождении диспансеризации в порядке, предусмотренном законодательством в сфере охраны здоровья, имеют право на освобождение от работы на один рабочий день один раз в три года с сохранением за ним места работы (должности) и среднего заработка (ст. 185.1 ТК РФ).</w:t>
      </w:r>
    </w:p>
    <w:p w:rsidR="00246EA4" w:rsidRDefault="00246EA4" w:rsidP="00F23AA6">
      <w:pPr>
        <w:pStyle w:val="210"/>
        <w:numPr>
          <w:ilvl w:val="1"/>
          <w:numId w:val="27"/>
        </w:numPr>
        <w:shd w:val="clear" w:color="auto" w:fill="auto"/>
        <w:spacing w:before="100" w:beforeAutospacing="1" w:line="240" w:lineRule="auto"/>
        <w:ind w:left="0" w:firstLine="567"/>
        <w:jc w:val="both"/>
      </w:pPr>
      <w:r>
        <w:rPr>
          <w:rStyle w:val="23"/>
          <w:color w:val="000000"/>
        </w:rPr>
        <w:t>Работники, достигшие возраста сорока лет, за исключением лиц, указанных в части третьей настоящей статьи, при прохождении диспансеризации в порядке, предусмотренном законодательством в сфере охраны здоровья, имеют право на освобождение от работы на один рабочий день один раз в год с сохранением за ними места работы (должности) и среднего заработка.</w:t>
      </w:r>
    </w:p>
    <w:p w:rsidR="00246EA4" w:rsidRDefault="00246EA4" w:rsidP="00F23AA6">
      <w:pPr>
        <w:pStyle w:val="210"/>
        <w:numPr>
          <w:ilvl w:val="1"/>
          <w:numId w:val="27"/>
        </w:numPr>
        <w:shd w:val="clear" w:color="auto" w:fill="auto"/>
        <w:spacing w:before="100" w:beforeAutospacing="1" w:line="240" w:lineRule="auto"/>
        <w:ind w:left="0" w:firstLine="567"/>
        <w:jc w:val="both"/>
      </w:pPr>
      <w:r>
        <w:rPr>
          <w:rStyle w:val="23"/>
          <w:color w:val="000000"/>
        </w:rPr>
        <w:t>Работники, не достигшие возраста, дающего право на назначение пенсии по старости, в том числе досрочно, в течение пяти лет до наступления такого возраста и работники, являющиеся получателями пенсии по старости или пенсии за выслугу лет, при прохождении диспансеризации в порядке, предусмотренном законодательством в сфере охраны здоровья, имеют право на освобождение от работы на два рабочих дня один раз в год с сохранением за ними места работы (должности) и среднего заработка.</w:t>
      </w:r>
    </w:p>
    <w:p w:rsidR="00246EA4" w:rsidRDefault="00246EA4" w:rsidP="00F23AA6">
      <w:pPr>
        <w:pStyle w:val="210"/>
        <w:numPr>
          <w:ilvl w:val="1"/>
          <w:numId w:val="27"/>
        </w:numPr>
        <w:shd w:val="clear" w:color="auto" w:fill="auto"/>
        <w:spacing w:before="100" w:beforeAutospacing="1" w:line="240" w:lineRule="auto"/>
        <w:ind w:left="0" w:firstLine="567"/>
        <w:jc w:val="both"/>
      </w:pPr>
      <w:r>
        <w:rPr>
          <w:rStyle w:val="23"/>
          <w:color w:val="000000"/>
        </w:rPr>
        <w:lastRenderedPageBreak/>
        <w:t>Работник освобождается от работы для прохождения диспансеризации на основании его письменного заявления, при этом день (дни) освобождения от работы согласовывается (согласовываются) с работодателем.</w:t>
      </w:r>
    </w:p>
    <w:p w:rsidR="00246EA4" w:rsidRDefault="00246EA4" w:rsidP="00F23AA6">
      <w:pPr>
        <w:pStyle w:val="210"/>
        <w:numPr>
          <w:ilvl w:val="1"/>
          <w:numId w:val="27"/>
        </w:numPr>
        <w:shd w:val="clear" w:color="auto" w:fill="auto"/>
        <w:spacing w:before="100" w:beforeAutospacing="1" w:line="240" w:lineRule="auto"/>
        <w:ind w:left="0" w:firstLine="567"/>
        <w:jc w:val="both"/>
      </w:pPr>
      <w:r>
        <w:rPr>
          <w:rStyle w:val="23"/>
          <w:color w:val="000000"/>
        </w:rPr>
        <w:t>Работники обязаны предоставлять работодателю справки медицинских организаций, подтверждающие прохождение ими диспансеризации в день (дни) освобождения от работы, в течение 3 рабочих дней после прохождения диспансеризации.</w:t>
      </w:r>
    </w:p>
    <w:p w:rsidR="00246EA4" w:rsidRDefault="00246EA4" w:rsidP="00F23AA6">
      <w:pPr>
        <w:pStyle w:val="210"/>
        <w:numPr>
          <w:ilvl w:val="1"/>
          <w:numId w:val="27"/>
        </w:numPr>
        <w:shd w:val="clear" w:color="auto" w:fill="auto"/>
        <w:spacing w:before="100" w:beforeAutospacing="1" w:line="240" w:lineRule="auto"/>
        <w:ind w:left="0" w:firstLine="567"/>
        <w:jc w:val="both"/>
      </w:pPr>
      <w:r w:rsidRPr="006635F1">
        <w:rPr>
          <w:rStyle w:val="23"/>
          <w:color w:val="000000"/>
        </w:rPr>
        <w:t>В соответствии с требованиями законодательства РФ по охране труда и</w:t>
      </w:r>
      <w:r w:rsidR="006635F1">
        <w:rPr>
          <w:rStyle w:val="23"/>
          <w:color w:val="000000"/>
        </w:rPr>
        <w:t xml:space="preserve"> </w:t>
      </w:r>
      <w:r w:rsidRPr="006635F1">
        <w:rPr>
          <w:rStyle w:val="23"/>
          <w:color w:val="000000"/>
        </w:rPr>
        <w:t>проведению санитарно-противоэпидемических и лечебно-профилактических мероприятий, предусмотренными статьями 209, 210, 212 и 223 ТК РФ, статьями 11, 35 Федера</w:t>
      </w:r>
      <w:r w:rsidR="006635F1">
        <w:rPr>
          <w:rStyle w:val="23"/>
          <w:color w:val="000000"/>
        </w:rPr>
        <w:t xml:space="preserve">льного закона от 30.03.1999г. № </w:t>
      </w:r>
      <w:r w:rsidRPr="006635F1">
        <w:rPr>
          <w:rStyle w:val="23"/>
          <w:color w:val="000000"/>
        </w:rPr>
        <w:t>52-ФЗ (в редакции от 28.11.2015г</w:t>
      </w:r>
      <w:r w:rsidR="006635F1">
        <w:rPr>
          <w:rStyle w:val="23"/>
          <w:color w:val="000000"/>
        </w:rPr>
        <w:t>.) «О санитарно</w:t>
      </w:r>
      <w:r w:rsidR="00A94C69">
        <w:rPr>
          <w:rStyle w:val="23"/>
          <w:color w:val="000000"/>
        </w:rPr>
        <w:t xml:space="preserve"> </w:t>
      </w:r>
      <w:r w:rsidR="006635F1">
        <w:rPr>
          <w:rStyle w:val="23"/>
          <w:color w:val="000000"/>
        </w:rPr>
        <w:t xml:space="preserve">- </w:t>
      </w:r>
      <w:r w:rsidRPr="006635F1">
        <w:rPr>
          <w:rStyle w:val="23"/>
          <w:color w:val="000000"/>
        </w:rPr>
        <w:t>эпидемиологическом благополучии населения» Работодатель обеспечивает доступность вакцинации против гриппа для работающих, а также организует среди сотрудников информационно-разъяснительную работу о важности и эффективности иммунизации против гриппа.</w:t>
      </w:r>
    </w:p>
    <w:p w:rsidR="00246EA4" w:rsidRDefault="00246EA4" w:rsidP="00F23AA6">
      <w:pPr>
        <w:pStyle w:val="210"/>
        <w:numPr>
          <w:ilvl w:val="1"/>
          <w:numId w:val="27"/>
        </w:numPr>
        <w:shd w:val="clear" w:color="auto" w:fill="auto"/>
        <w:spacing w:before="0" w:line="240" w:lineRule="auto"/>
        <w:ind w:left="0" w:firstLine="567"/>
        <w:jc w:val="both"/>
      </w:pPr>
      <w:r>
        <w:rPr>
          <w:rStyle w:val="23"/>
          <w:color w:val="000000"/>
        </w:rPr>
        <w:t>Профсоюз обязуется:</w:t>
      </w:r>
    </w:p>
    <w:p w:rsidR="00246EA4" w:rsidRPr="000068AC" w:rsidRDefault="00246EA4" w:rsidP="00F23AA6">
      <w:pPr>
        <w:pStyle w:val="210"/>
        <w:numPr>
          <w:ilvl w:val="0"/>
          <w:numId w:val="29"/>
        </w:numPr>
        <w:shd w:val="clear" w:color="auto" w:fill="auto"/>
        <w:spacing w:before="0" w:line="240" w:lineRule="auto"/>
        <w:ind w:left="0" w:firstLine="567"/>
        <w:jc w:val="both"/>
      </w:pPr>
      <w:r w:rsidRPr="000068AC">
        <w:rPr>
          <w:rStyle w:val="23"/>
          <w:color w:val="000000"/>
        </w:rPr>
        <w:t>представлять интересы пострадавших работников при расследовании несчастных случаев на производстве и профзаболеваний, интересы работников по вопросам условий и охраны труда, безопасности на производстве;</w:t>
      </w:r>
    </w:p>
    <w:p w:rsidR="00246EA4" w:rsidRPr="000068AC" w:rsidRDefault="00246EA4" w:rsidP="00F23AA6">
      <w:pPr>
        <w:pStyle w:val="210"/>
        <w:numPr>
          <w:ilvl w:val="0"/>
          <w:numId w:val="29"/>
        </w:numPr>
        <w:shd w:val="clear" w:color="auto" w:fill="auto"/>
        <w:spacing w:before="0" w:line="240" w:lineRule="auto"/>
        <w:ind w:left="0" w:firstLine="567"/>
        <w:jc w:val="both"/>
      </w:pPr>
      <w:r w:rsidRPr="000068AC">
        <w:rPr>
          <w:rStyle w:val="23"/>
          <w:color w:val="000000"/>
        </w:rPr>
        <w:t>готовить предложения, направленные на улучшение работы по охране труда, здоровья, условиям работы на участках, цехах производствах;</w:t>
      </w:r>
    </w:p>
    <w:p w:rsidR="00246EA4" w:rsidRPr="000068AC" w:rsidRDefault="00246EA4" w:rsidP="00F23AA6">
      <w:pPr>
        <w:pStyle w:val="210"/>
        <w:numPr>
          <w:ilvl w:val="0"/>
          <w:numId w:val="29"/>
        </w:numPr>
        <w:shd w:val="clear" w:color="auto" w:fill="auto"/>
        <w:spacing w:before="0" w:line="240" w:lineRule="auto"/>
        <w:ind w:left="0" w:firstLine="567"/>
        <w:jc w:val="both"/>
      </w:pPr>
      <w:r w:rsidRPr="000068AC">
        <w:rPr>
          <w:rStyle w:val="23"/>
          <w:color w:val="000000"/>
        </w:rPr>
        <w:t>контролировать расходование средств на охрану труда, социальную защиту и оздоровление работников и членов их семей;</w:t>
      </w:r>
    </w:p>
    <w:p w:rsidR="00246EA4" w:rsidRPr="000068AC" w:rsidRDefault="00246EA4" w:rsidP="00F23AA6">
      <w:pPr>
        <w:pStyle w:val="210"/>
        <w:numPr>
          <w:ilvl w:val="0"/>
          <w:numId w:val="29"/>
        </w:numPr>
        <w:shd w:val="clear" w:color="auto" w:fill="auto"/>
        <w:spacing w:before="0" w:line="240" w:lineRule="auto"/>
        <w:ind w:left="0" w:firstLine="567"/>
        <w:jc w:val="both"/>
      </w:pPr>
      <w:r w:rsidRPr="000068AC">
        <w:rPr>
          <w:rStyle w:val="23"/>
          <w:color w:val="000000"/>
        </w:rPr>
        <w:t>осуществлять профсоюзный контроль и участвовать в работе комиссий, проводящих комплексные обследования в структурных подразделениях по вопросам промышленной безопасности и охраны труда;</w:t>
      </w:r>
    </w:p>
    <w:p w:rsidR="00246EA4" w:rsidRPr="000068AC" w:rsidRDefault="00246EA4" w:rsidP="00F23AA6">
      <w:pPr>
        <w:pStyle w:val="210"/>
        <w:numPr>
          <w:ilvl w:val="0"/>
          <w:numId w:val="29"/>
        </w:numPr>
        <w:shd w:val="clear" w:color="auto" w:fill="auto"/>
        <w:spacing w:before="0" w:line="240" w:lineRule="auto"/>
        <w:ind w:left="0" w:firstLine="567"/>
        <w:jc w:val="both"/>
      </w:pPr>
      <w:r w:rsidRPr="000068AC">
        <w:rPr>
          <w:rStyle w:val="23"/>
          <w:color w:val="000000"/>
        </w:rPr>
        <w:t>контролировать исполнение законодательства при возмещении вреда работникам (а также семье погибшего, умершего кормильца), получившим профессиональное заболевание или пострадавшим от несчастных случаев на производстве;</w:t>
      </w:r>
    </w:p>
    <w:p w:rsidR="00246EA4" w:rsidRPr="000068AC" w:rsidRDefault="00246EA4" w:rsidP="00F23AA6">
      <w:pPr>
        <w:pStyle w:val="210"/>
        <w:numPr>
          <w:ilvl w:val="0"/>
          <w:numId w:val="29"/>
        </w:numPr>
        <w:shd w:val="clear" w:color="auto" w:fill="auto"/>
        <w:spacing w:before="0" w:line="240" w:lineRule="auto"/>
        <w:ind w:left="0" w:firstLine="567"/>
        <w:jc w:val="both"/>
      </w:pPr>
      <w:r w:rsidRPr="000068AC">
        <w:rPr>
          <w:rStyle w:val="23"/>
          <w:color w:val="000000"/>
        </w:rPr>
        <w:t>организовать выборы уполномоченных (доверенных) лиц по охране труда в каждом структурном подразделении;</w:t>
      </w:r>
    </w:p>
    <w:p w:rsidR="00246EA4" w:rsidRPr="000068AC" w:rsidRDefault="00246EA4" w:rsidP="00F23AA6">
      <w:pPr>
        <w:pStyle w:val="210"/>
        <w:numPr>
          <w:ilvl w:val="0"/>
          <w:numId w:val="29"/>
        </w:numPr>
        <w:shd w:val="clear" w:color="auto" w:fill="auto"/>
        <w:spacing w:before="0" w:line="240" w:lineRule="auto"/>
        <w:ind w:left="0" w:firstLine="567"/>
        <w:jc w:val="both"/>
      </w:pPr>
      <w:r w:rsidRPr="000068AC">
        <w:rPr>
          <w:rStyle w:val="23"/>
          <w:color w:val="000000"/>
        </w:rPr>
        <w:t>ежегодно проводить смотры-конкурсы среди уполномоченных (доверенных лиц) по охране труда профсоюза и подводить их итоги. Поощрять победителей денежными премиями, подарками, путевками в санатории и дома отдыха;</w:t>
      </w:r>
    </w:p>
    <w:p w:rsidR="00246EA4" w:rsidRPr="000068AC" w:rsidRDefault="00246EA4" w:rsidP="00F23AA6">
      <w:pPr>
        <w:pStyle w:val="210"/>
        <w:numPr>
          <w:ilvl w:val="0"/>
          <w:numId w:val="29"/>
        </w:numPr>
        <w:shd w:val="clear" w:color="auto" w:fill="auto"/>
        <w:spacing w:before="0" w:line="240" w:lineRule="auto"/>
        <w:ind w:left="0" w:firstLine="567"/>
        <w:jc w:val="both"/>
      </w:pPr>
      <w:r w:rsidRPr="000068AC">
        <w:rPr>
          <w:rStyle w:val="23"/>
          <w:color w:val="000000"/>
        </w:rPr>
        <w:t>организовать «Пост общественного контроля за соблюдением законодательства о труде и охране труда».</w:t>
      </w:r>
    </w:p>
    <w:p w:rsidR="00246EA4" w:rsidRPr="000068AC" w:rsidRDefault="00246EA4" w:rsidP="00F23AA6">
      <w:pPr>
        <w:pStyle w:val="210"/>
        <w:numPr>
          <w:ilvl w:val="0"/>
          <w:numId w:val="29"/>
        </w:numPr>
        <w:shd w:val="clear" w:color="auto" w:fill="auto"/>
        <w:spacing w:before="0" w:line="240" w:lineRule="auto"/>
        <w:ind w:left="0" w:firstLine="567"/>
        <w:jc w:val="both"/>
      </w:pPr>
      <w:r w:rsidRPr="000068AC">
        <w:rPr>
          <w:rStyle w:val="23"/>
          <w:color w:val="000000"/>
        </w:rPr>
        <w:t>обеспечивает включение в коллективный договор мероприятия по улучшению условий и охране труда, в том числе мероприятия по организации проведения физкультурно-оздоровительных мероприятий по выполнению видов испытаний комплекса ГТО</w:t>
      </w:r>
    </w:p>
    <w:p w:rsidR="00246EA4" w:rsidRDefault="00246EA4" w:rsidP="00F23AA6">
      <w:pPr>
        <w:pStyle w:val="210"/>
        <w:numPr>
          <w:ilvl w:val="1"/>
          <w:numId w:val="27"/>
        </w:numPr>
        <w:shd w:val="clear" w:color="auto" w:fill="auto"/>
        <w:spacing w:before="0" w:line="240" w:lineRule="auto"/>
        <w:ind w:left="0" w:firstLine="567"/>
        <w:jc w:val="both"/>
      </w:pPr>
      <w:r>
        <w:rPr>
          <w:rStyle w:val="23"/>
          <w:color w:val="000000"/>
        </w:rPr>
        <w:t>При выявлении нарушений, угрожающих жизни и здоровью работников, профсоюз, профсоюзные инспекторы по охране труда вправе потребовать от Работодателя немедленного устранения выявленных нарушений и одновременно обратиться в Государственную инспекцию труда для принятия неотложных мер (п.п. 3 и 4 ст. 20 Федерального закона «О профессиональных союзах, их правах и гарантиях деятельности»).</w:t>
      </w:r>
    </w:p>
    <w:p w:rsidR="00246EA4" w:rsidRDefault="00246EA4" w:rsidP="00F23AA6">
      <w:pPr>
        <w:pStyle w:val="210"/>
        <w:numPr>
          <w:ilvl w:val="1"/>
          <w:numId w:val="27"/>
        </w:numPr>
        <w:shd w:val="clear" w:color="auto" w:fill="auto"/>
        <w:spacing w:before="0" w:line="240" w:lineRule="auto"/>
        <w:ind w:left="0" w:firstLine="567"/>
        <w:jc w:val="both"/>
      </w:pPr>
      <w:r>
        <w:rPr>
          <w:rStyle w:val="23"/>
          <w:color w:val="000000"/>
        </w:rPr>
        <w:t>При невыполнении требований по устранению нарушений, особенно в случаях появления непосредственной угрозы жизни и здоровью работников, профсоюзные органы, профсоюзные инспекторы по охране труда вправе требовать от Работодателя, органа управления организацией, должностного лица приостановления работ впредь до принятия окончательного решения Федеральной инспекцией труда. Работодатель, должностное лицо обязаны незамедлительно выполнить такое требование, а также не применять каких-либо мер дисциплинарного воздействия и не преследовать работников, отказывающихся от выполнения работ в случае возникновения непосредственной опасности для их жизни и здоровья. Наличие опасности фиксируется актом произвольной формы за подписями свидетелей.</w:t>
      </w:r>
    </w:p>
    <w:p w:rsidR="00246EA4" w:rsidRDefault="00246EA4" w:rsidP="00F23AA6">
      <w:pPr>
        <w:pStyle w:val="210"/>
        <w:numPr>
          <w:ilvl w:val="1"/>
          <w:numId w:val="27"/>
        </w:numPr>
        <w:shd w:val="clear" w:color="auto" w:fill="auto"/>
        <w:spacing w:before="100" w:beforeAutospacing="1" w:line="240" w:lineRule="auto"/>
        <w:ind w:left="0" w:firstLine="567"/>
        <w:jc w:val="both"/>
      </w:pPr>
      <w:r>
        <w:rPr>
          <w:rStyle w:val="23"/>
          <w:color w:val="000000"/>
        </w:rPr>
        <w:lastRenderedPageBreak/>
        <w:t>При отказе работника от выполнения работ в случае возникновения опасности для его жизни и здоровья Работодатель обязан предоставить работнику другую работу на время устранения такой опасности. В случае если предоставление другой работы по объективным причинам работнику невозможно, время простоя работника до устранения опасности для его жизни и здоровья оплачивается Работодателем в соответствии с законодательством РФ. Отказ работника от выполнения работ в случае возникновения опасности для его жизни и здоровья не влечет за собой привлечения его к дисциплинарной ответственности.</w:t>
      </w:r>
    </w:p>
    <w:p w:rsidR="00246EA4" w:rsidRPr="008A7654" w:rsidRDefault="00246EA4" w:rsidP="00F23AA6">
      <w:pPr>
        <w:pStyle w:val="210"/>
        <w:numPr>
          <w:ilvl w:val="1"/>
          <w:numId w:val="27"/>
        </w:numPr>
        <w:shd w:val="clear" w:color="auto" w:fill="auto"/>
        <w:spacing w:before="100" w:beforeAutospacing="1" w:line="240" w:lineRule="auto"/>
        <w:ind w:left="0" w:firstLine="567"/>
        <w:jc w:val="both"/>
        <w:rPr>
          <w:rStyle w:val="23"/>
        </w:rPr>
      </w:pPr>
      <w:r>
        <w:rPr>
          <w:rStyle w:val="23"/>
          <w:color w:val="000000"/>
        </w:rPr>
        <w:t>За нарушение работником или Работодателем требований по охране труда они несут ответственность в соответствии с действующим законодательством РФ.</w:t>
      </w:r>
    </w:p>
    <w:p w:rsidR="008A7654" w:rsidRPr="009C182A" w:rsidRDefault="008A7654" w:rsidP="008A7654">
      <w:pPr>
        <w:pStyle w:val="af"/>
        <w:numPr>
          <w:ilvl w:val="1"/>
          <w:numId w:val="27"/>
        </w:numPr>
        <w:shd w:val="clear" w:color="auto" w:fill="FFFFFF"/>
        <w:ind w:left="0" w:firstLine="567"/>
        <w:outlineLvl w:val="1"/>
        <w:rPr>
          <w:rFonts w:ascii="Times New Roman" w:hAnsi="Times New Roman" w:cs="Times New Roman"/>
          <w:bCs/>
          <w:kern w:val="36"/>
        </w:rPr>
      </w:pPr>
      <w:r w:rsidRPr="009C182A">
        <w:rPr>
          <w:rFonts w:ascii="Times New Roman" w:hAnsi="Times New Roman" w:cs="Times New Roman"/>
          <w:bCs/>
          <w:kern w:val="36"/>
        </w:rPr>
        <w:t>Права и обязанности организаций в области пожарной безопасности (статья 37).</w:t>
      </w:r>
    </w:p>
    <w:p w:rsidR="008A7654" w:rsidRPr="009C182A" w:rsidRDefault="008A7654" w:rsidP="008A7654">
      <w:pPr>
        <w:shd w:val="clear" w:color="auto" w:fill="FFFFFF"/>
        <w:ind w:firstLine="360"/>
        <w:jc w:val="both"/>
        <w:rPr>
          <w:rFonts w:ascii="Times New Roman" w:hAnsi="Times New Roman" w:cs="Times New Roman"/>
        </w:rPr>
      </w:pPr>
      <w:r w:rsidRPr="009C182A">
        <w:rPr>
          <w:rFonts w:ascii="Times New Roman" w:hAnsi="Times New Roman" w:cs="Times New Roman"/>
        </w:rPr>
        <w:t>Руководитель организации имеет право:</w:t>
      </w:r>
    </w:p>
    <w:p w:rsidR="008A7654" w:rsidRPr="009C182A" w:rsidRDefault="008A7654" w:rsidP="008A7654">
      <w:pPr>
        <w:shd w:val="clear" w:color="auto" w:fill="FFFFFF"/>
        <w:ind w:firstLine="360"/>
        <w:jc w:val="both"/>
        <w:rPr>
          <w:rFonts w:ascii="Times New Roman" w:hAnsi="Times New Roman" w:cs="Times New Roman"/>
        </w:rPr>
      </w:pPr>
      <w:r w:rsidRPr="009C182A">
        <w:rPr>
          <w:rFonts w:ascii="Times New Roman" w:hAnsi="Times New Roman" w:cs="Times New Roman"/>
        </w:rPr>
        <w:t>создавать, реорганизовывать и ликвидировать в установленном порядке подразделения пожарной охраны, которые они содержат за счет собственных средств;</w:t>
      </w:r>
    </w:p>
    <w:p w:rsidR="008A7654" w:rsidRPr="009C182A" w:rsidRDefault="009C182A" w:rsidP="008A7654">
      <w:pPr>
        <w:shd w:val="clear" w:color="auto" w:fill="FFFFFF"/>
        <w:ind w:firstLine="360"/>
        <w:jc w:val="both"/>
        <w:rPr>
          <w:rFonts w:ascii="Times New Roman" w:hAnsi="Times New Roman" w:cs="Times New Roman"/>
        </w:rPr>
      </w:pPr>
      <w:r>
        <w:rPr>
          <w:rFonts w:ascii="Times New Roman" w:hAnsi="Times New Roman" w:cs="Times New Roman"/>
        </w:rPr>
        <w:t>у</w:t>
      </w:r>
      <w:r w:rsidR="008A7654" w:rsidRPr="009C182A">
        <w:rPr>
          <w:rFonts w:ascii="Times New Roman" w:hAnsi="Times New Roman" w:cs="Times New Roman"/>
        </w:rPr>
        <w:t>станавливать меры социального и экономического стимулирования обеспечения пожарной безопасности;</w:t>
      </w:r>
    </w:p>
    <w:p w:rsidR="008A7654" w:rsidRPr="009C182A" w:rsidRDefault="008A7654" w:rsidP="008A7654">
      <w:pPr>
        <w:shd w:val="clear" w:color="auto" w:fill="FFFFFF"/>
        <w:ind w:firstLine="360"/>
        <w:jc w:val="both"/>
        <w:rPr>
          <w:rFonts w:ascii="Times New Roman" w:hAnsi="Times New Roman" w:cs="Times New Roman"/>
        </w:rPr>
      </w:pPr>
      <w:r w:rsidRPr="009C182A">
        <w:rPr>
          <w:rFonts w:ascii="Times New Roman" w:hAnsi="Times New Roman" w:cs="Times New Roman"/>
        </w:rPr>
        <w:t>получать информацию по вопросам пожарной безопасности, в том числе в установленном порядке от органов управления и подразделений пожарной охраны;</w:t>
      </w:r>
    </w:p>
    <w:p w:rsidR="008A7654" w:rsidRPr="009C182A" w:rsidRDefault="008A7654" w:rsidP="008A7654">
      <w:pPr>
        <w:shd w:val="clear" w:color="auto" w:fill="FFFFFF"/>
        <w:ind w:firstLine="360"/>
        <w:jc w:val="both"/>
        <w:rPr>
          <w:rFonts w:ascii="Times New Roman" w:hAnsi="Times New Roman" w:cs="Times New Roman"/>
        </w:rPr>
      </w:pPr>
      <w:r w:rsidRPr="009C182A">
        <w:rPr>
          <w:rFonts w:ascii="Times New Roman" w:hAnsi="Times New Roman" w:cs="Times New Roman"/>
        </w:rPr>
        <w:t>Руководитель, заместитель руководителя организации обязаны:</w:t>
      </w:r>
    </w:p>
    <w:p w:rsidR="008A7654" w:rsidRPr="009C182A" w:rsidRDefault="008A7654" w:rsidP="008A7654">
      <w:pPr>
        <w:shd w:val="clear" w:color="auto" w:fill="FFFFFF"/>
        <w:ind w:firstLine="360"/>
        <w:jc w:val="both"/>
        <w:rPr>
          <w:rFonts w:ascii="Times New Roman" w:hAnsi="Times New Roman" w:cs="Times New Roman"/>
        </w:rPr>
      </w:pPr>
      <w:r w:rsidRPr="009C182A">
        <w:rPr>
          <w:rFonts w:ascii="Times New Roman" w:hAnsi="Times New Roman" w:cs="Times New Roman"/>
        </w:rPr>
        <w:t>соблюдать требования пожарной безопасности, а также выполнять предписания, постановления и иные законные требования должностных лиц пожарной охраны;</w:t>
      </w:r>
    </w:p>
    <w:p w:rsidR="008A7654" w:rsidRPr="009C182A" w:rsidRDefault="008A7654" w:rsidP="008A7654">
      <w:pPr>
        <w:shd w:val="clear" w:color="auto" w:fill="FFFFFF"/>
        <w:ind w:firstLine="360"/>
        <w:jc w:val="both"/>
        <w:rPr>
          <w:rFonts w:ascii="Times New Roman" w:hAnsi="Times New Roman" w:cs="Times New Roman"/>
        </w:rPr>
      </w:pPr>
      <w:r w:rsidRPr="009C182A">
        <w:rPr>
          <w:rFonts w:ascii="Times New Roman" w:hAnsi="Times New Roman" w:cs="Times New Roman"/>
        </w:rPr>
        <w:t>разрабатывать и осуществлять меры пожарной безопасности;</w:t>
      </w:r>
    </w:p>
    <w:p w:rsidR="008A7654" w:rsidRPr="009C182A" w:rsidRDefault="008A7654" w:rsidP="008A7654">
      <w:pPr>
        <w:shd w:val="clear" w:color="auto" w:fill="FFFFFF"/>
        <w:ind w:firstLine="360"/>
        <w:jc w:val="both"/>
        <w:rPr>
          <w:rFonts w:ascii="Times New Roman" w:hAnsi="Times New Roman" w:cs="Times New Roman"/>
        </w:rPr>
      </w:pPr>
      <w:r w:rsidRPr="009C182A">
        <w:rPr>
          <w:rFonts w:ascii="Times New Roman" w:hAnsi="Times New Roman" w:cs="Times New Roman"/>
        </w:rPr>
        <w:t>проводить противопожарную пропаганду, а также обучать своих работников мерам пожарной безопасности;</w:t>
      </w:r>
    </w:p>
    <w:p w:rsidR="008A7654" w:rsidRPr="009C182A" w:rsidRDefault="008A7654" w:rsidP="008A7654">
      <w:pPr>
        <w:shd w:val="clear" w:color="auto" w:fill="FFFFFF"/>
        <w:ind w:firstLine="360"/>
        <w:jc w:val="both"/>
        <w:rPr>
          <w:rFonts w:ascii="Times New Roman" w:hAnsi="Times New Roman" w:cs="Times New Roman"/>
        </w:rPr>
      </w:pPr>
      <w:r w:rsidRPr="009C182A">
        <w:rPr>
          <w:rFonts w:ascii="Times New Roman" w:hAnsi="Times New Roman" w:cs="Times New Roman"/>
        </w:rPr>
        <w:t xml:space="preserve">содержать в исправном состоянии системы </w:t>
      </w:r>
      <w:hyperlink r:id="rId37" w:anchor="dst100008" w:history="1">
        <w:r w:rsidRPr="00B2795D">
          <w:rPr>
            <w:rFonts w:ascii="Times New Roman" w:hAnsi="Times New Roman" w:cs="Times New Roman"/>
            <w:color w:val="auto"/>
          </w:rPr>
          <w:t>средства</w:t>
        </w:r>
      </w:hyperlink>
      <w:r w:rsidRPr="00B2795D">
        <w:rPr>
          <w:rFonts w:ascii="Times New Roman" w:hAnsi="Times New Roman" w:cs="Times New Roman"/>
          <w:color w:val="auto"/>
        </w:rPr>
        <w:t> </w:t>
      </w:r>
      <w:r w:rsidRPr="009C182A">
        <w:rPr>
          <w:rFonts w:ascii="Times New Roman" w:hAnsi="Times New Roman" w:cs="Times New Roman"/>
        </w:rPr>
        <w:t>противопожарной защиты, включая первичные средства тушения пожаров, не допускать их использования не по назначению;</w:t>
      </w:r>
    </w:p>
    <w:p w:rsidR="008A7654" w:rsidRPr="009C182A" w:rsidRDefault="008A7654" w:rsidP="008A7654">
      <w:pPr>
        <w:shd w:val="clear" w:color="auto" w:fill="FFFFFF"/>
        <w:ind w:firstLine="360"/>
        <w:jc w:val="both"/>
        <w:rPr>
          <w:rFonts w:ascii="Times New Roman" w:hAnsi="Times New Roman" w:cs="Times New Roman"/>
        </w:rPr>
      </w:pPr>
      <w:r w:rsidRPr="009C182A">
        <w:rPr>
          <w:rFonts w:ascii="Times New Roman" w:hAnsi="Times New Roman" w:cs="Times New Roman"/>
        </w:rPr>
        <w:t>оказывать содействие пожарной охране при тушении пожаров, установлении причин и условий их возникновения и развития, а также при выявлении лиц, виновных в нарушении требований пожарной безопасности и возникновении пожаров;</w:t>
      </w:r>
    </w:p>
    <w:p w:rsidR="008A7654" w:rsidRPr="009C182A" w:rsidRDefault="008A7654" w:rsidP="008A7654">
      <w:pPr>
        <w:shd w:val="clear" w:color="auto" w:fill="FFFFFF"/>
        <w:ind w:firstLine="360"/>
        <w:jc w:val="both"/>
        <w:rPr>
          <w:rFonts w:ascii="Times New Roman" w:hAnsi="Times New Roman" w:cs="Times New Roman"/>
        </w:rPr>
      </w:pPr>
      <w:r w:rsidRPr="009C182A">
        <w:rPr>
          <w:rFonts w:ascii="Times New Roman" w:hAnsi="Times New Roman" w:cs="Times New Roman"/>
        </w:rPr>
        <w:t>предоставлять в установленном порядке при тушении пожаров на территориях предприятий необходимые силы и средства;</w:t>
      </w:r>
    </w:p>
    <w:p w:rsidR="008A7654" w:rsidRPr="009C182A" w:rsidRDefault="008A7654" w:rsidP="008A7654">
      <w:pPr>
        <w:shd w:val="clear" w:color="auto" w:fill="FFFFFF"/>
        <w:ind w:firstLine="360"/>
        <w:jc w:val="both"/>
        <w:rPr>
          <w:rFonts w:ascii="Times New Roman" w:hAnsi="Times New Roman" w:cs="Times New Roman"/>
        </w:rPr>
      </w:pPr>
      <w:r w:rsidRPr="009C182A">
        <w:rPr>
          <w:rFonts w:ascii="Times New Roman" w:hAnsi="Times New Roman" w:cs="Times New Roman"/>
        </w:rPr>
        <w:t>обеспечивать доступ должностным лицам пожарной охраны при осуществлении ими служебных обязанностей на территории, в здания, сооружения и на иные объекты предприятий;</w:t>
      </w:r>
    </w:p>
    <w:p w:rsidR="008A7654" w:rsidRPr="009C182A" w:rsidRDefault="008A7654" w:rsidP="008A7654">
      <w:pPr>
        <w:shd w:val="clear" w:color="auto" w:fill="FFFFFF"/>
        <w:ind w:firstLine="360"/>
        <w:jc w:val="both"/>
        <w:rPr>
          <w:rFonts w:ascii="Times New Roman" w:hAnsi="Times New Roman" w:cs="Times New Roman"/>
        </w:rPr>
      </w:pPr>
      <w:r w:rsidRPr="009C182A">
        <w:rPr>
          <w:rFonts w:ascii="Times New Roman" w:hAnsi="Times New Roman" w:cs="Times New Roman"/>
        </w:rPr>
        <w:t>предоставлять по требованию должностных лиц государственного пожарного надзора сведения и документы о состоянии пожарной безопасности в организации;</w:t>
      </w:r>
    </w:p>
    <w:p w:rsidR="008A7654" w:rsidRPr="009C182A" w:rsidRDefault="008A7654" w:rsidP="008A7654">
      <w:pPr>
        <w:shd w:val="clear" w:color="auto" w:fill="FFFFFF"/>
        <w:ind w:firstLine="360"/>
        <w:jc w:val="both"/>
        <w:rPr>
          <w:rFonts w:ascii="Times New Roman" w:hAnsi="Times New Roman" w:cs="Times New Roman"/>
        </w:rPr>
      </w:pPr>
      <w:r w:rsidRPr="009C182A">
        <w:rPr>
          <w:rFonts w:ascii="Times New Roman" w:hAnsi="Times New Roman" w:cs="Times New Roman"/>
        </w:rPr>
        <w:t>незамедлительно сообщать в пожарную охрану о возникших пожарах, неисправностях имеющихся систем и средств противопожарной защиты, об изменении состояния дорог и проездов;</w:t>
      </w:r>
    </w:p>
    <w:p w:rsidR="008A7654" w:rsidRPr="009C182A" w:rsidRDefault="008A7654" w:rsidP="008A7654">
      <w:pPr>
        <w:shd w:val="clear" w:color="auto" w:fill="FFFFFF"/>
        <w:ind w:firstLine="360"/>
        <w:jc w:val="both"/>
        <w:rPr>
          <w:rFonts w:ascii="Times New Roman" w:hAnsi="Times New Roman" w:cs="Times New Roman"/>
        </w:rPr>
      </w:pPr>
      <w:r w:rsidRPr="009C182A">
        <w:rPr>
          <w:rFonts w:ascii="Times New Roman" w:hAnsi="Times New Roman" w:cs="Times New Roman"/>
        </w:rPr>
        <w:t>содействовать деятельности добровольных пожарных;</w:t>
      </w:r>
    </w:p>
    <w:p w:rsidR="008A7654" w:rsidRPr="004E1511" w:rsidRDefault="008A7654" w:rsidP="008A7654">
      <w:pPr>
        <w:shd w:val="clear" w:color="auto" w:fill="FFFFFF"/>
        <w:ind w:firstLine="360"/>
        <w:jc w:val="both"/>
        <w:rPr>
          <w:rFonts w:ascii="Times New Roman" w:hAnsi="Times New Roman" w:cs="Times New Roman"/>
        </w:rPr>
      </w:pPr>
      <w:r w:rsidRPr="009C182A">
        <w:rPr>
          <w:rFonts w:ascii="Times New Roman" w:hAnsi="Times New Roman" w:cs="Times New Roman"/>
        </w:rPr>
        <w:t>Руководитель, заместитель руководителя учреждения осуществляют непосредственное руководство системой пожарной безопасности в пределах своей компетенции на подведомственных объектах и несут персональную ответственность за соблюдение требований пожарной безопасности.</w:t>
      </w:r>
    </w:p>
    <w:p w:rsidR="001E754B" w:rsidRDefault="001E754B" w:rsidP="001E754B">
      <w:pPr>
        <w:pStyle w:val="41"/>
        <w:keepNext/>
        <w:keepLines/>
        <w:shd w:val="clear" w:color="auto" w:fill="auto"/>
        <w:tabs>
          <w:tab w:val="left" w:pos="3103"/>
        </w:tabs>
        <w:spacing w:after="255" w:line="240" w:lineRule="auto"/>
        <w:ind w:firstLine="0"/>
        <w:rPr>
          <w:rStyle w:val="40"/>
          <w:b/>
          <w:color w:val="000000"/>
        </w:rPr>
      </w:pPr>
      <w:bookmarkStart w:id="25" w:name="bookmark12"/>
    </w:p>
    <w:p w:rsidR="00246EA4" w:rsidRDefault="0017196B" w:rsidP="0017196B">
      <w:pPr>
        <w:pStyle w:val="41"/>
        <w:keepNext/>
        <w:keepLines/>
        <w:shd w:val="clear" w:color="auto" w:fill="auto"/>
        <w:tabs>
          <w:tab w:val="left" w:pos="3103"/>
        </w:tabs>
        <w:spacing w:after="255" w:line="240" w:lineRule="auto"/>
        <w:ind w:left="360" w:firstLine="0"/>
      </w:pPr>
      <w:r>
        <w:rPr>
          <w:rStyle w:val="40"/>
          <w:b/>
          <w:color w:val="000000"/>
        </w:rPr>
        <w:t xml:space="preserve">8. </w:t>
      </w:r>
      <w:r w:rsidR="00246EA4">
        <w:rPr>
          <w:rStyle w:val="40"/>
          <w:b/>
          <w:color w:val="000000"/>
        </w:rPr>
        <w:t>З</w:t>
      </w:r>
      <w:bookmarkEnd w:id="25"/>
      <w:r w:rsidR="008B4057">
        <w:rPr>
          <w:rStyle w:val="40"/>
          <w:b/>
          <w:color w:val="000000"/>
        </w:rPr>
        <w:t>АКЛЮЧИТЕЛЬНЫЕ ПОЛОЖЕНИЯ</w:t>
      </w:r>
    </w:p>
    <w:p w:rsidR="00246EA4" w:rsidRPr="00B017F5" w:rsidRDefault="00246EA4" w:rsidP="00F23AA6">
      <w:pPr>
        <w:pStyle w:val="af"/>
        <w:numPr>
          <w:ilvl w:val="1"/>
          <w:numId w:val="42"/>
        </w:numPr>
        <w:ind w:left="0" w:firstLine="680"/>
        <w:jc w:val="both"/>
        <w:rPr>
          <w:rFonts w:ascii="Times New Roman" w:hAnsi="Times New Roman" w:cs="Times New Roman"/>
        </w:rPr>
      </w:pPr>
      <w:r w:rsidRPr="00B017F5">
        <w:rPr>
          <w:rFonts w:ascii="Times New Roman" w:hAnsi="Times New Roman" w:cs="Times New Roman"/>
        </w:rPr>
        <w:t xml:space="preserve">Настоящий коллективный договор заключен сроком на три года. Он вступает в силу </w:t>
      </w:r>
      <w:r w:rsidR="0032075C">
        <w:rPr>
          <w:rFonts w:ascii="Times New Roman" w:hAnsi="Times New Roman" w:cs="Times New Roman"/>
        </w:rPr>
        <w:t>с 01.01.2026 года</w:t>
      </w:r>
      <w:r w:rsidRPr="00B017F5">
        <w:rPr>
          <w:rFonts w:ascii="Times New Roman" w:hAnsi="Times New Roman" w:cs="Times New Roman"/>
        </w:rPr>
        <w:t xml:space="preserve"> и действует в течение всего срока.</w:t>
      </w:r>
    </w:p>
    <w:p w:rsidR="00246EA4" w:rsidRPr="00B017F5" w:rsidRDefault="00246EA4" w:rsidP="00F23AA6">
      <w:pPr>
        <w:pStyle w:val="af"/>
        <w:numPr>
          <w:ilvl w:val="1"/>
          <w:numId w:val="42"/>
        </w:numPr>
        <w:ind w:left="0" w:firstLine="680"/>
        <w:jc w:val="both"/>
        <w:rPr>
          <w:rFonts w:ascii="Times New Roman" w:hAnsi="Times New Roman" w:cs="Times New Roman"/>
        </w:rPr>
      </w:pPr>
      <w:r w:rsidRPr="00B017F5">
        <w:rPr>
          <w:rFonts w:ascii="Times New Roman" w:hAnsi="Times New Roman" w:cs="Times New Roman"/>
        </w:rPr>
        <w:t>Стороны имеют право продлить действие настоящего коллективного договора на срок не более трех лет.</w:t>
      </w:r>
    </w:p>
    <w:p w:rsidR="00246EA4" w:rsidRPr="00B017F5" w:rsidRDefault="00246EA4" w:rsidP="00F23AA6">
      <w:pPr>
        <w:pStyle w:val="af"/>
        <w:numPr>
          <w:ilvl w:val="1"/>
          <w:numId w:val="42"/>
        </w:numPr>
        <w:ind w:left="0" w:firstLine="680"/>
        <w:jc w:val="both"/>
        <w:rPr>
          <w:rFonts w:ascii="Times New Roman" w:hAnsi="Times New Roman" w:cs="Times New Roman"/>
        </w:rPr>
      </w:pPr>
      <w:r w:rsidRPr="00B017F5">
        <w:rPr>
          <w:rFonts w:ascii="Times New Roman" w:hAnsi="Times New Roman" w:cs="Times New Roman"/>
        </w:rPr>
        <w:lastRenderedPageBreak/>
        <w:t>Изменения и дополнения коллективного договора в течение срока его действия производятся только по взаимному согласию в порядке, установленном законодательством РФ для его заключения.</w:t>
      </w:r>
    </w:p>
    <w:p w:rsidR="00246EA4" w:rsidRPr="00B017F5" w:rsidRDefault="00246EA4" w:rsidP="00F23AA6">
      <w:pPr>
        <w:pStyle w:val="af"/>
        <w:numPr>
          <w:ilvl w:val="1"/>
          <w:numId w:val="42"/>
        </w:numPr>
        <w:ind w:left="0" w:firstLine="680"/>
        <w:jc w:val="both"/>
        <w:rPr>
          <w:rFonts w:ascii="Times New Roman" w:hAnsi="Times New Roman" w:cs="Times New Roman"/>
        </w:rPr>
      </w:pPr>
      <w:r w:rsidRPr="00B017F5">
        <w:rPr>
          <w:rFonts w:ascii="Times New Roman" w:hAnsi="Times New Roman" w:cs="Times New Roman"/>
        </w:rPr>
        <w:t>Для урегулирования разногласий в ходе коллективных переговоров и исполнения коллективного договора стороны используют примирительные процедуры. В течение трех дней после составления протокола разногласий стороны проводят консультации, формируют из своего состава примирительную комиссию.</w:t>
      </w:r>
    </w:p>
    <w:p w:rsidR="00246EA4" w:rsidRPr="00B017F5" w:rsidRDefault="00246EA4" w:rsidP="00F23AA6">
      <w:pPr>
        <w:pStyle w:val="af"/>
        <w:numPr>
          <w:ilvl w:val="1"/>
          <w:numId w:val="42"/>
        </w:numPr>
        <w:ind w:left="0" w:firstLine="680"/>
        <w:jc w:val="both"/>
        <w:rPr>
          <w:rFonts w:ascii="Times New Roman" w:hAnsi="Times New Roman" w:cs="Times New Roman"/>
        </w:rPr>
      </w:pPr>
      <w:r w:rsidRPr="00B017F5">
        <w:rPr>
          <w:rFonts w:ascii="Times New Roman" w:hAnsi="Times New Roman" w:cs="Times New Roman"/>
        </w:rPr>
        <w:t>Стороны договорились, что текст коллективного договора должен быть доведен Работодателем до сведения работников в течение 10 дней после его подписания. Для этого он должен быть соответствующим образом размножен.</w:t>
      </w:r>
    </w:p>
    <w:p w:rsidR="00246EA4" w:rsidRPr="00B017F5" w:rsidRDefault="00246EA4" w:rsidP="00F23AA6">
      <w:pPr>
        <w:pStyle w:val="af"/>
        <w:numPr>
          <w:ilvl w:val="1"/>
          <w:numId w:val="42"/>
        </w:numPr>
        <w:ind w:left="0" w:firstLine="680"/>
        <w:jc w:val="both"/>
        <w:rPr>
          <w:rFonts w:ascii="Times New Roman" w:hAnsi="Times New Roman" w:cs="Times New Roman"/>
        </w:rPr>
      </w:pPr>
      <w:r w:rsidRPr="00B017F5">
        <w:rPr>
          <w:rFonts w:ascii="Times New Roman" w:hAnsi="Times New Roman" w:cs="Times New Roman"/>
        </w:rPr>
        <w:t>Председатель профсоюзного комитета обязуется разъяснять работникам положения коллективного договора, содействовать реализации их прав, основанных на коллективном договоре.</w:t>
      </w:r>
    </w:p>
    <w:p w:rsidR="00246EA4" w:rsidRPr="00B017F5" w:rsidRDefault="00246EA4" w:rsidP="00F23AA6">
      <w:pPr>
        <w:pStyle w:val="af"/>
        <w:numPr>
          <w:ilvl w:val="1"/>
          <w:numId w:val="42"/>
        </w:numPr>
        <w:ind w:left="0" w:firstLine="680"/>
        <w:jc w:val="both"/>
        <w:rPr>
          <w:rFonts w:ascii="Times New Roman" w:hAnsi="Times New Roman" w:cs="Times New Roman"/>
        </w:rPr>
      </w:pPr>
      <w:r w:rsidRPr="00B017F5">
        <w:rPr>
          <w:rFonts w:ascii="Times New Roman" w:hAnsi="Times New Roman" w:cs="Times New Roman"/>
        </w:rPr>
        <w:t>Контроль за выполнением коллективного договора осуществляют обе стороны, подписавшие его.</w:t>
      </w:r>
    </w:p>
    <w:p w:rsidR="00246EA4" w:rsidRPr="00B017F5" w:rsidRDefault="00246EA4" w:rsidP="00F23AA6">
      <w:pPr>
        <w:pStyle w:val="af"/>
        <w:numPr>
          <w:ilvl w:val="1"/>
          <w:numId w:val="42"/>
        </w:numPr>
        <w:ind w:left="0" w:firstLine="680"/>
        <w:jc w:val="both"/>
        <w:rPr>
          <w:rFonts w:ascii="Times New Roman" w:hAnsi="Times New Roman" w:cs="Times New Roman"/>
        </w:rPr>
      </w:pPr>
      <w:r w:rsidRPr="00B017F5">
        <w:rPr>
          <w:rFonts w:ascii="Times New Roman" w:hAnsi="Times New Roman" w:cs="Times New Roman"/>
        </w:rPr>
        <w:t>Стороны ежегодно (1 раз в год) отчитываются о выполнении коллективного договора на собрании (конференции) трудового коллектива. С отчетом выступают первые лица обеих сторон, подписавшие коллективный договор.</w:t>
      </w:r>
    </w:p>
    <w:p w:rsidR="000068AC" w:rsidRPr="00B017F5" w:rsidRDefault="00246EA4" w:rsidP="00F23AA6">
      <w:pPr>
        <w:pStyle w:val="af"/>
        <w:numPr>
          <w:ilvl w:val="1"/>
          <w:numId w:val="42"/>
        </w:numPr>
        <w:ind w:left="0" w:firstLine="680"/>
        <w:jc w:val="both"/>
        <w:rPr>
          <w:rFonts w:ascii="Times New Roman" w:hAnsi="Times New Roman" w:cs="Times New Roman"/>
        </w:rPr>
      </w:pPr>
      <w:r w:rsidRPr="00B017F5">
        <w:rPr>
          <w:rFonts w:ascii="Times New Roman" w:hAnsi="Times New Roman" w:cs="Times New Roman"/>
        </w:rPr>
        <w:t>За неисполнение настоящего коллективного договора и нарушение его условий</w:t>
      </w:r>
      <w:r w:rsidR="00A73AC6" w:rsidRPr="00B017F5">
        <w:rPr>
          <w:rFonts w:ascii="Times New Roman" w:hAnsi="Times New Roman" w:cs="Times New Roman"/>
        </w:rPr>
        <w:t xml:space="preserve"> </w:t>
      </w:r>
      <w:r w:rsidRPr="00B017F5">
        <w:rPr>
          <w:rFonts w:ascii="Times New Roman" w:hAnsi="Times New Roman" w:cs="Times New Roman"/>
        </w:rPr>
        <w:t>стороны коллективного</w:t>
      </w:r>
      <w:r w:rsidR="00A73AC6" w:rsidRPr="00B017F5">
        <w:rPr>
          <w:rFonts w:ascii="Times New Roman" w:hAnsi="Times New Roman" w:cs="Times New Roman"/>
        </w:rPr>
        <w:t xml:space="preserve"> договора несут ответственность </w:t>
      </w:r>
      <w:r w:rsidRPr="00B017F5">
        <w:rPr>
          <w:rFonts w:ascii="Times New Roman" w:hAnsi="Times New Roman" w:cs="Times New Roman"/>
        </w:rPr>
        <w:t>в соответствии с</w:t>
      </w:r>
      <w:r w:rsidR="00A73AC6" w:rsidRPr="00B017F5">
        <w:rPr>
          <w:rFonts w:ascii="Times New Roman" w:hAnsi="Times New Roman" w:cs="Times New Roman"/>
        </w:rPr>
        <w:t xml:space="preserve"> </w:t>
      </w:r>
      <w:r w:rsidRPr="00B017F5">
        <w:rPr>
          <w:rFonts w:ascii="Times New Roman" w:hAnsi="Times New Roman" w:cs="Times New Roman"/>
        </w:rPr>
        <w:t>законодательством РФ.</w:t>
      </w:r>
    </w:p>
    <w:p w:rsidR="00246EA4" w:rsidRPr="00B017F5" w:rsidRDefault="00246EA4" w:rsidP="00F23AA6">
      <w:pPr>
        <w:pStyle w:val="af"/>
        <w:numPr>
          <w:ilvl w:val="1"/>
          <w:numId w:val="42"/>
        </w:numPr>
        <w:ind w:left="0" w:firstLine="680"/>
        <w:jc w:val="both"/>
        <w:rPr>
          <w:rFonts w:ascii="Times New Roman" w:hAnsi="Times New Roman" w:cs="Times New Roman"/>
        </w:rPr>
      </w:pPr>
      <w:r w:rsidRPr="00B017F5">
        <w:rPr>
          <w:rFonts w:ascii="Times New Roman" w:hAnsi="Times New Roman" w:cs="Times New Roman"/>
        </w:rPr>
        <w:t>Настоящий ко</w:t>
      </w:r>
      <w:r w:rsidR="00A73AC6" w:rsidRPr="00B017F5">
        <w:rPr>
          <w:rFonts w:ascii="Times New Roman" w:hAnsi="Times New Roman" w:cs="Times New Roman"/>
        </w:rPr>
        <w:t xml:space="preserve">ллективный договор направляется </w:t>
      </w:r>
      <w:r w:rsidRPr="00B017F5">
        <w:rPr>
          <w:rFonts w:ascii="Times New Roman" w:hAnsi="Times New Roman" w:cs="Times New Roman"/>
        </w:rPr>
        <w:t>Работодателем на</w:t>
      </w:r>
      <w:r w:rsidR="00A73AC6" w:rsidRPr="00B017F5">
        <w:rPr>
          <w:rFonts w:ascii="Times New Roman" w:hAnsi="Times New Roman" w:cs="Times New Roman"/>
        </w:rPr>
        <w:t xml:space="preserve"> </w:t>
      </w:r>
      <w:r w:rsidRPr="00B017F5">
        <w:rPr>
          <w:rFonts w:ascii="Times New Roman" w:hAnsi="Times New Roman" w:cs="Times New Roman"/>
        </w:rPr>
        <w:t>уведомительную регистрацию в соответствующий орган по труду в течение семи дней со дня подписания. Вступление настоящего коллективного договора в силу не зависит от факта его уведомительной регистрации.</w:t>
      </w:r>
    </w:p>
    <w:p w:rsidR="00246EA4" w:rsidRPr="00B017F5" w:rsidRDefault="00246EA4" w:rsidP="00F23AA6">
      <w:pPr>
        <w:pStyle w:val="af"/>
        <w:numPr>
          <w:ilvl w:val="1"/>
          <w:numId w:val="42"/>
        </w:numPr>
        <w:ind w:left="0" w:firstLine="680"/>
        <w:jc w:val="both"/>
        <w:rPr>
          <w:rFonts w:ascii="Times New Roman" w:hAnsi="Times New Roman" w:cs="Times New Roman"/>
        </w:rPr>
        <w:sectPr w:rsidR="00246EA4" w:rsidRPr="00B017F5" w:rsidSect="002C1669">
          <w:type w:val="continuous"/>
          <w:pgSz w:w="11900" w:h="16840"/>
          <w:pgMar w:top="993" w:right="504" w:bottom="1701" w:left="1350" w:header="0" w:footer="850" w:gutter="0"/>
          <w:cols w:space="720"/>
          <w:noEndnote/>
          <w:docGrid w:linePitch="360"/>
        </w:sectPr>
      </w:pPr>
      <w:r w:rsidRPr="00B017F5">
        <w:rPr>
          <w:rFonts w:ascii="Times New Roman" w:hAnsi="Times New Roman" w:cs="Times New Roman"/>
        </w:rPr>
        <w:t>Коллективный договор сохраняет свое действие в случае изменения наименования учреждения, смены председателя профсоюзного комитета, расторжения трудового договора с руководителем учреждения</w:t>
      </w:r>
      <w:r w:rsidRPr="00B017F5">
        <w:rPr>
          <w:rStyle w:val="23"/>
          <w:rFonts w:cs="Times New Roman"/>
        </w:rPr>
        <w:t>.</w:t>
      </w:r>
    </w:p>
    <w:p w:rsidR="00842955" w:rsidRDefault="00842955" w:rsidP="00842955">
      <w:pPr>
        <w:pStyle w:val="70"/>
        <w:shd w:val="clear" w:color="auto" w:fill="auto"/>
        <w:spacing w:before="0" w:after="288" w:line="298" w:lineRule="exact"/>
        <w:ind w:left="6940" w:firstLine="0"/>
        <w:jc w:val="right"/>
      </w:pPr>
      <w:r>
        <w:rPr>
          <w:rStyle w:val="7"/>
          <w:b/>
          <w:color w:val="000000"/>
        </w:rPr>
        <w:lastRenderedPageBreak/>
        <w:t>Приложение № 1 к коллективному договору</w:t>
      </w:r>
    </w:p>
    <w:p w:rsidR="00246EA4" w:rsidRDefault="001D3AC3">
      <w:pPr>
        <w:pStyle w:val="210"/>
        <w:shd w:val="clear" w:color="auto" w:fill="auto"/>
        <w:spacing w:before="0" w:line="264" w:lineRule="exact"/>
        <w:ind w:firstLine="0"/>
      </w:pPr>
      <w:r>
        <w:rPr>
          <w:noProof/>
        </w:rPr>
        <mc:AlternateContent>
          <mc:Choice Requires="wps">
            <w:drawing>
              <wp:anchor distT="0" distB="96520" distL="63500" distR="941705" simplePos="0" relativeHeight="251663360" behindDoc="1" locked="0" layoutInCell="1" allowOverlap="1" wp14:anchorId="3CDC12DD" wp14:editId="61CC862B">
                <wp:simplePos x="0" y="0"/>
                <wp:positionH relativeFrom="margin">
                  <wp:posOffset>635</wp:posOffset>
                </wp:positionH>
                <wp:positionV relativeFrom="paragraph">
                  <wp:posOffset>-36195</wp:posOffset>
                </wp:positionV>
                <wp:extent cx="2371090" cy="683260"/>
                <wp:effectExtent l="635" t="1905" r="0" b="0"/>
                <wp:wrapSquare wrapText="right"/>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1090" cy="683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683C" w:rsidRDefault="0044683C">
                            <w:pPr>
                              <w:pStyle w:val="210"/>
                              <w:shd w:val="clear" w:color="auto" w:fill="auto"/>
                              <w:spacing w:before="0"/>
                              <w:ind w:firstLine="0"/>
                            </w:pPr>
                            <w:r>
                              <w:rPr>
                                <w:rStyle w:val="2Exact"/>
                                <w:color w:val="000000"/>
                              </w:rPr>
                              <w:t xml:space="preserve">Директор МБУ «Комплексный центр социального обслуживания населения» Краснояружского муниципального округа </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CDC12DD" id="_x0000_t202" coordsize="21600,21600" o:spt="202" path="m,l,21600r21600,l21600,xe">
                <v:stroke joinstyle="miter"/>
                <v:path gradientshapeok="t" o:connecttype="rect"/>
              </v:shapetype>
              <v:shape id="Text Box 3" o:spid="_x0000_s1026" type="#_x0000_t202" style="position:absolute;margin-left:.05pt;margin-top:-2.85pt;width:186.7pt;height:53.8pt;z-index:-251653120;visibility:visible;mso-wrap-style:square;mso-width-percent:0;mso-height-percent:0;mso-wrap-distance-left:5pt;mso-wrap-distance-top:0;mso-wrap-distance-right:74.15pt;mso-wrap-distance-bottom:7.6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" filled="f" stroked="f">
                <v:textbox style="mso-fit-shape-to-text:t" inset="0,0,0,0">
                  <w:txbxContent>
                    <w:p w:rsidR="0044683C" w:rsidRDefault="0044683C">
                      <w:pPr>
                        <w:pStyle w:val="210"/>
                        <w:shd w:val="clear" w:color="auto" w:fill="auto"/>
                        <w:spacing w:before="0"/>
                        <w:ind w:firstLine="0"/>
                      </w:pPr>
                      <w:r>
                        <w:rPr>
                          <w:rStyle w:val="2Exact"/>
                          <w:color w:val="000000"/>
                        </w:rPr>
                        <w:t xml:space="preserve">Директор МБУ «Комплексный центр социального обслуживания населения» Краснояружского муниципального округа </w:t>
                      </w:r>
                    </w:p>
                  </w:txbxContent>
                </v:textbox>
                <w10:wrap type="square" side="right" anchorx="margin"/>
              </v:shape>
            </w:pict>
          </mc:Fallback>
        </mc:AlternateContent>
      </w:r>
      <w:r>
        <w:rPr>
          <w:noProof/>
        </w:rPr>
        <mc:AlternateContent>
          <mc:Choice Requires="wps">
            <w:drawing>
              <wp:anchor distT="0" distB="0" distL="63500" distR="4343400" simplePos="0" relativeHeight="251664384" behindDoc="1" locked="0" layoutInCell="1" allowOverlap="1" wp14:anchorId="7E44104F" wp14:editId="1432AE19">
                <wp:simplePos x="0" y="0"/>
                <wp:positionH relativeFrom="margin">
                  <wp:posOffset>3175</wp:posOffset>
                </wp:positionH>
                <wp:positionV relativeFrom="paragraph">
                  <wp:posOffset>813435</wp:posOffset>
                </wp:positionV>
                <wp:extent cx="2030095" cy="304800"/>
                <wp:effectExtent l="3175" t="3810" r="0" b="0"/>
                <wp:wrapTopAndBottom/>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009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683C" w:rsidRDefault="0044683C">
                            <w:pPr>
                              <w:pStyle w:val="210"/>
                              <w:shd w:val="clear" w:color="auto" w:fill="auto"/>
                              <w:tabs>
                                <w:tab w:val="left" w:leader="underscore" w:pos="1757"/>
                              </w:tabs>
                              <w:spacing w:before="0" w:line="240" w:lineRule="exact"/>
                              <w:ind w:firstLine="0"/>
                              <w:jc w:val="both"/>
                            </w:pPr>
                            <w:r>
                              <w:rPr>
                                <w:rStyle w:val="2Exact"/>
                                <w:color w:val="000000"/>
                              </w:rPr>
                              <w:t>____</w:t>
                            </w:r>
                            <w:r>
                              <w:rPr>
                                <w:rStyle w:val="2Exact"/>
                              </w:rPr>
                              <w:t xml:space="preserve">___           </w:t>
                            </w:r>
                            <w:r>
                              <w:rPr>
                                <w:rStyle w:val="2Exact"/>
                                <w:color w:val="000000"/>
                              </w:rPr>
                              <w:t>Е.Ю.Белоусова</w:t>
                            </w:r>
                          </w:p>
                          <w:p w:rsidR="0044683C" w:rsidRDefault="0044683C">
                            <w:pPr>
                              <w:pStyle w:val="210"/>
                              <w:shd w:val="clear" w:color="auto" w:fill="auto"/>
                              <w:spacing w:before="0" w:line="240" w:lineRule="exact"/>
                              <w:ind w:firstLine="0"/>
                              <w:jc w:val="both"/>
                            </w:pPr>
                            <w:r>
                              <w:rPr>
                                <w:rStyle w:val="2Exact"/>
                                <w:color w:val="000000"/>
                              </w:rPr>
                              <w:t>«30» декабря 2025г.</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E44104F" id="Text Box 4" o:spid="_x0000_s1027" type="#_x0000_t202" style="position:absolute;margin-left:.25pt;margin-top:64.05pt;width:159.85pt;height:24pt;z-index:-251652096;visibility:visible;mso-wrap-style:square;mso-width-percent:0;mso-height-percent:0;mso-wrap-distance-left:5pt;mso-wrap-distance-top:0;mso-wrap-distance-right:342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" filled="f" stroked="f">
                <v:textbox style="mso-fit-shape-to-text:t" inset="0,0,0,0">
                  <w:txbxContent>
                    <w:p w:rsidR="0044683C" w:rsidRDefault="0044683C">
                      <w:pPr>
                        <w:pStyle w:val="210"/>
                        <w:shd w:val="clear" w:color="auto" w:fill="auto"/>
                        <w:tabs>
                          <w:tab w:val="left" w:leader="underscore" w:pos="1757"/>
                        </w:tabs>
                        <w:spacing w:before="0" w:line="240" w:lineRule="exact"/>
                        <w:ind w:firstLine="0"/>
                        <w:jc w:val="both"/>
                      </w:pPr>
                      <w:r>
                        <w:rPr>
                          <w:rStyle w:val="2Exact"/>
                          <w:color w:val="000000"/>
                        </w:rPr>
                        <w:t>____</w:t>
                      </w:r>
                      <w:r>
                        <w:rPr>
                          <w:rStyle w:val="2Exact"/>
                        </w:rPr>
                        <w:t xml:space="preserve">___           </w:t>
                      </w:r>
                      <w:r>
                        <w:rPr>
                          <w:rStyle w:val="2Exact"/>
                          <w:color w:val="000000"/>
                        </w:rPr>
                        <w:t>Е.Ю.Белоусова</w:t>
                      </w:r>
                    </w:p>
                    <w:p w:rsidR="0044683C" w:rsidRDefault="0044683C">
                      <w:pPr>
                        <w:pStyle w:val="210"/>
                        <w:shd w:val="clear" w:color="auto" w:fill="auto"/>
                        <w:spacing w:before="0" w:line="240" w:lineRule="exact"/>
                        <w:ind w:firstLine="0"/>
                        <w:jc w:val="both"/>
                      </w:pPr>
                      <w:r>
                        <w:rPr>
                          <w:rStyle w:val="2Exact"/>
                          <w:color w:val="000000"/>
                        </w:rPr>
                        <w:t>«30» декабря 2025г.</w:t>
                      </w:r>
                    </w:p>
                  </w:txbxContent>
                </v:textbox>
                <w10:wrap type="topAndBottom" anchorx="margin"/>
              </v:shape>
            </w:pict>
          </mc:Fallback>
        </mc:AlternateContent>
      </w:r>
      <w:r>
        <w:rPr>
          <w:noProof/>
        </w:rPr>
        <mc:AlternateContent>
          <mc:Choice Requires="wps">
            <w:drawing>
              <wp:anchor distT="0" distB="0" distL="3303905" distR="978535" simplePos="0" relativeHeight="251665408" behindDoc="1" locked="0" layoutInCell="1" allowOverlap="1" wp14:anchorId="774DB13F" wp14:editId="7A95B89E">
                <wp:simplePos x="0" y="0"/>
                <wp:positionH relativeFrom="margin">
                  <wp:posOffset>3303905</wp:posOffset>
                </wp:positionH>
                <wp:positionV relativeFrom="paragraph">
                  <wp:posOffset>813435</wp:posOffset>
                </wp:positionV>
                <wp:extent cx="2094230" cy="304800"/>
                <wp:effectExtent l="0" t="3810" r="2540" b="0"/>
                <wp:wrapTopAndBottom/>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423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683C" w:rsidRDefault="0044683C">
                            <w:pPr>
                              <w:pStyle w:val="210"/>
                              <w:shd w:val="clear" w:color="auto" w:fill="auto"/>
                              <w:tabs>
                                <w:tab w:val="left" w:leader="underscore" w:pos="1646"/>
                              </w:tabs>
                              <w:spacing w:before="0" w:line="240" w:lineRule="exact"/>
                              <w:ind w:firstLine="0"/>
                              <w:jc w:val="both"/>
                            </w:pPr>
                            <w:r>
                              <w:rPr>
                                <w:rStyle w:val="2Exact"/>
                                <w:color w:val="000000"/>
                              </w:rPr>
                              <w:tab/>
                              <w:t>В.С.Доценко</w:t>
                            </w:r>
                          </w:p>
                          <w:p w:rsidR="0044683C" w:rsidRDefault="0044683C">
                            <w:pPr>
                              <w:pStyle w:val="210"/>
                              <w:shd w:val="clear" w:color="auto" w:fill="auto"/>
                              <w:spacing w:before="0" w:line="240" w:lineRule="exact"/>
                              <w:ind w:firstLine="0"/>
                              <w:jc w:val="both"/>
                            </w:pPr>
                            <w:r>
                              <w:rPr>
                                <w:rStyle w:val="2Exact"/>
                                <w:color w:val="000000"/>
                              </w:rPr>
                              <w:t>«30» декабря 2025г.</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74DB13F" id="Text Box 5" o:spid="_x0000_s1028" type="#_x0000_t202" style="position:absolute;margin-left:260.15pt;margin-top:64.05pt;width:164.9pt;height:24pt;z-index:-251651072;visibility:visible;mso-wrap-style:square;mso-width-percent:0;mso-height-percent:0;mso-wrap-distance-left:260.15pt;mso-wrap-distance-top:0;mso-wrap-distance-right:77.0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" filled="f" stroked="f">
                <v:textbox style="mso-fit-shape-to-text:t" inset="0,0,0,0">
                  <w:txbxContent>
                    <w:p w:rsidR="0044683C" w:rsidRDefault="0044683C">
                      <w:pPr>
                        <w:pStyle w:val="210"/>
                        <w:shd w:val="clear" w:color="auto" w:fill="auto"/>
                        <w:tabs>
                          <w:tab w:val="left" w:leader="underscore" w:pos="1646"/>
                        </w:tabs>
                        <w:spacing w:before="0" w:line="240" w:lineRule="exact"/>
                        <w:ind w:firstLine="0"/>
                        <w:jc w:val="both"/>
                      </w:pPr>
                      <w:r>
                        <w:rPr>
                          <w:rStyle w:val="2Exact"/>
                          <w:color w:val="000000"/>
                        </w:rPr>
                        <w:tab/>
                        <w:t>В.С.Доценко</w:t>
                      </w:r>
                    </w:p>
                    <w:p w:rsidR="0044683C" w:rsidRDefault="0044683C">
                      <w:pPr>
                        <w:pStyle w:val="210"/>
                        <w:shd w:val="clear" w:color="auto" w:fill="auto"/>
                        <w:spacing w:before="0" w:line="240" w:lineRule="exact"/>
                        <w:ind w:firstLine="0"/>
                        <w:jc w:val="both"/>
                      </w:pPr>
                      <w:r>
                        <w:rPr>
                          <w:rStyle w:val="2Exact"/>
                          <w:color w:val="000000"/>
                        </w:rPr>
                        <w:t>«30» декабря 2025г.</w:t>
                      </w:r>
                    </w:p>
                  </w:txbxContent>
                </v:textbox>
                <w10:wrap type="topAndBottom" anchorx="margin"/>
              </v:shape>
            </w:pict>
          </mc:Fallback>
        </mc:AlternateContent>
      </w:r>
      <w:r w:rsidR="00246EA4">
        <w:rPr>
          <w:rStyle w:val="23"/>
          <w:color w:val="000000"/>
        </w:rPr>
        <w:t xml:space="preserve">Председатель первичной профсоюзной организации </w:t>
      </w:r>
      <w:r w:rsidR="00934C08">
        <w:rPr>
          <w:rStyle w:val="23"/>
          <w:color w:val="000000"/>
        </w:rPr>
        <w:t>МБУ «Комплексный центр социального обслуживания населения» Краснояружского муниципального округа</w:t>
      </w:r>
    </w:p>
    <w:p w:rsidR="00AB4AF6" w:rsidRDefault="00AB4AF6">
      <w:pPr>
        <w:pStyle w:val="41"/>
        <w:keepNext/>
        <w:keepLines/>
        <w:shd w:val="clear" w:color="auto" w:fill="auto"/>
        <w:spacing w:after="0" w:line="288" w:lineRule="exact"/>
        <w:ind w:firstLine="0"/>
        <w:rPr>
          <w:rStyle w:val="40"/>
          <w:b/>
          <w:color w:val="000000"/>
        </w:rPr>
      </w:pPr>
      <w:bookmarkStart w:id="26" w:name="bookmark13"/>
    </w:p>
    <w:p w:rsidR="00AB4AF6" w:rsidRDefault="00AB4AF6">
      <w:pPr>
        <w:pStyle w:val="41"/>
        <w:keepNext/>
        <w:keepLines/>
        <w:shd w:val="clear" w:color="auto" w:fill="auto"/>
        <w:spacing w:after="0" w:line="288" w:lineRule="exact"/>
        <w:ind w:firstLine="0"/>
        <w:rPr>
          <w:rStyle w:val="40"/>
          <w:b/>
          <w:color w:val="000000"/>
        </w:rPr>
      </w:pPr>
    </w:p>
    <w:p w:rsidR="00246EA4" w:rsidRDefault="00246EA4">
      <w:pPr>
        <w:pStyle w:val="41"/>
        <w:keepNext/>
        <w:keepLines/>
        <w:shd w:val="clear" w:color="auto" w:fill="auto"/>
        <w:spacing w:after="0" w:line="288" w:lineRule="exact"/>
        <w:ind w:firstLine="0"/>
      </w:pPr>
      <w:r>
        <w:rPr>
          <w:rStyle w:val="40"/>
          <w:b/>
          <w:color w:val="000000"/>
        </w:rPr>
        <w:t>Правила</w:t>
      </w:r>
      <w:bookmarkEnd w:id="26"/>
    </w:p>
    <w:p w:rsidR="00246EA4" w:rsidRDefault="00246EA4">
      <w:pPr>
        <w:pStyle w:val="70"/>
        <w:shd w:val="clear" w:color="auto" w:fill="auto"/>
        <w:spacing w:before="0" w:after="578"/>
        <w:ind w:firstLine="0"/>
        <w:jc w:val="center"/>
      </w:pPr>
      <w:r>
        <w:rPr>
          <w:rStyle w:val="7"/>
          <w:b/>
          <w:color w:val="000000"/>
        </w:rPr>
        <w:t>внутреннего трудового распорядка работников МБУ «Комплексный центр</w:t>
      </w:r>
      <w:r>
        <w:rPr>
          <w:rStyle w:val="7"/>
          <w:b/>
          <w:color w:val="000000"/>
        </w:rPr>
        <w:br/>
        <w:t>социального обслуживания населения</w:t>
      </w:r>
      <w:r w:rsidR="008B6344">
        <w:rPr>
          <w:rStyle w:val="7"/>
          <w:b/>
          <w:color w:val="000000"/>
        </w:rPr>
        <w:t>»</w:t>
      </w:r>
      <w:r w:rsidR="00180BC2">
        <w:rPr>
          <w:rStyle w:val="7"/>
          <w:b/>
          <w:color w:val="000000"/>
        </w:rPr>
        <w:t xml:space="preserve"> Краснояружского муниципального округа</w:t>
      </w:r>
    </w:p>
    <w:p w:rsidR="00246EA4" w:rsidRDefault="00246EA4" w:rsidP="00F23AA6">
      <w:pPr>
        <w:pStyle w:val="41"/>
        <w:keepNext/>
        <w:keepLines/>
        <w:numPr>
          <w:ilvl w:val="0"/>
          <w:numId w:val="41"/>
        </w:numPr>
        <w:shd w:val="clear" w:color="auto" w:fill="auto"/>
        <w:spacing w:after="250" w:line="240" w:lineRule="exact"/>
      </w:pPr>
      <w:bookmarkStart w:id="27" w:name="bookmark14"/>
      <w:r>
        <w:rPr>
          <w:rStyle w:val="40"/>
          <w:b/>
          <w:color w:val="000000"/>
        </w:rPr>
        <w:t>Общие положения</w:t>
      </w:r>
      <w:bookmarkEnd w:id="27"/>
    </w:p>
    <w:p w:rsidR="00246EA4" w:rsidRDefault="00246EA4" w:rsidP="0029534D">
      <w:pPr>
        <w:pStyle w:val="210"/>
        <w:shd w:val="clear" w:color="auto" w:fill="auto"/>
        <w:spacing w:before="0" w:line="288" w:lineRule="exact"/>
        <w:ind w:firstLine="580"/>
        <w:jc w:val="both"/>
      </w:pPr>
      <w:r>
        <w:rPr>
          <w:rStyle w:val="23"/>
          <w:color w:val="000000"/>
        </w:rPr>
        <w:t>В соответствие с Конституцией Российской Федерации граждане России имеют право на труд, без какой - либо дискриминации. Обязанность и дело чести каждого гражданина - добросовестный труд и соблюдение трудовой дисциплины.</w:t>
      </w:r>
    </w:p>
    <w:p w:rsidR="00246EA4" w:rsidRDefault="00246EA4" w:rsidP="0029534D">
      <w:pPr>
        <w:pStyle w:val="210"/>
        <w:shd w:val="clear" w:color="auto" w:fill="auto"/>
        <w:spacing w:before="0" w:line="288" w:lineRule="exact"/>
        <w:ind w:firstLine="580"/>
        <w:jc w:val="both"/>
      </w:pPr>
      <w:r>
        <w:rPr>
          <w:rStyle w:val="23"/>
          <w:color w:val="000000"/>
        </w:rPr>
        <w:t>Трудовая дисциплина - это творческое отношение к своей работе, производительное использование рабочего времени, строгое соблюдение правил внутреннего трудового распорядка.</w:t>
      </w:r>
    </w:p>
    <w:p w:rsidR="00246EA4" w:rsidRDefault="00246EA4" w:rsidP="0029534D">
      <w:pPr>
        <w:pStyle w:val="210"/>
        <w:shd w:val="clear" w:color="auto" w:fill="auto"/>
        <w:spacing w:before="0" w:line="288" w:lineRule="exact"/>
        <w:ind w:firstLine="580"/>
        <w:jc w:val="both"/>
      </w:pPr>
      <w:r>
        <w:rPr>
          <w:rStyle w:val="23"/>
          <w:color w:val="000000"/>
        </w:rPr>
        <w:t>Трудовая дисциплина обеспечивается созданием необходимых условий для высокопроизводительной работы, творческим отношением к труду, поощрением за его эффективность.</w:t>
      </w:r>
    </w:p>
    <w:p w:rsidR="00246EA4" w:rsidRDefault="00246EA4" w:rsidP="0029534D">
      <w:pPr>
        <w:pStyle w:val="210"/>
        <w:shd w:val="clear" w:color="auto" w:fill="auto"/>
        <w:spacing w:before="0" w:line="288" w:lineRule="exact"/>
        <w:ind w:firstLine="580"/>
        <w:jc w:val="both"/>
      </w:pPr>
      <w:r>
        <w:rPr>
          <w:rStyle w:val="23"/>
          <w:color w:val="000000"/>
        </w:rPr>
        <w:t>По отношению к недобросовестным работникам применяются меры дисциплинарного и общественного воздействия.</w:t>
      </w:r>
    </w:p>
    <w:p w:rsidR="00246EA4" w:rsidRDefault="00246EA4" w:rsidP="0029534D">
      <w:pPr>
        <w:pStyle w:val="210"/>
        <w:shd w:val="clear" w:color="auto" w:fill="auto"/>
        <w:spacing w:before="0" w:line="288" w:lineRule="exact"/>
        <w:ind w:firstLine="580"/>
        <w:jc w:val="both"/>
      </w:pPr>
      <w:r>
        <w:rPr>
          <w:rStyle w:val="23"/>
          <w:color w:val="000000"/>
        </w:rPr>
        <w:t>Главными целями правил внутреннего трудового распорядка являются: укрепление служебной дисциплины, рациональное использование рабочего времени, обеспечение высокого качества работ.</w:t>
      </w:r>
    </w:p>
    <w:p w:rsidR="00246EA4" w:rsidRDefault="00246EA4" w:rsidP="00F23AA6">
      <w:pPr>
        <w:pStyle w:val="41"/>
        <w:keepNext/>
        <w:keepLines/>
        <w:numPr>
          <w:ilvl w:val="0"/>
          <w:numId w:val="41"/>
        </w:numPr>
        <w:shd w:val="clear" w:color="auto" w:fill="auto"/>
        <w:spacing w:after="236" w:line="288" w:lineRule="exact"/>
      </w:pPr>
      <w:bookmarkStart w:id="28" w:name="bookmark15"/>
      <w:r>
        <w:rPr>
          <w:rStyle w:val="40"/>
          <w:b/>
          <w:color w:val="000000"/>
        </w:rPr>
        <w:t>Порядок приема и увольнения</w:t>
      </w:r>
      <w:bookmarkEnd w:id="28"/>
    </w:p>
    <w:p w:rsidR="00246EA4" w:rsidRDefault="00246EA4" w:rsidP="0029534D">
      <w:pPr>
        <w:pStyle w:val="210"/>
        <w:shd w:val="clear" w:color="auto" w:fill="auto"/>
        <w:spacing w:before="0" w:line="293" w:lineRule="exact"/>
        <w:ind w:firstLine="580"/>
        <w:jc w:val="both"/>
      </w:pPr>
      <w:r>
        <w:rPr>
          <w:rStyle w:val="23"/>
          <w:color w:val="000000"/>
        </w:rPr>
        <w:t>Работник реализует право на труд на основании Конституции Российской Федерации, Трудового кодекса Российской федерации.</w:t>
      </w:r>
    </w:p>
    <w:p w:rsidR="00246EA4" w:rsidRDefault="00246EA4" w:rsidP="0029534D">
      <w:pPr>
        <w:pStyle w:val="210"/>
        <w:shd w:val="clear" w:color="auto" w:fill="auto"/>
        <w:spacing w:before="0" w:line="293" w:lineRule="exact"/>
        <w:ind w:firstLine="580"/>
      </w:pPr>
      <w:r>
        <w:rPr>
          <w:rStyle w:val="23"/>
          <w:color w:val="000000"/>
        </w:rPr>
        <w:t>При поступлении на работу или при переводе работника на другую должность, руководитель в первую очередь обязан:</w:t>
      </w:r>
    </w:p>
    <w:p w:rsidR="00246EA4" w:rsidRDefault="00246EA4" w:rsidP="0029534D">
      <w:pPr>
        <w:pStyle w:val="210"/>
        <w:shd w:val="clear" w:color="auto" w:fill="auto"/>
        <w:spacing w:before="0" w:line="293" w:lineRule="exact"/>
        <w:ind w:firstLine="580"/>
      </w:pPr>
      <w:r>
        <w:rPr>
          <w:rStyle w:val="23"/>
          <w:color w:val="000000"/>
        </w:rPr>
        <w:t>- ознакомить работника с должностными обязанностями, условиями и оплатой труда, правилами внутреннего трудового распорядка, коллективным договором</w:t>
      </w:r>
      <w:r w:rsidR="008A776A">
        <w:rPr>
          <w:rStyle w:val="23"/>
          <w:color w:val="000000"/>
        </w:rPr>
        <w:t xml:space="preserve"> </w:t>
      </w:r>
      <w:r>
        <w:rPr>
          <w:rStyle w:val="23"/>
          <w:color w:val="000000"/>
        </w:rPr>
        <w:t>провести вводный инструктаж по охране труда, первичный инструктаж на рабочем месте (Постановление Министерства труда и социального развития Российской Федерации от 13.01.2003г. № 1/29).</w:t>
      </w:r>
    </w:p>
    <w:p w:rsidR="00246EA4" w:rsidRDefault="00246EA4" w:rsidP="0029534D">
      <w:pPr>
        <w:pStyle w:val="210"/>
        <w:shd w:val="clear" w:color="auto" w:fill="auto"/>
        <w:spacing w:before="0" w:line="288" w:lineRule="exact"/>
        <w:ind w:firstLine="580"/>
      </w:pPr>
      <w:r>
        <w:rPr>
          <w:rStyle w:val="23"/>
          <w:color w:val="000000"/>
        </w:rPr>
        <w:t>При увольнение работник обязан сдать:</w:t>
      </w:r>
    </w:p>
    <w:p w:rsidR="00246EA4" w:rsidRDefault="00246EA4" w:rsidP="0029534D">
      <w:pPr>
        <w:pStyle w:val="210"/>
        <w:numPr>
          <w:ilvl w:val="0"/>
          <w:numId w:val="4"/>
        </w:numPr>
        <w:shd w:val="clear" w:color="auto" w:fill="auto"/>
        <w:tabs>
          <w:tab w:val="left" w:pos="350"/>
        </w:tabs>
        <w:spacing w:before="0" w:line="298" w:lineRule="exact"/>
        <w:ind w:firstLine="580"/>
        <w:jc w:val="both"/>
      </w:pPr>
      <w:r>
        <w:rPr>
          <w:rStyle w:val="23"/>
          <w:color w:val="000000"/>
        </w:rPr>
        <w:t>по описи мебель, оборудование, инвентарь кабинета материально ответственному лицу;</w:t>
      </w:r>
    </w:p>
    <w:p w:rsidR="00246EA4" w:rsidRDefault="00246EA4" w:rsidP="0029534D">
      <w:pPr>
        <w:pStyle w:val="210"/>
        <w:numPr>
          <w:ilvl w:val="0"/>
          <w:numId w:val="4"/>
        </w:numPr>
        <w:shd w:val="clear" w:color="auto" w:fill="auto"/>
        <w:tabs>
          <w:tab w:val="left" w:pos="350"/>
        </w:tabs>
        <w:spacing w:before="0" w:line="298" w:lineRule="exact"/>
        <w:ind w:firstLine="580"/>
        <w:jc w:val="both"/>
      </w:pPr>
      <w:r>
        <w:rPr>
          <w:rStyle w:val="23"/>
          <w:color w:val="000000"/>
        </w:rPr>
        <w:t>вычислительные машинки, компьютерную и множительную технику материально ответственному лицу;</w:t>
      </w:r>
    </w:p>
    <w:p w:rsidR="00246EA4" w:rsidRDefault="00246EA4" w:rsidP="0029534D">
      <w:pPr>
        <w:pStyle w:val="210"/>
        <w:numPr>
          <w:ilvl w:val="0"/>
          <w:numId w:val="4"/>
        </w:numPr>
        <w:shd w:val="clear" w:color="auto" w:fill="auto"/>
        <w:tabs>
          <w:tab w:val="left" w:pos="350"/>
        </w:tabs>
        <w:spacing w:before="0" w:after="293" w:line="240" w:lineRule="exact"/>
        <w:ind w:firstLine="580"/>
        <w:jc w:val="both"/>
      </w:pPr>
      <w:r>
        <w:rPr>
          <w:rStyle w:val="23"/>
          <w:color w:val="000000"/>
        </w:rPr>
        <w:lastRenderedPageBreak/>
        <w:t>служебные документы своему непосредственному руководителю.</w:t>
      </w:r>
    </w:p>
    <w:p w:rsidR="00246EA4" w:rsidRDefault="00246EA4" w:rsidP="00F23AA6">
      <w:pPr>
        <w:pStyle w:val="41"/>
        <w:keepNext/>
        <w:keepLines/>
        <w:numPr>
          <w:ilvl w:val="0"/>
          <w:numId w:val="41"/>
        </w:numPr>
        <w:shd w:val="clear" w:color="auto" w:fill="auto"/>
        <w:spacing w:after="256" w:line="240" w:lineRule="exact"/>
      </w:pPr>
      <w:bookmarkStart w:id="29" w:name="bookmark16"/>
      <w:r>
        <w:rPr>
          <w:rStyle w:val="40"/>
          <w:b/>
          <w:color w:val="000000"/>
        </w:rPr>
        <w:t>Служебные обязанности</w:t>
      </w:r>
      <w:bookmarkEnd w:id="29"/>
    </w:p>
    <w:p w:rsidR="00246EA4" w:rsidRDefault="00246EA4" w:rsidP="0029534D">
      <w:pPr>
        <w:pStyle w:val="210"/>
        <w:shd w:val="clear" w:color="auto" w:fill="auto"/>
        <w:spacing w:before="0" w:line="293" w:lineRule="exact"/>
        <w:ind w:firstLine="580"/>
      </w:pPr>
      <w:r>
        <w:rPr>
          <w:rStyle w:val="23"/>
          <w:color w:val="000000"/>
        </w:rPr>
        <w:t>Работник обязан:</w:t>
      </w:r>
    </w:p>
    <w:p w:rsidR="00246EA4" w:rsidRDefault="00246EA4" w:rsidP="0029534D">
      <w:pPr>
        <w:pStyle w:val="210"/>
        <w:numPr>
          <w:ilvl w:val="0"/>
          <w:numId w:val="4"/>
        </w:numPr>
        <w:shd w:val="clear" w:color="auto" w:fill="auto"/>
        <w:tabs>
          <w:tab w:val="left" w:pos="350"/>
        </w:tabs>
        <w:spacing w:before="0" w:line="293" w:lineRule="exact"/>
        <w:ind w:firstLine="580"/>
        <w:jc w:val="both"/>
      </w:pPr>
      <w:r>
        <w:rPr>
          <w:rStyle w:val="23"/>
          <w:color w:val="000000"/>
        </w:rPr>
        <w:t>работать честно добросовестно, соблюдать дисциплину труда, своевременно и точно исполнять распоряжение приказы директора, использовать рабочее время для производительности труда,</w:t>
      </w:r>
    </w:p>
    <w:p w:rsidR="00246EA4" w:rsidRDefault="00246EA4" w:rsidP="0029534D">
      <w:pPr>
        <w:pStyle w:val="210"/>
        <w:numPr>
          <w:ilvl w:val="0"/>
          <w:numId w:val="4"/>
        </w:numPr>
        <w:shd w:val="clear" w:color="auto" w:fill="auto"/>
        <w:tabs>
          <w:tab w:val="left" w:pos="350"/>
        </w:tabs>
        <w:spacing w:before="0" w:line="293" w:lineRule="exact"/>
        <w:ind w:firstLine="580"/>
        <w:jc w:val="both"/>
      </w:pPr>
      <w:r>
        <w:rPr>
          <w:rStyle w:val="23"/>
          <w:color w:val="000000"/>
        </w:rPr>
        <w:t>при разговорах по телефону с гражданами соблюдать корректность, вежливость, краткость, сдержанность. Не передавать по телефону конфиденциальную информацию;</w:t>
      </w:r>
    </w:p>
    <w:p w:rsidR="00246EA4" w:rsidRDefault="00246EA4" w:rsidP="0029534D">
      <w:pPr>
        <w:pStyle w:val="210"/>
        <w:numPr>
          <w:ilvl w:val="0"/>
          <w:numId w:val="4"/>
        </w:numPr>
        <w:shd w:val="clear" w:color="auto" w:fill="auto"/>
        <w:tabs>
          <w:tab w:val="left" w:pos="350"/>
        </w:tabs>
        <w:spacing w:before="0" w:line="293" w:lineRule="exact"/>
        <w:ind w:firstLine="580"/>
        <w:jc w:val="both"/>
      </w:pPr>
      <w:r>
        <w:rPr>
          <w:rStyle w:val="23"/>
          <w:color w:val="000000"/>
        </w:rPr>
        <w:t>выполнять требования по охране труда, технике безопасности, производственной санитарии, гигиене труда, противопожарной охране, предусмотренной соответствующими правилами и инструкциями;</w:t>
      </w:r>
    </w:p>
    <w:p w:rsidR="00246EA4" w:rsidRDefault="00246EA4" w:rsidP="0029534D">
      <w:pPr>
        <w:pStyle w:val="210"/>
        <w:numPr>
          <w:ilvl w:val="0"/>
          <w:numId w:val="4"/>
        </w:numPr>
        <w:shd w:val="clear" w:color="auto" w:fill="auto"/>
        <w:tabs>
          <w:tab w:val="left" w:pos="350"/>
        </w:tabs>
        <w:spacing w:before="0" w:line="293" w:lineRule="exact"/>
        <w:ind w:firstLine="580"/>
        <w:jc w:val="both"/>
      </w:pPr>
      <w:r>
        <w:rPr>
          <w:rStyle w:val="23"/>
          <w:color w:val="000000"/>
        </w:rPr>
        <w:t>мероприятия, связанные с проведением торжеств, других памятных дат проводить с разрешения главы района;</w:t>
      </w:r>
    </w:p>
    <w:p w:rsidR="00246EA4" w:rsidRDefault="00246EA4" w:rsidP="0029534D">
      <w:pPr>
        <w:pStyle w:val="210"/>
        <w:numPr>
          <w:ilvl w:val="0"/>
          <w:numId w:val="4"/>
        </w:numPr>
        <w:shd w:val="clear" w:color="auto" w:fill="auto"/>
        <w:tabs>
          <w:tab w:val="left" w:pos="350"/>
        </w:tabs>
        <w:spacing w:before="0" w:line="293" w:lineRule="exact"/>
        <w:ind w:firstLine="580"/>
        <w:jc w:val="both"/>
      </w:pPr>
      <w:r>
        <w:rPr>
          <w:rStyle w:val="23"/>
          <w:color w:val="000000"/>
        </w:rPr>
        <w:t>содержать свое рабочее место, множительную и иную технику в порядке, чистоте, исправном состоянии, экономно и рационально расходовать материалы, электроэнергию.</w:t>
      </w:r>
    </w:p>
    <w:p w:rsidR="00246EA4" w:rsidRDefault="00246EA4" w:rsidP="0029534D">
      <w:pPr>
        <w:pStyle w:val="210"/>
        <w:shd w:val="clear" w:color="auto" w:fill="auto"/>
        <w:spacing w:before="0" w:line="293" w:lineRule="exact"/>
        <w:ind w:firstLine="580"/>
      </w:pPr>
      <w:r>
        <w:rPr>
          <w:rStyle w:val="23"/>
          <w:color w:val="000000"/>
        </w:rPr>
        <w:t>Мебель, инвентарь, оборудование, находящиеся в кабинете, являются принадлежность данного кабинета и не подлежат передаче в другие кабинеты или выносу их из здания.</w:t>
      </w:r>
    </w:p>
    <w:p w:rsidR="00246EA4" w:rsidRDefault="00246EA4" w:rsidP="0029534D">
      <w:pPr>
        <w:pStyle w:val="210"/>
        <w:shd w:val="clear" w:color="auto" w:fill="auto"/>
        <w:spacing w:before="0" w:line="293" w:lineRule="exact"/>
        <w:ind w:firstLine="580"/>
      </w:pPr>
      <w:r>
        <w:rPr>
          <w:rStyle w:val="23"/>
          <w:color w:val="000000"/>
        </w:rPr>
        <w:t>Каждый работник несет персональную ответственность, в том числе и материальную, за сохранность закрепленного за ним имущества.</w:t>
      </w:r>
    </w:p>
    <w:p w:rsidR="00246EA4" w:rsidRDefault="00246EA4" w:rsidP="0029534D">
      <w:pPr>
        <w:pStyle w:val="210"/>
        <w:shd w:val="clear" w:color="auto" w:fill="auto"/>
        <w:spacing w:before="0" w:line="293" w:lineRule="exact"/>
        <w:ind w:firstLine="580"/>
      </w:pPr>
      <w:r>
        <w:rPr>
          <w:rStyle w:val="23"/>
          <w:color w:val="000000"/>
        </w:rPr>
        <w:t>По окончании работы работник обязан:</w:t>
      </w:r>
    </w:p>
    <w:p w:rsidR="00246EA4" w:rsidRDefault="00246EA4" w:rsidP="0029534D">
      <w:pPr>
        <w:pStyle w:val="210"/>
        <w:numPr>
          <w:ilvl w:val="0"/>
          <w:numId w:val="4"/>
        </w:numPr>
        <w:shd w:val="clear" w:color="auto" w:fill="auto"/>
        <w:tabs>
          <w:tab w:val="left" w:pos="350"/>
        </w:tabs>
        <w:spacing w:before="0" w:line="293" w:lineRule="exact"/>
        <w:ind w:firstLine="580"/>
        <w:jc w:val="both"/>
      </w:pPr>
      <w:r>
        <w:rPr>
          <w:rStyle w:val="23"/>
          <w:color w:val="000000"/>
        </w:rPr>
        <w:t>убрать в сейф, стол, шкаф документы, предметы и личные вещи для предотвращения их утери и хищения и облегчения уборки в кабинетах;</w:t>
      </w:r>
    </w:p>
    <w:p w:rsidR="00246EA4" w:rsidRDefault="00246EA4" w:rsidP="0029534D">
      <w:pPr>
        <w:pStyle w:val="210"/>
        <w:numPr>
          <w:ilvl w:val="0"/>
          <w:numId w:val="4"/>
        </w:numPr>
        <w:shd w:val="clear" w:color="auto" w:fill="auto"/>
        <w:tabs>
          <w:tab w:val="left" w:pos="350"/>
        </w:tabs>
        <w:spacing w:before="0" w:line="293" w:lineRule="exact"/>
        <w:ind w:firstLine="580"/>
        <w:jc w:val="both"/>
      </w:pPr>
      <w:r>
        <w:rPr>
          <w:rStyle w:val="23"/>
          <w:color w:val="000000"/>
        </w:rPr>
        <w:t>отключить все электроприборы, вынув вилки из розетки;</w:t>
      </w:r>
    </w:p>
    <w:p w:rsidR="00246EA4" w:rsidRDefault="00246EA4" w:rsidP="0029534D">
      <w:pPr>
        <w:pStyle w:val="210"/>
        <w:numPr>
          <w:ilvl w:val="0"/>
          <w:numId w:val="4"/>
        </w:numPr>
        <w:shd w:val="clear" w:color="auto" w:fill="auto"/>
        <w:tabs>
          <w:tab w:val="left" w:pos="350"/>
        </w:tabs>
        <w:spacing w:before="0" w:line="240" w:lineRule="exact"/>
        <w:ind w:firstLine="580"/>
        <w:jc w:val="both"/>
      </w:pPr>
      <w:r>
        <w:rPr>
          <w:rStyle w:val="23"/>
          <w:color w:val="000000"/>
        </w:rPr>
        <w:t>закрыть окна на защелки;</w:t>
      </w:r>
    </w:p>
    <w:p w:rsidR="00246EA4" w:rsidRDefault="00246EA4" w:rsidP="0029534D">
      <w:pPr>
        <w:pStyle w:val="210"/>
        <w:numPr>
          <w:ilvl w:val="0"/>
          <w:numId w:val="4"/>
        </w:numPr>
        <w:shd w:val="clear" w:color="auto" w:fill="auto"/>
        <w:tabs>
          <w:tab w:val="left" w:pos="350"/>
        </w:tabs>
        <w:spacing w:before="0" w:after="298" w:line="240" w:lineRule="exact"/>
        <w:ind w:firstLine="580"/>
        <w:jc w:val="both"/>
      </w:pPr>
      <w:r>
        <w:rPr>
          <w:rStyle w:val="23"/>
          <w:color w:val="000000"/>
        </w:rPr>
        <w:t>закрыть двери кабинета на замок.</w:t>
      </w:r>
    </w:p>
    <w:p w:rsidR="00246EA4" w:rsidRDefault="00246EA4" w:rsidP="00F23AA6">
      <w:pPr>
        <w:pStyle w:val="41"/>
        <w:keepNext/>
        <w:keepLines/>
        <w:numPr>
          <w:ilvl w:val="0"/>
          <w:numId w:val="41"/>
        </w:numPr>
        <w:shd w:val="clear" w:color="auto" w:fill="auto"/>
        <w:spacing w:after="260" w:line="240" w:lineRule="exact"/>
      </w:pPr>
      <w:bookmarkStart w:id="30" w:name="bookmark17"/>
      <w:r>
        <w:rPr>
          <w:rStyle w:val="40"/>
          <w:b/>
          <w:color w:val="000000"/>
        </w:rPr>
        <w:t>Основные обязанности директора центра, его заместителя</w:t>
      </w:r>
      <w:bookmarkEnd w:id="30"/>
    </w:p>
    <w:p w:rsidR="00246EA4" w:rsidRDefault="00246EA4" w:rsidP="0029534D">
      <w:pPr>
        <w:pStyle w:val="210"/>
        <w:shd w:val="clear" w:color="auto" w:fill="auto"/>
        <w:spacing w:before="0" w:line="288" w:lineRule="exact"/>
        <w:ind w:firstLine="580"/>
      </w:pPr>
      <w:r>
        <w:rPr>
          <w:rStyle w:val="23"/>
          <w:color w:val="000000"/>
        </w:rPr>
        <w:t>Правильно организовывать труд работников, осуществлять мероприятия по улучшению организации и повышения культуры в работе.</w:t>
      </w:r>
    </w:p>
    <w:p w:rsidR="00246EA4" w:rsidRDefault="00246EA4" w:rsidP="0029534D">
      <w:pPr>
        <w:pStyle w:val="210"/>
        <w:shd w:val="clear" w:color="auto" w:fill="auto"/>
        <w:spacing w:before="0" w:line="288" w:lineRule="exact"/>
        <w:ind w:firstLine="580"/>
      </w:pPr>
      <w:r>
        <w:rPr>
          <w:rStyle w:val="23"/>
          <w:color w:val="000000"/>
        </w:rPr>
        <w:t>Неуклонно соблюдать законодательство о труде, правила охраны труда, добиваться надлежащего технического оснащения рабочих мест.</w:t>
      </w:r>
    </w:p>
    <w:p w:rsidR="00246EA4" w:rsidRDefault="00246EA4" w:rsidP="0029534D">
      <w:pPr>
        <w:pStyle w:val="210"/>
        <w:shd w:val="clear" w:color="auto" w:fill="auto"/>
        <w:spacing w:before="0" w:line="288" w:lineRule="exact"/>
        <w:ind w:firstLine="580"/>
        <w:rPr>
          <w:rStyle w:val="23"/>
          <w:color w:val="000000"/>
        </w:rPr>
      </w:pPr>
      <w:r>
        <w:rPr>
          <w:rStyle w:val="23"/>
          <w:color w:val="000000"/>
        </w:rPr>
        <w:t>Обеспечивать систематическое повышение профессиональных знаний работника. Внимательно относиться к нуждам и запросам работников.</w:t>
      </w:r>
    </w:p>
    <w:p w:rsidR="00656049" w:rsidRDefault="00656049" w:rsidP="0029534D">
      <w:pPr>
        <w:pStyle w:val="210"/>
        <w:shd w:val="clear" w:color="auto" w:fill="auto"/>
        <w:spacing w:before="0" w:line="288" w:lineRule="exact"/>
        <w:ind w:firstLine="580"/>
      </w:pPr>
    </w:p>
    <w:p w:rsidR="00246EA4" w:rsidRDefault="00246EA4" w:rsidP="00F23AA6">
      <w:pPr>
        <w:pStyle w:val="210"/>
        <w:numPr>
          <w:ilvl w:val="0"/>
          <w:numId w:val="41"/>
        </w:numPr>
        <w:shd w:val="clear" w:color="auto" w:fill="auto"/>
        <w:spacing w:before="0" w:line="240" w:lineRule="exact"/>
        <w:ind w:right="40"/>
        <w:jc w:val="center"/>
        <w:rPr>
          <w:rStyle w:val="40"/>
          <w:color w:val="000000"/>
        </w:rPr>
      </w:pPr>
      <w:bookmarkStart w:id="31" w:name="bookmark18"/>
      <w:r w:rsidRPr="004908DC">
        <w:rPr>
          <w:rStyle w:val="40"/>
          <w:color w:val="000000"/>
        </w:rPr>
        <w:t>Рабочее время и его использование</w:t>
      </w:r>
      <w:bookmarkEnd w:id="31"/>
    </w:p>
    <w:p w:rsidR="00656049" w:rsidRPr="004908DC" w:rsidRDefault="00656049" w:rsidP="0029534D">
      <w:pPr>
        <w:pStyle w:val="210"/>
        <w:shd w:val="clear" w:color="auto" w:fill="auto"/>
        <w:spacing w:before="0" w:line="240" w:lineRule="exact"/>
        <w:ind w:right="40" w:firstLine="580"/>
        <w:jc w:val="center"/>
      </w:pPr>
    </w:p>
    <w:p w:rsidR="00246EA4" w:rsidRDefault="00246EA4" w:rsidP="00961DA0">
      <w:pPr>
        <w:pStyle w:val="210"/>
        <w:shd w:val="clear" w:color="auto" w:fill="auto"/>
        <w:spacing w:before="0" w:line="288" w:lineRule="exact"/>
        <w:ind w:firstLine="580"/>
        <w:jc w:val="both"/>
      </w:pPr>
      <w:r>
        <w:rPr>
          <w:rStyle w:val="23"/>
          <w:color w:val="000000"/>
        </w:rPr>
        <w:t>Работнику устанавливается пятидневная рабочая неделя продолжительностью 40 часов с предоставлением двух выходных дней - суббота, воскресенье. Начало рабочего дня</w:t>
      </w:r>
      <w:r w:rsidR="00961DA0">
        <w:rPr>
          <w:rStyle w:val="23"/>
          <w:color w:val="000000"/>
        </w:rPr>
        <w:t xml:space="preserve">  </w:t>
      </w:r>
      <w:r>
        <w:rPr>
          <w:rStyle w:val="23"/>
          <w:color w:val="000000"/>
        </w:rPr>
        <w:t>перерыв для питания и отдыха с 12.00 до 13.00, окончание рабочего дня 17.00.</w:t>
      </w:r>
    </w:p>
    <w:p w:rsidR="00244D1A" w:rsidRDefault="00246EA4" w:rsidP="00244D1A">
      <w:pPr>
        <w:tabs>
          <w:tab w:val="left" w:pos="3345"/>
        </w:tabs>
        <w:ind w:firstLine="709"/>
        <w:jc w:val="both"/>
        <w:rPr>
          <w:rStyle w:val="23"/>
        </w:rPr>
      </w:pPr>
      <w:r>
        <w:rPr>
          <w:rStyle w:val="23"/>
        </w:rPr>
        <w:t>Работникам (женщинам), работающим в сельской местности, устанавливается пятидневная рабочая неделя продолжительностью 36 часов. Начало рабочего дня 8.00, перерыв для питания и отдыха с 12.00 до 13.00, окончание рабочего дня 16.12.</w:t>
      </w:r>
      <w:r w:rsidR="00244D1A">
        <w:rPr>
          <w:rStyle w:val="23"/>
        </w:rPr>
        <w:t xml:space="preserve"> </w:t>
      </w:r>
    </w:p>
    <w:p w:rsidR="00961DA0" w:rsidRDefault="00244D1A" w:rsidP="00961DA0">
      <w:pPr>
        <w:autoSpaceDE w:val="0"/>
        <w:autoSpaceDN w:val="0"/>
        <w:adjustRightInd w:val="0"/>
        <w:ind w:firstLine="567"/>
        <w:jc w:val="both"/>
        <w:outlineLvl w:val="3"/>
        <w:rPr>
          <w:rFonts w:ascii="Times New Roman" w:hAnsi="Times New Roman" w:cs="Times New Roman"/>
          <w:bCs/>
          <w:color w:val="auto"/>
          <w:kern w:val="32"/>
        </w:rPr>
      </w:pPr>
      <w:r w:rsidRPr="00907106">
        <w:rPr>
          <w:rFonts w:ascii="Times New Roman" w:hAnsi="Times New Roman" w:cs="Times New Roman"/>
          <w:color w:val="auto"/>
        </w:rPr>
        <w:t xml:space="preserve">Для помощников по уходу (сиделок) </w:t>
      </w:r>
      <w:r>
        <w:rPr>
          <w:rFonts w:ascii="Times New Roman" w:hAnsi="Times New Roman" w:cs="Times New Roman"/>
          <w:color w:val="auto"/>
        </w:rPr>
        <w:t>режим</w:t>
      </w:r>
      <w:r w:rsidRPr="00907106">
        <w:rPr>
          <w:rFonts w:ascii="Times New Roman" w:hAnsi="Times New Roman" w:cs="Times New Roman"/>
          <w:color w:val="auto"/>
        </w:rPr>
        <w:t xml:space="preserve"> рабочего времени </w:t>
      </w:r>
      <w:r>
        <w:rPr>
          <w:rFonts w:ascii="Times New Roman" w:hAnsi="Times New Roman" w:cs="Times New Roman"/>
          <w:color w:val="auto"/>
        </w:rPr>
        <w:t xml:space="preserve">может быть изменен </w:t>
      </w:r>
      <w:r w:rsidRPr="00907106">
        <w:rPr>
          <w:rFonts w:ascii="Times New Roman" w:hAnsi="Times New Roman" w:cs="Times New Roman"/>
          <w:color w:val="auto"/>
        </w:rPr>
        <w:t>на скользящий график работы</w:t>
      </w:r>
      <w:r w:rsidRPr="00907106">
        <w:rPr>
          <w:rFonts w:ascii="Times New Roman" w:hAnsi="Times New Roman" w:cs="Times New Roman"/>
          <w:bCs/>
          <w:color w:val="auto"/>
          <w:kern w:val="32"/>
        </w:rPr>
        <w:t xml:space="preserve">, при котором дни отдыха не являются закрепленными, передвигаются и приходятся на любой день, включая и государственные праздники; при этом </w:t>
      </w:r>
      <w:r w:rsidRPr="00907106">
        <w:rPr>
          <w:rFonts w:ascii="Times New Roman" w:hAnsi="Times New Roman" w:cs="Times New Roman"/>
          <w:bCs/>
          <w:color w:val="auto"/>
          <w:kern w:val="32"/>
        </w:rPr>
        <w:lastRenderedPageBreak/>
        <w:t>общая длительность периода учета (недели, месяца, квартала) будет соответствовать обычному графику (ст.100 ТК РФ).</w:t>
      </w:r>
      <w:r w:rsidR="00961DA0">
        <w:rPr>
          <w:rFonts w:ascii="Times New Roman" w:hAnsi="Times New Roman" w:cs="Times New Roman"/>
          <w:bCs/>
          <w:color w:val="auto"/>
          <w:kern w:val="32"/>
        </w:rPr>
        <w:t xml:space="preserve"> </w:t>
      </w:r>
    </w:p>
    <w:p w:rsidR="00961DA0" w:rsidRPr="009666E0" w:rsidRDefault="00961DA0" w:rsidP="00961DA0">
      <w:pPr>
        <w:autoSpaceDE w:val="0"/>
        <w:autoSpaceDN w:val="0"/>
        <w:adjustRightInd w:val="0"/>
        <w:ind w:firstLine="567"/>
        <w:jc w:val="both"/>
        <w:outlineLvl w:val="3"/>
        <w:rPr>
          <w:rFonts w:ascii="Times New Roman" w:hAnsi="Times New Roman" w:cs="Times New Roman"/>
          <w:color w:val="auto"/>
        </w:rPr>
      </w:pPr>
      <w:r w:rsidRPr="009666E0">
        <w:rPr>
          <w:rFonts w:ascii="Times New Roman" w:hAnsi="Times New Roman" w:cs="Times New Roman"/>
          <w:color w:val="auto"/>
        </w:rPr>
        <w:t>Суммированный учет рабочего времени по должности стор</w:t>
      </w:r>
      <w:r>
        <w:rPr>
          <w:rFonts w:ascii="Times New Roman" w:hAnsi="Times New Roman" w:cs="Times New Roman"/>
          <w:color w:val="auto"/>
        </w:rPr>
        <w:t>ожа осуществляется поквартально, по должности помощника по уходу (сиделки)  с</w:t>
      </w:r>
      <w:r w:rsidRPr="009666E0">
        <w:rPr>
          <w:rFonts w:ascii="Times New Roman" w:hAnsi="Times New Roman" w:cs="Times New Roman"/>
          <w:color w:val="auto"/>
        </w:rPr>
        <w:t>уммированный учет рабочего времени</w:t>
      </w:r>
      <w:r>
        <w:rPr>
          <w:rFonts w:ascii="Times New Roman" w:hAnsi="Times New Roman" w:cs="Times New Roman"/>
          <w:color w:val="auto"/>
        </w:rPr>
        <w:t xml:space="preserve"> осуществляется ежемесячно.</w:t>
      </w:r>
    </w:p>
    <w:p w:rsidR="00246EA4" w:rsidRDefault="00246EA4" w:rsidP="0029534D">
      <w:pPr>
        <w:pStyle w:val="210"/>
        <w:shd w:val="clear" w:color="auto" w:fill="auto"/>
        <w:spacing w:before="0" w:line="288" w:lineRule="exact"/>
        <w:ind w:firstLine="580"/>
        <w:jc w:val="both"/>
      </w:pPr>
      <w:r>
        <w:rPr>
          <w:rStyle w:val="23"/>
          <w:color w:val="000000"/>
        </w:rPr>
        <w:t>Накануне праздничных дней, продолжительность рабочего времени сокращается на один час, согласно коллективного договора.</w:t>
      </w:r>
    </w:p>
    <w:p w:rsidR="00246EA4" w:rsidRDefault="00246EA4" w:rsidP="0029534D">
      <w:pPr>
        <w:pStyle w:val="210"/>
        <w:shd w:val="clear" w:color="auto" w:fill="auto"/>
        <w:spacing w:before="0" w:after="278" w:line="288" w:lineRule="exact"/>
        <w:ind w:firstLine="580"/>
        <w:jc w:val="both"/>
      </w:pPr>
      <w:r>
        <w:rPr>
          <w:rStyle w:val="23"/>
          <w:color w:val="000000"/>
        </w:rPr>
        <w:t>Некоторым категориям работников устанавливается ненормированный рабочий день и дополнительный ежегодный отпуск (согласно Коллективного договора).</w:t>
      </w:r>
    </w:p>
    <w:p w:rsidR="00246EA4" w:rsidRDefault="00246EA4" w:rsidP="00F23AA6">
      <w:pPr>
        <w:pStyle w:val="41"/>
        <w:keepNext/>
        <w:keepLines/>
        <w:numPr>
          <w:ilvl w:val="0"/>
          <w:numId w:val="41"/>
        </w:numPr>
        <w:shd w:val="clear" w:color="auto" w:fill="auto"/>
        <w:tabs>
          <w:tab w:val="left" w:pos="4892"/>
        </w:tabs>
        <w:spacing w:after="260" w:line="240" w:lineRule="exact"/>
      </w:pPr>
      <w:bookmarkStart w:id="32" w:name="bookmark19"/>
      <w:r>
        <w:rPr>
          <w:rStyle w:val="40"/>
          <w:b/>
          <w:color w:val="000000"/>
        </w:rPr>
        <w:t>Об оплате</w:t>
      </w:r>
      <w:bookmarkEnd w:id="32"/>
      <w:r w:rsidR="00C66C74">
        <w:rPr>
          <w:rStyle w:val="40"/>
          <w:b/>
          <w:color w:val="000000"/>
        </w:rPr>
        <w:t xml:space="preserve"> труда</w:t>
      </w:r>
    </w:p>
    <w:p w:rsidR="00246EA4" w:rsidRDefault="00246EA4" w:rsidP="0029534D">
      <w:pPr>
        <w:pStyle w:val="210"/>
        <w:shd w:val="clear" w:color="auto" w:fill="auto"/>
        <w:spacing w:before="0" w:line="288" w:lineRule="exact"/>
        <w:ind w:firstLine="580"/>
        <w:jc w:val="both"/>
      </w:pPr>
      <w:r>
        <w:rPr>
          <w:rStyle w:val="23"/>
          <w:color w:val="000000"/>
        </w:rPr>
        <w:t>Порядок урегулирования вопросов, связанных с оплатой труда работников, регламентируется соответствующими постановлениями и распоряжениями, Уставом учреждения и положением о выплате надбавок стимулирующего характера.</w:t>
      </w:r>
    </w:p>
    <w:p w:rsidR="00246EA4" w:rsidRDefault="00246EA4" w:rsidP="0029534D">
      <w:pPr>
        <w:pStyle w:val="210"/>
        <w:shd w:val="clear" w:color="auto" w:fill="auto"/>
        <w:spacing w:before="0" w:after="278" w:line="288" w:lineRule="exact"/>
        <w:ind w:firstLine="580"/>
        <w:jc w:val="both"/>
      </w:pPr>
      <w:r>
        <w:rPr>
          <w:rStyle w:val="23"/>
          <w:color w:val="000000"/>
        </w:rPr>
        <w:t xml:space="preserve">Заработная плата работникам </w:t>
      </w:r>
      <w:r w:rsidR="00934C08">
        <w:rPr>
          <w:rStyle w:val="23"/>
          <w:color w:val="000000"/>
        </w:rPr>
        <w:t>МБУ «Комплексный центр социального обслуживания населения» Краснояружского муниципального округа</w:t>
      </w:r>
      <w:r w:rsidR="00AB4AF6">
        <w:rPr>
          <w:rStyle w:val="23"/>
          <w:color w:val="000000"/>
        </w:rPr>
        <w:t xml:space="preserve"> </w:t>
      </w:r>
      <w:r>
        <w:rPr>
          <w:rStyle w:val="23"/>
          <w:color w:val="000000"/>
        </w:rPr>
        <w:t>выплачивается ежемесячно в установленные сроки: 25 число - заработная плата за первую половину месяца, 10 число - окончательный расчет (ст. 136 Трудового кодекса Российской Федерации).</w:t>
      </w:r>
    </w:p>
    <w:p w:rsidR="00246EA4" w:rsidRDefault="00246EA4" w:rsidP="00F23AA6">
      <w:pPr>
        <w:pStyle w:val="41"/>
        <w:keepNext/>
        <w:keepLines/>
        <w:numPr>
          <w:ilvl w:val="0"/>
          <w:numId w:val="41"/>
        </w:numPr>
        <w:shd w:val="clear" w:color="auto" w:fill="auto"/>
        <w:tabs>
          <w:tab w:val="left" w:pos="4892"/>
        </w:tabs>
        <w:spacing w:after="260" w:line="240" w:lineRule="exact"/>
      </w:pPr>
      <w:bookmarkStart w:id="33" w:name="bookmark20"/>
      <w:r>
        <w:rPr>
          <w:rStyle w:val="40"/>
          <w:b/>
          <w:color w:val="000000"/>
        </w:rPr>
        <w:t>Поощрение</w:t>
      </w:r>
      <w:bookmarkEnd w:id="33"/>
    </w:p>
    <w:p w:rsidR="00246EA4" w:rsidRDefault="00246EA4" w:rsidP="0029534D">
      <w:pPr>
        <w:pStyle w:val="210"/>
        <w:shd w:val="clear" w:color="auto" w:fill="auto"/>
        <w:spacing w:before="0" w:line="293" w:lineRule="exact"/>
        <w:ind w:firstLine="580"/>
        <w:jc w:val="both"/>
      </w:pPr>
      <w:r>
        <w:rPr>
          <w:rStyle w:val="23"/>
          <w:color w:val="000000"/>
        </w:rPr>
        <w:t xml:space="preserve">За успешное и добросовестное исполнение своих должностных обязанностей, продолжительную и безупречную работу, выполнение срочных и сложных заданий работникам </w:t>
      </w:r>
      <w:r w:rsidR="00934C08">
        <w:rPr>
          <w:rStyle w:val="23"/>
          <w:color w:val="000000"/>
        </w:rPr>
        <w:t>МБУ «Комплексный центр социального обслуживания населения» Краснояружского муниципального округа</w:t>
      </w:r>
      <w:r w:rsidR="00AB4AF6">
        <w:rPr>
          <w:rStyle w:val="23"/>
          <w:color w:val="000000"/>
        </w:rPr>
        <w:t xml:space="preserve"> </w:t>
      </w:r>
      <w:r>
        <w:rPr>
          <w:rStyle w:val="23"/>
          <w:color w:val="000000"/>
        </w:rPr>
        <w:t>устанавливаются следующие виды поощрений:</w:t>
      </w:r>
    </w:p>
    <w:p w:rsidR="0029534D" w:rsidRPr="0029534D" w:rsidRDefault="00246EA4" w:rsidP="0029534D">
      <w:pPr>
        <w:pStyle w:val="210"/>
        <w:numPr>
          <w:ilvl w:val="0"/>
          <w:numId w:val="4"/>
        </w:numPr>
        <w:shd w:val="clear" w:color="auto" w:fill="auto"/>
        <w:tabs>
          <w:tab w:val="left" w:pos="350"/>
        </w:tabs>
        <w:spacing w:before="0" w:after="240" w:line="293" w:lineRule="exact"/>
        <w:ind w:firstLine="580"/>
        <w:rPr>
          <w:rStyle w:val="23"/>
        </w:rPr>
      </w:pPr>
      <w:r>
        <w:rPr>
          <w:rStyle w:val="23"/>
          <w:color w:val="000000"/>
        </w:rPr>
        <w:t>благодарственное письмо, благодарность, почетная грамота, представление к званию лучший по профессии, денежная премия.</w:t>
      </w:r>
      <w:bookmarkStart w:id="34" w:name="bookmark21"/>
    </w:p>
    <w:p w:rsidR="00246EA4" w:rsidRPr="0029534D" w:rsidRDefault="00246EA4" w:rsidP="00F23AA6">
      <w:pPr>
        <w:pStyle w:val="210"/>
        <w:numPr>
          <w:ilvl w:val="0"/>
          <w:numId w:val="41"/>
        </w:numPr>
        <w:shd w:val="clear" w:color="auto" w:fill="auto"/>
        <w:tabs>
          <w:tab w:val="left" w:pos="350"/>
        </w:tabs>
        <w:spacing w:before="0" w:after="240" w:line="293" w:lineRule="exact"/>
        <w:rPr>
          <w:b/>
        </w:rPr>
      </w:pPr>
      <w:r w:rsidRPr="0029534D">
        <w:rPr>
          <w:rStyle w:val="40"/>
          <w:color w:val="000000"/>
        </w:rPr>
        <w:t>Ответственность работников</w:t>
      </w:r>
      <w:r w:rsidRPr="0029534D">
        <w:rPr>
          <w:rStyle w:val="40"/>
          <w:b w:val="0"/>
          <w:color w:val="000000"/>
        </w:rPr>
        <w:t xml:space="preserve"> </w:t>
      </w:r>
      <w:bookmarkEnd w:id="34"/>
      <w:r w:rsidR="00934C08">
        <w:rPr>
          <w:rStyle w:val="23"/>
          <w:b/>
          <w:color w:val="000000"/>
        </w:rPr>
        <w:t>МБУ «Комплексный центр социального обслуживания населения» Краснояружского муниципального округа</w:t>
      </w:r>
    </w:p>
    <w:p w:rsidR="00246EA4" w:rsidRDefault="00246EA4" w:rsidP="0029534D">
      <w:pPr>
        <w:pStyle w:val="210"/>
        <w:shd w:val="clear" w:color="auto" w:fill="auto"/>
        <w:spacing w:before="0" w:line="293" w:lineRule="exact"/>
        <w:ind w:firstLine="580"/>
        <w:jc w:val="both"/>
      </w:pPr>
      <w:r>
        <w:rPr>
          <w:rStyle w:val="23"/>
          <w:color w:val="000000"/>
        </w:rPr>
        <w:t>За неисполнение или ненадлежащие исполнение работникам своих должностных обязанностей в соответствии с Трудовым кодексом Российской Федерации, могут налагаться следующие виды дисциплинарных взысканий:</w:t>
      </w:r>
    </w:p>
    <w:p w:rsidR="00246EA4" w:rsidRPr="009666E0" w:rsidRDefault="00246EA4" w:rsidP="0029534D">
      <w:pPr>
        <w:pStyle w:val="210"/>
        <w:numPr>
          <w:ilvl w:val="0"/>
          <w:numId w:val="4"/>
        </w:numPr>
        <w:shd w:val="clear" w:color="auto" w:fill="auto"/>
        <w:tabs>
          <w:tab w:val="left" w:pos="350"/>
        </w:tabs>
        <w:spacing w:before="0" w:line="293" w:lineRule="exact"/>
        <w:ind w:firstLine="580"/>
        <w:rPr>
          <w:rStyle w:val="23"/>
        </w:rPr>
      </w:pPr>
      <w:r>
        <w:rPr>
          <w:rStyle w:val="23"/>
          <w:color w:val="000000"/>
        </w:rPr>
        <w:t>замечание, выговор, увольнение по соответствующим основаниям (ст.192 Трудовой кодекс Российской Федерации).</w:t>
      </w:r>
    </w:p>
    <w:p w:rsidR="009666E0" w:rsidRDefault="009666E0" w:rsidP="009666E0">
      <w:pPr>
        <w:pStyle w:val="210"/>
        <w:shd w:val="clear" w:color="auto" w:fill="auto"/>
        <w:tabs>
          <w:tab w:val="left" w:pos="350"/>
        </w:tabs>
        <w:spacing w:before="0" w:line="293" w:lineRule="exact"/>
        <w:ind w:firstLine="0"/>
        <w:rPr>
          <w:rStyle w:val="23"/>
          <w:color w:val="000000"/>
        </w:rPr>
      </w:pPr>
    </w:p>
    <w:p w:rsidR="009666E0" w:rsidRDefault="009666E0" w:rsidP="009666E0">
      <w:pPr>
        <w:pStyle w:val="210"/>
        <w:shd w:val="clear" w:color="auto" w:fill="auto"/>
        <w:tabs>
          <w:tab w:val="left" w:pos="350"/>
        </w:tabs>
        <w:spacing w:before="0" w:line="293" w:lineRule="exact"/>
        <w:ind w:firstLine="0"/>
        <w:rPr>
          <w:rStyle w:val="23"/>
          <w:color w:val="000000"/>
        </w:rPr>
      </w:pPr>
    </w:p>
    <w:p w:rsidR="009666E0" w:rsidRDefault="009666E0" w:rsidP="009666E0">
      <w:pPr>
        <w:pStyle w:val="210"/>
        <w:shd w:val="clear" w:color="auto" w:fill="auto"/>
        <w:tabs>
          <w:tab w:val="left" w:pos="350"/>
        </w:tabs>
        <w:spacing w:before="0" w:line="293" w:lineRule="exact"/>
        <w:ind w:firstLine="0"/>
        <w:rPr>
          <w:rStyle w:val="23"/>
          <w:color w:val="000000"/>
        </w:rPr>
      </w:pPr>
    </w:p>
    <w:p w:rsidR="009666E0" w:rsidRDefault="009666E0" w:rsidP="009666E0">
      <w:pPr>
        <w:pStyle w:val="210"/>
        <w:shd w:val="clear" w:color="auto" w:fill="auto"/>
        <w:tabs>
          <w:tab w:val="left" w:pos="350"/>
        </w:tabs>
        <w:spacing w:before="0" w:line="293" w:lineRule="exact"/>
        <w:ind w:firstLine="0"/>
        <w:rPr>
          <w:rStyle w:val="23"/>
          <w:color w:val="000000"/>
        </w:rPr>
      </w:pPr>
    </w:p>
    <w:p w:rsidR="009666E0" w:rsidRDefault="009666E0" w:rsidP="009666E0">
      <w:pPr>
        <w:pStyle w:val="210"/>
        <w:shd w:val="clear" w:color="auto" w:fill="auto"/>
        <w:tabs>
          <w:tab w:val="left" w:pos="350"/>
        </w:tabs>
        <w:spacing w:before="0" w:line="293" w:lineRule="exact"/>
        <w:ind w:firstLine="0"/>
        <w:sectPr w:rsidR="009666E0" w:rsidSect="001512D5">
          <w:headerReference w:type="default" r:id="rId38"/>
          <w:footerReference w:type="first" r:id="rId39"/>
          <w:pgSz w:w="11900" w:h="16840"/>
          <w:pgMar w:top="993" w:right="509" w:bottom="2132" w:left="1344" w:header="0" w:footer="850" w:gutter="0"/>
          <w:cols w:space="720"/>
          <w:noEndnote/>
          <w:docGrid w:linePitch="360"/>
        </w:sectPr>
      </w:pPr>
    </w:p>
    <w:tbl>
      <w:tblPr>
        <w:tblW w:w="10062" w:type="dxa"/>
        <w:tblLook w:val="01E0" w:firstRow="1" w:lastRow="1" w:firstColumn="1" w:lastColumn="1" w:noHBand="0" w:noVBand="0"/>
      </w:tblPr>
      <w:tblGrid>
        <w:gridCol w:w="3893"/>
        <w:gridCol w:w="1683"/>
        <w:gridCol w:w="4486"/>
      </w:tblGrid>
      <w:tr w:rsidR="00D019E9" w:rsidRPr="00D019E9" w:rsidTr="009C182A">
        <w:trPr>
          <w:trHeight w:val="235"/>
        </w:trPr>
        <w:tc>
          <w:tcPr>
            <w:tcW w:w="3893" w:type="dxa"/>
          </w:tcPr>
          <w:p w:rsidR="00D019E9" w:rsidRPr="00D019E9" w:rsidRDefault="00D019E9" w:rsidP="00D019E9">
            <w:pPr>
              <w:rPr>
                <w:rFonts w:ascii="Times New Roman" w:hAnsi="Times New Roman" w:cs="Times New Roman"/>
                <w:b/>
                <w:color w:val="auto"/>
                <w:sz w:val="28"/>
                <w:szCs w:val="28"/>
              </w:rPr>
            </w:pPr>
          </w:p>
        </w:tc>
        <w:tc>
          <w:tcPr>
            <w:tcW w:w="1683" w:type="dxa"/>
            <w:tcBorders>
              <w:left w:val="nil"/>
            </w:tcBorders>
          </w:tcPr>
          <w:p w:rsidR="00D019E9" w:rsidRPr="00D019E9" w:rsidRDefault="00D019E9" w:rsidP="00D019E9">
            <w:pPr>
              <w:jc w:val="both"/>
              <w:rPr>
                <w:rFonts w:ascii="Times New Roman" w:hAnsi="Times New Roman" w:cs="Times New Roman"/>
                <w:color w:val="auto"/>
                <w:sz w:val="28"/>
                <w:szCs w:val="28"/>
              </w:rPr>
            </w:pPr>
          </w:p>
        </w:tc>
        <w:tc>
          <w:tcPr>
            <w:tcW w:w="4486" w:type="dxa"/>
          </w:tcPr>
          <w:p w:rsidR="00D019E9" w:rsidRPr="00D019E9" w:rsidRDefault="00D019E9" w:rsidP="00D019E9">
            <w:pPr>
              <w:jc w:val="right"/>
              <w:rPr>
                <w:rFonts w:ascii="Times New Roman" w:hAnsi="Times New Roman" w:cs="Times New Roman"/>
                <w:b/>
                <w:color w:val="auto"/>
              </w:rPr>
            </w:pPr>
            <w:r w:rsidRPr="00D019E9">
              <w:rPr>
                <w:rFonts w:ascii="Times New Roman" w:hAnsi="Times New Roman" w:cs="Times New Roman"/>
                <w:b/>
                <w:color w:val="auto"/>
              </w:rPr>
              <w:t>Приложение №2 к коллективному договору</w:t>
            </w:r>
          </w:p>
        </w:tc>
      </w:tr>
      <w:tr w:rsidR="00D019E9" w:rsidRPr="00D019E9" w:rsidTr="009C182A">
        <w:trPr>
          <w:trHeight w:val="138"/>
        </w:trPr>
        <w:tc>
          <w:tcPr>
            <w:tcW w:w="3893" w:type="dxa"/>
          </w:tcPr>
          <w:p w:rsidR="00D019E9" w:rsidRPr="00D019E9" w:rsidRDefault="00D019E9" w:rsidP="00D019E9">
            <w:pPr>
              <w:rPr>
                <w:rFonts w:ascii="Times New Roman" w:hAnsi="Times New Roman" w:cs="Times New Roman"/>
                <w:color w:val="auto"/>
                <w:sz w:val="28"/>
                <w:szCs w:val="28"/>
              </w:rPr>
            </w:pPr>
          </w:p>
        </w:tc>
        <w:tc>
          <w:tcPr>
            <w:tcW w:w="1683" w:type="dxa"/>
          </w:tcPr>
          <w:p w:rsidR="00D019E9" w:rsidRPr="00D019E9" w:rsidRDefault="00D019E9" w:rsidP="00D019E9">
            <w:pPr>
              <w:jc w:val="both"/>
              <w:rPr>
                <w:rFonts w:ascii="Times New Roman" w:hAnsi="Times New Roman" w:cs="Times New Roman"/>
                <w:color w:val="auto"/>
                <w:sz w:val="28"/>
                <w:szCs w:val="28"/>
              </w:rPr>
            </w:pPr>
          </w:p>
        </w:tc>
        <w:tc>
          <w:tcPr>
            <w:tcW w:w="4486" w:type="dxa"/>
          </w:tcPr>
          <w:p w:rsidR="00D019E9" w:rsidRPr="00D019E9" w:rsidRDefault="00D019E9" w:rsidP="00D019E9">
            <w:pPr>
              <w:jc w:val="both"/>
              <w:rPr>
                <w:rFonts w:ascii="Times New Roman" w:hAnsi="Times New Roman" w:cs="Times New Roman"/>
                <w:color w:val="auto"/>
                <w:sz w:val="28"/>
                <w:szCs w:val="28"/>
              </w:rPr>
            </w:pPr>
          </w:p>
        </w:tc>
      </w:tr>
      <w:tr w:rsidR="00D019E9" w:rsidRPr="00D019E9" w:rsidTr="009C182A">
        <w:trPr>
          <w:trHeight w:val="600"/>
        </w:trPr>
        <w:tc>
          <w:tcPr>
            <w:tcW w:w="3893" w:type="dxa"/>
          </w:tcPr>
          <w:p w:rsidR="00D019E9" w:rsidRPr="00D019E9" w:rsidRDefault="00D019E9" w:rsidP="00D019E9">
            <w:pPr>
              <w:rPr>
                <w:rFonts w:ascii="Times New Roman" w:hAnsi="Times New Roman" w:cs="Times New Roman"/>
                <w:color w:val="auto"/>
              </w:rPr>
            </w:pPr>
            <w:r w:rsidRPr="00D019E9">
              <w:rPr>
                <w:rFonts w:ascii="Times New Roman" w:hAnsi="Times New Roman" w:cs="Times New Roman"/>
                <w:color w:val="auto"/>
              </w:rPr>
              <w:t xml:space="preserve">Директор </w:t>
            </w:r>
            <w:r w:rsidR="00934C08">
              <w:rPr>
                <w:rFonts w:ascii="Times New Roman" w:hAnsi="Times New Roman" w:cs="Times New Roman"/>
                <w:color w:val="auto"/>
              </w:rPr>
              <w:t>МБУ «Комплексный центр социального обслуживания населения» Краснояружского муниципального округа</w:t>
            </w:r>
          </w:p>
        </w:tc>
        <w:tc>
          <w:tcPr>
            <w:tcW w:w="1683" w:type="dxa"/>
          </w:tcPr>
          <w:p w:rsidR="00D019E9" w:rsidRPr="00D019E9" w:rsidRDefault="00D019E9" w:rsidP="00D019E9">
            <w:pPr>
              <w:jc w:val="both"/>
              <w:rPr>
                <w:rFonts w:ascii="Times New Roman" w:hAnsi="Times New Roman" w:cs="Times New Roman"/>
                <w:color w:val="auto"/>
              </w:rPr>
            </w:pPr>
          </w:p>
        </w:tc>
        <w:tc>
          <w:tcPr>
            <w:tcW w:w="4486" w:type="dxa"/>
          </w:tcPr>
          <w:p w:rsidR="00D019E9" w:rsidRPr="00D019E9" w:rsidRDefault="00D019E9" w:rsidP="00D019E9">
            <w:pPr>
              <w:jc w:val="right"/>
              <w:rPr>
                <w:rFonts w:ascii="Times New Roman" w:hAnsi="Times New Roman" w:cs="Times New Roman"/>
                <w:color w:val="auto"/>
              </w:rPr>
            </w:pPr>
            <w:r w:rsidRPr="00D019E9">
              <w:rPr>
                <w:rFonts w:ascii="Times New Roman" w:hAnsi="Times New Roman" w:cs="Times New Roman"/>
                <w:color w:val="auto"/>
              </w:rPr>
              <w:t xml:space="preserve">Представитель первичной профсоюзной организации </w:t>
            </w:r>
            <w:r w:rsidR="00934C08">
              <w:rPr>
                <w:rFonts w:ascii="Times New Roman" w:hAnsi="Times New Roman" w:cs="Times New Roman"/>
                <w:color w:val="auto"/>
              </w:rPr>
              <w:t>МБУ «Комплексный центр социального обслуживания населения» Краснояружского муниципального округа</w:t>
            </w:r>
          </w:p>
        </w:tc>
      </w:tr>
      <w:tr w:rsidR="00D019E9" w:rsidRPr="00D019E9" w:rsidTr="009C182A">
        <w:trPr>
          <w:trHeight w:val="384"/>
        </w:trPr>
        <w:tc>
          <w:tcPr>
            <w:tcW w:w="3893" w:type="dxa"/>
          </w:tcPr>
          <w:p w:rsidR="00D019E9" w:rsidRPr="00D019E9" w:rsidRDefault="00D019E9" w:rsidP="00D019E9">
            <w:pPr>
              <w:rPr>
                <w:rFonts w:ascii="Times New Roman" w:hAnsi="Times New Roman" w:cs="Times New Roman"/>
                <w:color w:val="auto"/>
              </w:rPr>
            </w:pPr>
            <w:r w:rsidRPr="00D019E9">
              <w:rPr>
                <w:rFonts w:ascii="Times New Roman" w:hAnsi="Times New Roman" w:cs="Times New Roman"/>
                <w:color w:val="auto"/>
              </w:rPr>
              <w:t>________Е.</w:t>
            </w:r>
            <w:r w:rsidR="00B2795D">
              <w:rPr>
                <w:rFonts w:ascii="Times New Roman" w:hAnsi="Times New Roman" w:cs="Times New Roman"/>
                <w:color w:val="auto"/>
              </w:rPr>
              <w:t>Ю. Белоусова</w:t>
            </w:r>
          </w:p>
          <w:p w:rsidR="00D019E9" w:rsidRPr="00D019E9" w:rsidRDefault="00D019E9" w:rsidP="00D019E9">
            <w:pPr>
              <w:rPr>
                <w:rFonts w:ascii="Times New Roman" w:hAnsi="Times New Roman" w:cs="Times New Roman"/>
                <w:color w:val="auto"/>
              </w:rPr>
            </w:pPr>
          </w:p>
          <w:p w:rsidR="00D019E9" w:rsidRPr="00D019E9" w:rsidRDefault="0081460E" w:rsidP="0032075C">
            <w:pPr>
              <w:tabs>
                <w:tab w:val="left" w:pos="1402"/>
              </w:tabs>
              <w:rPr>
                <w:rFonts w:ascii="Times New Roman" w:hAnsi="Times New Roman" w:cs="Times New Roman"/>
                <w:color w:val="auto"/>
              </w:rPr>
            </w:pPr>
            <w:r>
              <w:rPr>
                <w:rFonts w:ascii="Times New Roman" w:hAnsi="Times New Roman" w:cs="Times New Roman"/>
                <w:color w:val="auto"/>
              </w:rPr>
              <w:t>«</w:t>
            </w:r>
            <w:r w:rsidR="0032075C">
              <w:rPr>
                <w:rFonts w:ascii="Times New Roman" w:hAnsi="Times New Roman" w:cs="Times New Roman"/>
                <w:color w:val="auto"/>
              </w:rPr>
              <w:t>30</w:t>
            </w:r>
            <w:r>
              <w:rPr>
                <w:rFonts w:ascii="Times New Roman" w:hAnsi="Times New Roman" w:cs="Times New Roman"/>
                <w:color w:val="auto"/>
              </w:rPr>
              <w:t>»</w:t>
            </w:r>
            <w:r w:rsidR="0063096D">
              <w:rPr>
                <w:rFonts w:ascii="Times New Roman" w:hAnsi="Times New Roman" w:cs="Times New Roman"/>
                <w:color w:val="auto"/>
              </w:rPr>
              <w:t xml:space="preserve"> </w:t>
            </w:r>
            <w:r w:rsidR="00B2795D">
              <w:rPr>
                <w:rFonts w:ascii="Times New Roman" w:hAnsi="Times New Roman" w:cs="Times New Roman"/>
                <w:color w:val="auto"/>
              </w:rPr>
              <w:t>декабря</w:t>
            </w:r>
            <w:r w:rsidR="0063096D">
              <w:rPr>
                <w:rFonts w:ascii="Times New Roman" w:hAnsi="Times New Roman" w:cs="Times New Roman"/>
                <w:color w:val="auto"/>
              </w:rPr>
              <w:t xml:space="preserve"> </w:t>
            </w:r>
            <w:r w:rsidR="00D019E9" w:rsidRPr="00D019E9">
              <w:rPr>
                <w:rFonts w:ascii="Times New Roman" w:hAnsi="Times New Roman" w:cs="Times New Roman"/>
                <w:color w:val="auto"/>
              </w:rPr>
              <w:t>202</w:t>
            </w:r>
            <w:r w:rsidR="00B2795D">
              <w:rPr>
                <w:rFonts w:ascii="Times New Roman" w:hAnsi="Times New Roman" w:cs="Times New Roman"/>
                <w:color w:val="auto"/>
              </w:rPr>
              <w:t>5</w:t>
            </w:r>
            <w:r w:rsidR="00D019E9" w:rsidRPr="00D019E9">
              <w:rPr>
                <w:rFonts w:ascii="Times New Roman" w:hAnsi="Times New Roman" w:cs="Times New Roman"/>
                <w:color w:val="auto"/>
              </w:rPr>
              <w:t>г.</w:t>
            </w:r>
          </w:p>
        </w:tc>
        <w:tc>
          <w:tcPr>
            <w:tcW w:w="1683" w:type="dxa"/>
          </w:tcPr>
          <w:p w:rsidR="00D019E9" w:rsidRPr="00D019E9" w:rsidRDefault="00D019E9" w:rsidP="00D019E9">
            <w:pPr>
              <w:jc w:val="both"/>
              <w:rPr>
                <w:rFonts w:ascii="Times New Roman" w:hAnsi="Times New Roman" w:cs="Times New Roman"/>
                <w:color w:val="auto"/>
              </w:rPr>
            </w:pPr>
          </w:p>
        </w:tc>
        <w:tc>
          <w:tcPr>
            <w:tcW w:w="4486" w:type="dxa"/>
          </w:tcPr>
          <w:p w:rsidR="00D019E9" w:rsidRPr="00D019E9" w:rsidRDefault="00D019E9" w:rsidP="00D019E9">
            <w:pPr>
              <w:jc w:val="right"/>
              <w:rPr>
                <w:rFonts w:ascii="Times New Roman" w:hAnsi="Times New Roman" w:cs="Times New Roman"/>
                <w:color w:val="auto"/>
              </w:rPr>
            </w:pPr>
            <w:r w:rsidRPr="00D019E9">
              <w:rPr>
                <w:rFonts w:ascii="Times New Roman" w:hAnsi="Times New Roman" w:cs="Times New Roman"/>
                <w:color w:val="auto"/>
              </w:rPr>
              <w:t xml:space="preserve">_______В.С. Доценко </w:t>
            </w:r>
          </w:p>
          <w:p w:rsidR="00D019E9" w:rsidRPr="00D019E9" w:rsidRDefault="00D019E9" w:rsidP="00D019E9">
            <w:pPr>
              <w:jc w:val="right"/>
              <w:rPr>
                <w:rFonts w:ascii="Times New Roman" w:hAnsi="Times New Roman" w:cs="Times New Roman"/>
                <w:color w:val="auto"/>
              </w:rPr>
            </w:pPr>
          </w:p>
          <w:p w:rsidR="00D019E9" w:rsidRPr="00D019E9" w:rsidRDefault="00D019E9" w:rsidP="0032075C">
            <w:pPr>
              <w:tabs>
                <w:tab w:val="left" w:pos="867"/>
                <w:tab w:val="right" w:pos="3470"/>
              </w:tabs>
              <w:rPr>
                <w:rFonts w:ascii="Times New Roman" w:hAnsi="Times New Roman" w:cs="Times New Roman"/>
                <w:color w:val="auto"/>
              </w:rPr>
            </w:pPr>
            <w:r w:rsidRPr="00D019E9">
              <w:rPr>
                <w:rFonts w:ascii="Times New Roman" w:hAnsi="Times New Roman" w:cs="Times New Roman"/>
                <w:color w:val="auto"/>
              </w:rPr>
              <w:tab/>
            </w:r>
            <w:r w:rsidR="0063096D">
              <w:rPr>
                <w:rFonts w:ascii="Times New Roman" w:hAnsi="Times New Roman" w:cs="Times New Roman"/>
                <w:color w:val="auto"/>
              </w:rPr>
              <w:t xml:space="preserve">                     </w:t>
            </w:r>
            <w:r w:rsidR="0081460E">
              <w:rPr>
                <w:rFonts w:ascii="Times New Roman" w:hAnsi="Times New Roman" w:cs="Times New Roman"/>
                <w:color w:val="auto"/>
              </w:rPr>
              <w:t>«</w:t>
            </w:r>
            <w:r w:rsidR="0032075C">
              <w:rPr>
                <w:rFonts w:ascii="Times New Roman" w:hAnsi="Times New Roman" w:cs="Times New Roman"/>
                <w:color w:val="auto"/>
              </w:rPr>
              <w:t>30</w:t>
            </w:r>
            <w:r w:rsidR="0081460E">
              <w:rPr>
                <w:rFonts w:ascii="Times New Roman" w:hAnsi="Times New Roman" w:cs="Times New Roman"/>
                <w:color w:val="auto"/>
              </w:rPr>
              <w:t>»</w:t>
            </w:r>
            <w:r w:rsidR="0063096D">
              <w:rPr>
                <w:rFonts w:ascii="Times New Roman" w:hAnsi="Times New Roman" w:cs="Times New Roman"/>
                <w:color w:val="auto"/>
              </w:rPr>
              <w:t xml:space="preserve"> </w:t>
            </w:r>
            <w:r w:rsidR="00B2795D">
              <w:rPr>
                <w:rFonts w:ascii="Times New Roman" w:hAnsi="Times New Roman" w:cs="Times New Roman"/>
                <w:color w:val="auto"/>
              </w:rPr>
              <w:t>декабря</w:t>
            </w:r>
            <w:r w:rsidR="0063096D">
              <w:rPr>
                <w:rFonts w:ascii="Times New Roman" w:hAnsi="Times New Roman" w:cs="Times New Roman"/>
                <w:color w:val="auto"/>
              </w:rPr>
              <w:t xml:space="preserve"> </w:t>
            </w:r>
            <w:r w:rsidRPr="00D019E9">
              <w:rPr>
                <w:rFonts w:ascii="Times New Roman" w:hAnsi="Times New Roman" w:cs="Times New Roman"/>
                <w:color w:val="auto"/>
              </w:rPr>
              <w:t>202</w:t>
            </w:r>
            <w:r w:rsidR="00B2795D">
              <w:rPr>
                <w:rFonts w:ascii="Times New Roman" w:hAnsi="Times New Roman" w:cs="Times New Roman"/>
                <w:color w:val="auto"/>
              </w:rPr>
              <w:t>5</w:t>
            </w:r>
            <w:r w:rsidRPr="00D019E9">
              <w:rPr>
                <w:rFonts w:ascii="Times New Roman" w:hAnsi="Times New Roman" w:cs="Times New Roman"/>
                <w:color w:val="auto"/>
              </w:rPr>
              <w:t>г.</w:t>
            </w:r>
            <w:r w:rsidRPr="00D019E9">
              <w:rPr>
                <w:rFonts w:ascii="Times New Roman" w:hAnsi="Times New Roman" w:cs="Times New Roman"/>
                <w:color w:val="auto"/>
              </w:rPr>
              <w:tab/>
              <w:t xml:space="preserve">                             </w:t>
            </w:r>
          </w:p>
        </w:tc>
      </w:tr>
      <w:tr w:rsidR="00D019E9" w:rsidRPr="00D019E9" w:rsidTr="009C182A">
        <w:trPr>
          <w:trHeight w:val="138"/>
        </w:trPr>
        <w:tc>
          <w:tcPr>
            <w:tcW w:w="3893" w:type="dxa"/>
          </w:tcPr>
          <w:p w:rsidR="00D019E9" w:rsidRPr="00D019E9" w:rsidRDefault="00D019E9" w:rsidP="00D019E9">
            <w:pPr>
              <w:jc w:val="both"/>
              <w:rPr>
                <w:rFonts w:ascii="Times New Roman" w:hAnsi="Times New Roman" w:cs="Times New Roman"/>
                <w:color w:val="auto"/>
                <w:sz w:val="28"/>
                <w:szCs w:val="28"/>
              </w:rPr>
            </w:pPr>
          </w:p>
        </w:tc>
        <w:tc>
          <w:tcPr>
            <w:tcW w:w="1683" w:type="dxa"/>
          </w:tcPr>
          <w:p w:rsidR="00D019E9" w:rsidRPr="00D019E9" w:rsidRDefault="00D019E9" w:rsidP="00D019E9">
            <w:pPr>
              <w:jc w:val="both"/>
              <w:rPr>
                <w:rFonts w:ascii="Times New Roman" w:hAnsi="Times New Roman" w:cs="Times New Roman"/>
                <w:color w:val="auto"/>
                <w:sz w:val="28"/>
                <w:szCs w:val="28"/>
              </w:rPr>
            </w:pPr>
          </w:p>
        </w:tc>
        <w:tc>
          <w:tcPr>
            <w:tcW w:w="4486" w:type="dxa"/>
          </w:tcPr>
          <w:p w:rsidR="00D019E9" w:rsidRPr="00D019E9" w:rsidRDefault="00D019E9" w:rsidP="00D019E9">
            <w:pPr>
              <w:jc w:val="right"/>
              <w:rPr>
                <w:rFonts w:ascii="Times New Roman" w:hAnsi="Times New Roman" w:cs="Times New Roman"/>
                <w:color w:val="auto"/>
                <w:sz w:val="28"/>
                <w:szCs w:val="28"/>
              </w:rPr>
            </w:pPr>
          </w:p>
        </w:tc>
      </w:tr>
      <w:tr w:rsidR="00D019E9" w:rsidRPr="00D019E9" w:rsidTr="009C182A">
        <w:trPr>
          <w:trHeight w:val="138"/>
        </w:trPr>
        <w:tc>
          <w:tcPr>
            <w:tcW w:w="3893" w:type="dxa"/>
          </w:tcPr>
          <w:p w:rsidR="00D019E9" w:rsidRPr="00D019E9" w:rsidRDefault="00D019E9" w:rsidP="00D019E9">
            <w:pPr>
              <w:jc w:val="both"/>
              <w:rPr>
                <w:rFonts w:ascii="Times New Roman" w:hAnsi="Times New Roman" w:cs="Times New Roman"/>
                <w:color w:val="auto"/>
                <w:sz w:val="28"/>
                <w:szCs w:val="28"/>
              </w:rPr>
            </w:pPr>
          </w:p>
        </w:tc>
        <w:tc>
          <w:tcPr>
            <w:tcW w:w="1683" w:type="dxa"/>
          </w:tcPr>
          <w:p w:rsidR="00D019E9" w:rsidRPr="00D019E9" w:rsidRDefault="00D019E9" w:rsidP="00D019E9">
            <w:pPr>
              <w:jc w:val="both"/>
              <w:rPr>
                <w:rFonts w:ascii="Times New Roman" w:hAnsi="Times New Roman" w:cs="Times New Roman"/>
                <w:color w:val="auto"/>
                <w:sz w:val="28"/>
                <w:szCs w:val="28"/>
              </w:rPr>
            </w:pPr>
          </w:p>
        </w:tc>
        <w:tc>
          <w:tcPr>
            <w:tcW w:w="4486" w:type="dxa"/>
          </w:tcPr>
          <w:p w:rsidR="00D019E9" w:rsidRPr="00D019E9" w:rsidRDefault="00D019E9" w:rsidP="00D019E9">
            <w:pPr>
              <w:jc w:val="right"/>
              <w:rPr>
                <w:rFonts w:ascii="Times New Roman" w:hAnsi="Times New Roman" w:cs="Times New Roman"/>
                <w:color w:val="auto"/>
                <w:sz w:val="28"/>
                <w:szCs w:val="28"/>
              </w:rPr>
            </w:pPr>
          </w:p>
        </w:tc>
      </w:tr>
    </w:tbl>
    <w:p w:rsidR="00D019E9" w:rsidRPr="00F9507C" w:rsidRDefault="00D019E9" w:rsidP="00D019E9">
      <w:pPr>
        <w:jc w:val="center"/>
        <w:rPr>
          <w:rFonts w:ascii="Times New Roman" w:hAnsi="Times New Roman" w:cs="Times New Roman"/>
          <w:b/>
          <w:bCs/>
          <w:color w:val="auto"/>
        </w:rPr>
      </w:pPr>
      <w:r w:rsidRPr="00F9507C">
        <w:rPr>
          <w:rFonts w:ascii="Times New Roman" w:hAnsi="Times New Roman" w:cs="Times New Roman"/>
          <w:b/>
          <w:bCs/>
          <w:color w:val="auto"/>
        </w:rPr>
        <w:t>ПОЛОЖЕНИЕ</w:t>
      </w:r>
    </w:p>
    <w:p w:rsidR="00D019E9" w:rsidRPr="00F9507C" w:rsidRDefault="00D019E9" w:rsidP="00D019E9">
      <w:pPr>
        <w:jc w:val="center"/>
        <w:rPr>
          <w:rFonts w:ascii="Times New Roman" w:hAnsi="Times New Roman" w:cs="Times New Roman"/>
          <w:b/>
          <w:color w:val="auto"/>
        </w:rPr>
      </w:pPr>
      <w:r w:rsidRPr="00F9507C">
        <w:rPr>
          <w:rFonts w:ascii="Times New Roman" w:hAnsi="Times New Roman" w:cs="Times New Roman"/>
          <w:b/>
          <w:color w:val="auto"/>
        </w:rPr>
        <w:t>ОБ ОТРАСЛЕВОЙ СИСТЕМЕ ОПЛАТЫ ТРУДА РАБОТНИКОВ</w:t>
      </w:r>
    </w:p>
    <w:p w:rsidR="00D019E9" w:rsidRPr="00D019E9" w:rsidRDefault="00934C08" w:rsidP="00D019E9">
      <w:pPr>
        <w:jc w:val="center"/>
        <w:rPr>
          <w:rFonts w:ascii="Times New Roman" w:hAnsi="Times New Roman" w:cs="Times New Roman"/>
          <w:color w:val="auto"/>
        </w:rPr>
      </w:pPr>
      <w:r>
        <w:rPr>
          <w:rFonts w:ascii="Times New Roman" w:hAnsi="Times New Roman" w:cs="Times New Roman"/>
          <w:b/>
          <w:bCs/>
          <w:color w:val="auto"/>
        </w:rPr>
        <w:t>МБУ «Комплексный центр социального обслуживания населения» Краснояружского муниципального округа</w:t>
      </w:r>
    </w:p>
    <w:p w:rsidR="00D019E9" w:rsidRPr="00D019E9" w:rsidRDefault="00D019E9" w:rsidP="00D019E9">
      <w:pPr>
        <w:autoSpaceDE w:val="0"/>
        <w:autoSpaceDN w:val="0"/>
        <w:adjustRightInd w:val="0"/>
        <w:ind w:firstLine="561"/>
        <w:jc w:val="both"/>
        <w:rPr>
          <w:rFonts w:ascii="Times New Roman" w:hAnsi="Times New Roman" w:cs="Times New Roman"/>
          <w:b/>
          <w:color w:val="auto"/>
          <w:sz w:val="28"/>
          <w:szCs w:val="28"/>
        </w:rPr>
      </w:pPr>
    </w:p>
    <w:p w:rsidR="00D019E9" w:rsidRPr="00D019E9" w:rsidRDefault="00D019E9" w:rsidP="00D019E9">
      <w:pPr>
        <w:ind w:firstLine="709"/>
        <w:jc w:val="center"/>
        <w:rPr>
          <w:rFonts w:ascii="Times New Roman" w:hAnsi="Times New Roman" w:cs="Times New Roman"/>
          <w:b/>
          <w:color w:val="auto"/>
        </w:rPr>
      </w:pPr>
      <w:r w:rsidRPr="00D019E9">
        <w:rPr>
          <w:rFonts w:ascii="Times New Roman" w:hAnsi="Times New Roman" w:cs="Times New Roman"/>
          <w:b/>
          <w:color w:val="auto"/>
          <w:lang w:val="en-US"/>
        </w:rPr>
        <w:t>I</w:t>
      </w:r>
      <w:r w:rsidRPr="00D019E9">
        <w:rPr>
          <w:rFonts w:ascii="Times New Roman" w:hAnsi="Times New Roman" w:cs="Times New Roman"/>
          <w:b/>
          <w:color w:val="auto"/>
        </w:rPr>
        <w:t>. Общие положения</w:t>
      </w:r>
    </w:p>
    <w:p w:rsidR="00D019E9" w:rsidRPr="00D019E9" w:rsidRDefault="00D019E9" w:rsidP="00D019E9">
      <w:pPr>
        <w:ind w:firstLine="709"/>
        <w:jc w:val="both"/>
        <w:rPr>
          <w:rFonts w:ascii="Times New Roman" w:hAnsi="Times New Roman" w:cs="Times New Roman"/>
          <w:color w:val="auto"/>
        </w:rPr>
      </w:pPr>
      <w:bookmarkStart w:id="35" w:name="sub_1111"/>
      <w:r w:rsidRPr="00D019E9">
        <w:rPr>
          <w:rFonts w:ascii="Times New Roman" w:hAnsi="Times New Roman" w:cs="Times New Roman"/>
          <w:color w:val="auto"/>
        </w:rPr>
        <w:t>1.1. Положение об отраслевой системе оплаты труда МБ</w:t>
      </w:r>
      <w:r w:rsidR="00B2795D">
        <w:rPr>
          <w:rFonts w:ascii="Times New Roman" w:hAnsi="Times New Roman" w:cs="Times New Roman"/>
          <w:color w:val="auto"/>
        </w:rPr>
        <w:t xml:space="preserve">У </w:t>
      </w:r>
      <w:r w:rsidRPr="00D019E9">
        <w:rPr>
          <w:rFonts w:ascii="Times New Roman" w:hAnsi="Times New Roman" w:cs="Times New Roman"/>
          <w:color w:val="auto"/>
        </w:rPr>
        <w:t>«Комплексный центр  социальной защиты населения»</w:t>
      </w:r>
      <w:r w:rsidR="00180BC2">
        <w:rPr>
          <w:rFonts w:ascii="Times New Roman" w:hAnsi="Times New Roman" w:cs="Times New Roman"/>
          <w:color w:val="auto"/>
        </w:rPr>
        <w:t xml:space="preserve"> Краснояружского муниципального округа</w:t>
      </w:r>
      <w:r w:rsidRPr="00D019E9">
        <w:rPr>
          <w:rFonts w:ascii="Times New Roman" w:hAnsi="Times New Roman" w:cs="Times New Roman"/>
          <w:color w:val="auto"/>
        </w:rPr>
        <w:t xml:space="preserve"> (далее соответственно - Положение) разработано с учетом требований нормативных правовых актов Российской Федерации и Белгородской области:</w:t>
      </w:r>
      <w:bookmarkEnd w:id="35"/>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xml:space="preserve">- </w:t>
      </w:r>
      <w:hyperlink r:id="rId40" w:history="1">
        <w:r w:rsidRPr="00D019E9">
          <w:rPr>
            <w:rFonts w:ascii="Times New Roman" w:hAnsi="Times New Roman" w:cs="Times New Roman"/>
            <w:color w:val="auto"/>
          </w:rPr>
          <w:t>Трудового кодекса</w:t>
        </w:r>
      </w:hyperlink>
      <w:r w:rsidRPr="00D019E9">
        <w:rPr>
          <w:rFonts w:ascii="Times New Roman" w:hAnsi="Times New Roman" w:cs="Times New Roman"/>
          <w:color w:val="auto"/>
        </w:rPr>
        <w:t xml:space="preserve"> Российской Федерации;</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xml:space="preserve">- </w:t>
      </w:r>
      <w:hyperlink r:id="rId41" w:history="1">
        <w:r w:rsidRPr="00D019E9">
          <w:rPr>
            <w:rFonts w:ascii="Times New Roman" w:hAnsi="Times New Roman" w:cs="Times New Roman"/>
            <w:color w:val="auto"/>
          </w:rPr>
          <w:t>постановления</w:t>
        </w:r>
      </w:hyperlink>
      <w:r w:rsidRPr="00D019E9">
        <w:rPr>
          <w:rFonts w:ascii="Times New Roman" w:hAnsi="Times New Roman" w:cs="Times New Roman"/>
          <w:color w:val="auto"/>
        </w:rPr>
        <w:t xml:space="preserve"> Правительства Российской Федерации от 5 августа 2008 года № 583 «О введении новых систем оплаты труда работников федеральных бюджетных, автономных и казенных учреждений и федеральных государственных органов, а также гражданского персонала воинских частей, учреждений и подразделений федеральных органов исполнительной власти, в которых законом предусмотрена военная и приравненная к ней служба, оплата труда которых осуществляется на основе Единой тарифной сетки по оплате труда работников федеральных государственных учреждений»;</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xml:space="preserve">- </w:t>
      </w:r>
      <w:hyperlink r:id="rId42" w:history="1">
        <w:r w:rsidRPr="00D019E9">
          <w:rPr>
            <w:rFonts w:ascii="Times New Roman" w:hAnsi="Times New Roman" w:cs="Times New Roman"/>
            <w:color w:val="auto"/>
          </w:rPr>
          <w:t>приказа</w:t>
        </w:r>
      </w:hyperlink>
      <w:r w:rsidRPr="00D019E9">
        <w:rPr>
          <w:rFonts w:ascii="Times New Roman" w:hAnsi="Times New Roman" w:cs="Times New Roman"/>
          <w:color w:val="auto"/>
        </w:rPr>
        <w:t xml:space="preserve"> Министерства здравоохранения и социального развития Российской Федерации от 29 мая 2008 года № 248н «Об утверждении профессиональных квалификационных групп общеотраслевых профессий рабочих»;</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xml:space="preserve">- </w:t>
      </w:r>
      <w:hyperlink r:id="rId43" w:history="1">
        <w:r w:rsidRPr="00D019E9">
          <w:rPr>
            <w:rFonts w:ascii="Times New Roman" w:hAnsi="Times New Roman" w:cs="Times New Roman"/>
            <w:color w:val="auto"/>
          </w:rPr>
          <w:t>приказа</w:t>
        </w:r>
      </w:hyperlink>
      <w:r w:rsidRPr="00D019E9">
        <w:rPr>
          <w:rFonts w:ascii="Times New Roman" w:hAnsi="Times New Roman" w:cs="Times New Roman"/>
          <w:color w:val="auto"/>
        </w:rPr>
        <w:t xml:space="preserve"> Министерства здравоохранения и социального развития Российской Федерации от 6 августа 2007 года № 525 «О профессиональных квалификационных группах и утверждении критериев отнесения профессий рабочих и должностей служащих к профессиональным квалификационным группам»;</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xml:space="preserve">- </w:t>
      </w:r>
      <w:hyperlink r:id="rId44" w:history="1">
        <w:r w:rsidRPr="00D019E9">
          <w:rPr>
            <w:rFonts w:ascii="Times New Roman" w:hAnsi="Times New Roman" w:cs="Times New Roman"/>
            <w:color w:val="auto"/>
          </w:rPr>
          <w:t>приказа</w:t>
        </w:r>
      </w:hyperlink>
      <w:r w:rsidRPr="00D019E9">
        <w:rPr>
          <w:rFonts w:ascii="Times New Roman" w:hAnsi="Times New Roman" w:cs="Times New Roman"/>
          <w:color w:val="auto"/>
        </w:rPr>
        <w:t xml:space="preserve"> Министерства здравоохранения и социального развития Российской Федерации от 29 декабря 2007 года № 818 «Об утверждении Перечня видов выплат стимулирующего характера в федеральных бюджетных, автономных, казенных учреждениях и разъяснения о порядке установления выплат стимулирующего характера в этих учреждениях»;</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xml:space="preserve">- </w:t>
      </w:r>
      <w:hyperlink r:id="rId45" w:history="1">
        <w:r w:rsidRPr="00D019E9">
          <w:rPr>
            <w:rFonts w:ascii="Times New Roman" w:hAnsi="Times New Roman" w:cs="Times New Roman"/>
            <w:color w:val="auto"/>
          </w:rPr>
          <w:t>приказа</w:t>
        </w:r>
      </w:hyperlink>
      <w:r w:rsidRPr="00D019E9">
        <w:rPr>
          <w:rFonts w:ascii="Times New Roman" w:hAnsi="Times New Roman" w:cs="Times New Roman"/>
          <w:color w:val="auto"/>
        </w:rPr>
        <w:t xml:space="preserve"> Министерства здравоохранения и социального развития Российской Федерации от 29 декабря 2007 года № 822 «Об утверждении Перечня видов выплат компенсационного характера в федеральных бюджетных, автономных, казенных учреждениях и разъяснения о порядке установления выплат компенсационного характера в этих учреждениях»;</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xml:space="preserve">- </w:t>
      </w:r>
      <w:hyperlink r:id="rId46" w:history="1">
        <w:r w:rsidRPr="00D019E9">
          <w:rPr>
            <w:rFonts w:ascii="Times New Roman" w:hAnsi="Times New Roman" w:cs="Times New Roman"/>
            <w:color w:val="auto"/>
          </w:rPr>
          <w:t>закона</w:t>
        </w:r>
      </w:hyperlink>
      <w:r w:rsidRPr="00D019E9">
        <w:rPr>
          <w:rFonts w:ascii="Times New Roman" w:hAnsi="Times New Roman" w:cs="Times New Roman"/>
          <w:color w:val="auto"/>
        </w:rPr>
        <w:t xml:space="preserve"> Белгородской области от 29 декабря 2006 года № 85 «Об отраслевых системах оплаты труда работников бюджетных учреждений Белгородской области»;</w:t>
      </w:r>
    </w:p>
    <w:p w:rsidR="00D019E9" w:rsidRPr="00D019E9" w:rsidRDefault="00D019E9" w:rsidP="00D019E9">
      <w:pPr>
        <w:jc w:val="both"/>
        <w:rPr>
          <w:rFonts w:ascii="Times New Roman" w:hAnsi="Times New Roman" w:cs="Times New Roman"/>
          <w:color w:val="auto"/>
        </w:rPr>
      </w:pPr>
      <w:r w:rsidRPr="00D019E9">
        <w:rPr>
          <w:rFonts w:ascii="Times New Roman" w:hAnsi="Times New Roman" w:cs="Times New Roman"/>
          <w:color w:val="auto"/>
        </w:rPr>
        <w:lastRenderedPageBreak/>
        <w:t>- постановления Правительства Белгородской области от 21 декабря 2006 года №261-пп «Об утверждении Положения об отраслевой системе оплаты труда Белгородской области» (в редакции постановления от 12 февраля 2024 года № 58-пп).</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Положение включает:</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порядок и условия оплаты труда работников;</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порядок и условия установления компенсационных выплат;</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порядок и условия установления стимулирующих выплат;</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xml:space="preserve">- условия оплаты труда руководителей, их заместителей. </w:t>
      </w:r>
      <w:bookmarkStart w:id="36" w:name="sub_1112"/>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1.2. В Положении предусмотрены единые принципы формирования систем оплаты труда работников МБУ «Комплексный центр  социальной защиты населения»</w:t>
      </w:r>
      <w:r w:rsidR="00180BC2">
        <w:rPr>
          <w:rFonts w:ascii="Times New Roman" w:hAnsi="Times New Roman" w:cs="Times New Roman"/>
          <w:color w:val="auto"/>
        </w:rPr>
        <w:t xml:space="preserve"> Краснояружского муниципального округа</w:t>
      </w:r>
      <w:r w:rsidRPr="00D019E9">
        <w:rPr>
          <w:rFonts w:ascii="Times New Roman" w:hAnsi="Times New Roman" w:cs="Times New Roman"/>
          <w:color w:val="auto"/>
        </w:rPr>
        <w:t xml:space="preserve"> (далее - Комплексный центр):</w:t>
      </w:r>
    </w:p>
    <w:bookmarkEnd w:id="36"/>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обеспечение зависимости величины заработной платы от квалификации работников, сложности выполняемых работ, количества и качества затраченного труда;</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систематизация компенсационных выплат в соответствии с Положением;</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применение стимулирующих выплат в соответствии с Положением;</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xml:space="preserve">-недопущение снижения установленных указами Президента Российской Федерации </w:t>
      </w:r>
      <w:hyperlink r:id="rId47" w:history="1">
        <w:r w:rsidRPr="00D019E9">
          <w:rPr>
            <w:rFonts w:ascii="Times New Roman" w:hAnsi="Times New Roman" w:cs="Times New Roman"/>
            <w:color w:val="auto"/>
          </w:rPr>
          <w:t>от 7 мая 2012 года № 597</w:t>
        </w:r>
      </w:hyperlink>
      <w:r w:rsidRPr="00D019E9">
        <w:rPr>
          <w:rFonts w:ascii="Times New Roman" w:hAnsi="Times New Roman" w:cs="Times New Roman"/>
          <w:color w:val="auto"/>
        </w:rPr>
        <w:t xml:space="preserve"> «О мероприятиях по реализации государственной социальной политики» уровней оплаты труда медицинских работников, социальных работников;</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обеспечение равной оплаты за труд равной ценности, в том числе при установлении размеров окладов (должностных окладов), выплат компенсационного и стимулирующего характера, также недопущение дискриминации - различий, исключений и предпочтений, не связанных с деловыми качествами работников, результатами их труда и результатами деятельности учреждений.</w:t>
      </w:r>
    </w:p>
    <w:p w:rsidR="00D019E9" w:rsidRPr="00D019E9" w:rsidRDefault="00D019E9" w:rsidP="00D019E9">
      <w:pPr>
        <w:ind w:firstLine="709"/>
        <w:jc w:val="both"/>
        <w:rPr>
          <w:rFonts w:ascii="Times New Roman" w:hAnsi="Times New Roman" w:cs="Times New Roman"/>
          <w:color w:val="auto"/>
        </w:rPr>
      </w:pPr>
      <w:bookmarkStart w:id="37" w:name="sub_1113"/>
      <w:r w:rsidRPr="00D019E9">
        <w:rPr>
          <w:rFonts w:ascii="Times New Roman" w:hAnsi="Times New Roman" w:cs="Times New Roman"/>
          <w:color w:val="auto"/>
        </w:rPr>
        <w:t>1.3. Оплата труда лиц, работающих по совместительству, производится пропорционально отработанному времени, в зависимости от выработки либо на других условиях, определенных трудовым договором.</w:t>
      </w:r>
    </w:p>
    <w:p w:rsidR="00D019E9" w:rsidRPr="00D019E9" w:rsidRDefault="00D019E9" w:rsidP="00D019E9">
      <w:pPr>
        <w:ind w:firstLine="709"/>
        <w:jc w:val="both"/>
        <w:rPr>
          <w:rFonts w:ascii="Times New Roman" w:hAnsi="Times New Roman" w:cs="Times New Roman"/>
          <w:color w:val="auto"/>
        </w:rPr>
      </w:pPr>
      <w:bookmarkStart w:id="38" w:name="sub_1114"/>
      <w:bookmarkEnd w:id="37"/>
      <w:r w:rsidRPr="00D019E9">
        <w:rPr>
          <w:rFonts w:ascii="Times New Roman" w:hAnsi="Times New Roman" w:cs="Times New Roman"/>
          <w:color w:val="auto"/>
        </w:rPr>
        <w:t>1.4. Определение размеров заработной платы работников учреждения по основной должности и по должности, занимаемой в порядке совместительства, производится раздельно по каждой из должностей.</w:t>
      </w:r>
    </w:p>
    <w:p w:rsidR="00D019E9" w:rsidRPr="00D019E9" w:rsidRDefault="00D019E9" w:rsidP="00D019E9">
      <w:pPr>
        <w:ind w:firstLine="709"/>
        <w:jc w:val="both"/>
        <w:rPr>
          <w:rFonts w:ascii="Times New Roman" w:hAnsi="Times New Roman" w:cs="Times New Roman"/>
          <w:color w:val="auto"/>
        </w:rPr>
      </w:pPr>
      <w:bookmarkStart w:id="39" w:name="sub_1115"/>
      <w:bookmarkEnd w:id="38"/>
      <w:r w:rsidRPr="00D019E9">
        <w:rPr>
          <w:rFonts w:ascii="Times New Roman" w:hAnsi="Times New Roman" w:cs="Times New Roman"/>
          <w:color w:val="auto"/>
        </w:rPr>
        <w:t>1.5. Оплата труда работников, занятых на условиях неполного рабочего времени, производится пропорционально отработанному ими времени или в зависимости от выполненного ими объема работ.</w:t>
      </w:r>
    </w:p>
    <w:p w:rsidR="00D019E9" w:rsidRPr="00D019E9" w:rsidRDefault="00D019E9" w:rsidP="00D019E9">
      <w:pPr>
        <w:ind w:firstLine="709"/>
        <w:jc w:val="both"/>
        <w:rPr>
          <w:rFonts w:ascii="Times New Roman" w:hAnsi="Times New Roman" w:cs="Times New Roman"/>
          <w:color w:val="auto"/>
        </w:rPr>
      </w:pPr>
      <w:bookmarkStart w:id="40" w:name="sub_1116"/>
      <w:bookmarkEnd w:id="39"/>
      <w:r w:rsidRPr="00D019E9">
        <w:rPr>
          <w:rFonts w:ascii="Times New Roman" w:hAnsi="Times New Roman" w:cs="Times New Roman"/>
          <w:color w:val="auto"/>
        </w:rPr>
        <w:t>1.6. Система оплаты труда работников устанавливается соглашениями, коллективным договором, локальными нормативными актами в соответствии с федеральными законами и иными нормативными правовыми актами Российской Федерации, законами и иными нормативными правовыми актами Белгородской области в пределах фонда оплаты труда Комплексного центра.</w:t>
      </w:r>
    </w:p>
    <w:p w:rsidR="00D019E9" w:rsidRPr="00D019E9" w:rsidRDefault="00D019E9" w:rsidP="00D019E9">
      <w:pPr>
        <w:ind w:firstLine="709"/>
        <w:jc w:val="both"/>
        <w:rPr>
          <w:rFonts w:ascii="Times New Roman" w:hAnsi="Times New Roman" w:cs="Times New Roman"/>
          <w:color w:val="auto"/>
        </w:rPr>
      </w:pPr>
      <w:bookmarkStart w:id="41" w:name="sub_1117"/>
      <w:bookmarkEnd w:id="40"/>
      <w:r w:rsidRPr="00D019E9">
        <w:rPr>
          <w:rFonts w:ascii="Times New Roman" w:hAnsi="Times New Roman" w:cs="Times New Roman"/>
          <w:color w:val="auto"/>
        </w:rPr>
        <w:t>1.7. Система оплаты труда работников Комплексного центра направлена на обеспечение дифференциации оплаты труда работников, выполняющих работы различной сложности с учетом уровня квалификации, и установление оплаты труда в зависимости от качества оказываемых государственных услуг (выполняемых работ) и эффективности деятельности работников по заданным показателям и критериям.</w:t>
      </w:r>
    </w:p>
    <w:p w:rsidR="00D019E9" w:rsidRPr="00D019E9" w:rsidRDefault="00D019E9" w:rsidP="00D019E9">
      <w:pPr>
        <w:ind w:firstLine="709"/>
        <w:jc w:val="both"/>
        <w:rPr>
          <w:rFonts w:ascii="Times New Roman" w:hAnsi="Times New Roman" w:cs="Times New Roman"/>
          <w:color w:val="auto"/>
        </w:rPr>
      </w:pPr>
      <w:bookmarkStart w:id="42" w:name="sub_1118"/>
      <w:bookmarkEnd w:id="41"/>
      <w:r w:rsidRPr="00D019E9">
        <w:rPr>
          <w:rFonts w:ascii="Times New Roman" w:hAnsi="Times New Roman" w:cs="Times New Roman"/>
          <w:color w:val="auto"/>
        </w:rPr>
        <w:t>1.8. Заработная плата работников предельными размерами не ограничивается.</w:t>
      </w:r>
    </w:p>
    <w:bookmarkEnd w:id="42"/>
    <w:p w:rsidR="00D019E9" w:rsidRPr="00D019E9" w:rsidRDefault="00D019E9" w:rsidP="00D019E9">
      <w:pPr>
        <w:ind w:firstLine="709"/>
        <w:rPr>
          <w:rFonts w:ascii="Times New Roman" w:hAnsi="Times New Roman" w:cs="Times New Roman"/>
          <w:color w:val="auto"/>
        </w:rPr>
      </w:pPr>
    </w:p>
    <w:p w:rsidR="00D019E9" w:rsidRPr="008A776A" w:rsidRDefault="00D019E9" w:rsidP="00D019E9">
      <w:pPr>
        <w:widowControl w:val="0"/>
        <w:autoSpaceDE w:val="0"/>
        <w:autoSpaceDN w:val="0"/>
        <w:adjustRightInd w:val="0"/>
        <w:ind w:firstLine="709"/>
        <w:jc w:val="center"/>
        <w:outlineLvl w:val="0"/>
        <w:rPr>
          <w:rFonts w:ascii="Times New Roman" w:hAnsi="Times New Roman" w:cs="Times New Roman"/>
          <w:b/>
          <w:bCs/>
          <w:color w:val="auto"/>
          <w:lang w:val="x-none" w:eastAsia="x-none"/>
        </w:rPr>
      </w:pPr>
      <w:r w:rsidRPr="008A776A">
        <w:rPr>
          <w:rFonts w:ascii="Times New Roman" w:hAnsi="Times New Roman" w:cs="Times New Roman"/>
          <w:b/>
          <w:bCs/>
          <w:color w:val="auto"/>
          <w:lang w:val="en-US" w:eastAsia="x-none"/>
        </w:rPr>
        <w:t>II</w:t>
      </w:r>
      <w:r w:rsidRPr="008A776A">
        <w:rPr>
          <w:rFonts w:ascii="Times New Roman" w:hAnsi="Times New Roman" w:cs="Times New Roman"/>
          <w:b/>
          <w:bCs/>
          <w:color w:val="auto"/>
          <w:lang w:val="x-none" w:eastAsia="x-none"/>
        </w:rPr>
        <w:t xml:space="preserve">. Порядок </w:t>
      </w:r>
      <w:r w:rsidRPr="008A776A">
        <w:rPr>
          <w:rFonts w:ascii="Times New Roman" w:hAnsi="Times New Roman" w:cs="Times New Roman"/>
          <w:b/>
          <w:bCs/>
          <w:color w:val="auto"/>
          <w:lang w:eastAsia="x-none"/>
        </w:rPr>
        <w:t xml:space="preserve">и условия </w:t>
      </w:r>
      <w:r w:rsidRPr="008A776A">
        <w:rPr>
          <w:rFonts w:ascii="Times New Roman" w:hAnsi="Times New Roman" w:cs="Times New Roman"/>
          <w:b/>
          <w:bCs/>
          <w:color w:val="auto"/>
          <w:lang w:val="x-none" w:eastAsia="x-none"/>
        </w:rPr>
        <w:t>оплаты труда</w:t>
      </w:r>
    </w:p>
    <w:p w:rsidR="00D019E9" w:rsidRPr="008A776A" w:rsidRDefault="00D019E9" w:rsidP="00D019E9">
      <w:pPr>
        <w:widowControl w:val="0"/>
        <w:autoSpaceDE w:val="0"/>
        <w:autoSpaceDN w:val="0"/>
        <w:adjustRightInd w:val="0"/>
        <w:ind w:firstLine="709"/>
        <w:jc w:val="center"/>
        <w:outlineLvl w:val="0"/>
        <w:rPr>
          <w:rFonts w:ascii="Times New Roman" w:hAnsi="Times New Roman" w:cs="Times New Roman"/>
          <w:b/>
          <w:bCs/>
          <w:color w:val="auto"/>
          <w:lang w:eastAsia="x-none"/>
        </w:rPr>
      </w:pPr>
      <w:r w:rsidRPr="008A776A">
        <w:rPr>
          <w:rFonts w:ascii="Times New Roman" w:hAnsi="Times New Roman" w:cs="Times New Roman"/>
          <w:b/>
          <w:bCs/>
          <w:color w:val="auto"/>
          <w:lang w:val="x-none" w:eastAsia="x-none"/>
        </w:rPr>
        <w:t xml:space="preserve">работников </w:t>
      </w:r>
      <w:r w:rsidRPr="008A776A">
        <w:rPr>
          <w:rFonts w:ascii="Times New Roman" w:hAnsi="Times New Roman" w:cs="Times New Roman"/>
          <w:b/>
          <w:bCs/>
          <w:color w:val="auto"/>
          <w:lang w:eastAsia="x-none"/>
        </w:rPr>
        <w:t>учреждения</w:t>
      </w:r>
    </w:p>
    <w:p w:rsidR="00D019E9" w:rsidRPr="00D019E9" w:rsidRDefault="00D019E9" w:rsidP="00D019E9">
      <w:pPr>
        <w:ind w:firstLine="709"/>
        <w:jc w:val="both"/>
        <w:rPr>
          <w:rFonts w:ascii="Times New Roman" w:hAnsi="Times New Roman" w:cs="Times New Roman"/>
          <w:color w:val="auto"/>
        </w:rPr>
      </w:pPr>
      <w:bookmarkStart w:id="43" w:name="sub_1221"/>
      <w:bookmarkStart w:id="44" w:name="sub_1204"/>
      <w:r w:rsidRPr="00D019E9">
        <w:rPr>
          <w:rFonts w:ascii="Times New Roman" w:hAnsi="Times New Roman" w:cs="Times New Roman"/>
          <w:color w:val="auto"/>
        </w:rPr>
        <w:t>2.1. Фонд оплаты труда работников Комплексного центра формируются за счет средств субсидии из областного бюджета, средств, поступающих от приносящей доход деятельности,  иных средств. Формирование фонда оплаты труда осуществляется с учетом индексации в соответствии с нормативными правовыми актами Белгородской области.</w:t>
      </w:r>
    </w:p>
    <w:bookmarkEnd w:id="43"/>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lastRenderedPageBreak/>
        <w:t>2.2. Условия оплаты труда, установленные Положением, обязательны для применения в Комплексном центре.</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2.3. Должностные оклады работников Комплексного центра устанавливаются на основе отнесения занимаемых ими должностей (профессий) к квалификационным уровням профессиональных квалификационных групп, утверждаемых федеральным органом исполнительной власти, осуществляющим функции по выработке государственной политики и нормативному правовому регулированию в сфере труда.</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xml:space="preserve">2.4. Размеры должностных окладов по квалификационным уровням профессиональных квалификационных групп общеотраслевых должностей руководителей, специалистов, служащих учреждений системы социальной защиты населения Белгородской области приведены в приложении № 1 к Положению. </w:t>
      </w:r>
    </w:p>
    <w:p w:rsidR="00D019E9" w:rsidRPr="00D019E9" w:rsidRDefault="00D019E9" w:rsidP="00D019E9">
      <w:pPr>
        <w:ind w:firstLine="709"/>
        <w:jc w:val="both"/>
        <w:rPr>
          <w:rFonts w:ascii="Times New Roman" w:hAnsi="Times New Roman" w:cs="Times New Roman"/>
          <w:color w:val="auto"/>
        </w:rPr>
      </w:pPr>
      <w:bookmarkStart w:id="45" w:name="sub_1228"/>
      <w:r w:rsidRPr="00D019E9">
        <w:rPr>
          <w:rFonts w:ascii="Times New Roman" w:hAnsi="Times New Roman" w:cs="Times New Roman"/>
          <w:color w:val="auto"/>
        </w:rPr>
        <w:t>2.5. Размеры должностных окладов по квалификационным уровням профессиональных квалификационных групп общеотраслевых должностей рабочих приведены в приложении № 2 к Положению</w:t>
      </w:r>
      <w:r w:rsidRPr="00D019E9">
        <w:rPr>
          <w:rFonts w:ascii="Times New Roman" w:hAnsi="Times New Roman" w:cs="Times New Roman"/>
          <w:b/>
          <w:color w:val="auto"/>
        </w:rPr>
        <w:t>.</w:t>
      </w:r>
    </w:p>
    <w:p w:rsidR="00D019E9" w:rsidRPr="00D019E9" w:rsidRDefault="00D019E9" w:rsidP="00D019E9">
      <w:pPr>
        <w:ind w:firstLine="709"/>
        <w:jc w:val="both"/>
        <w:rPr>
          <w:rFonts w:ascii="Times New Roman" w:hAnsi="Times New Roman" w:cs="Times New Roman"/>
          <w:color w:val="auto"/>
        </w:rPr>
      </w:pPr>
      <w:bookmarkStart w:id="46" w:name="sub_1229"/>
      <w:bookmarkEnd w:id="45"/>
      <w:r w:rsidRPr="00D019E9">
        <w:rPr>
          <w:rFonts w:ascii="Times New Roman" w:hAnsi="Times New Roman" w:cs="Times New Roman"/>
          <w:color w:val="auto"/>
        </w:rPr>
        <w:t xml:space="preserve">2.6. </w:t>
      </w:r>
      <w:r w:rsidRPr="00D019E9">
        <w:rPr>
          <w:rFonts w:ascii="Times New Roman" w:hAnsi="Times New Roman" w:cs="Times New Roman"/>
          <w:color w:val="auto"/>
        </w:rPr>
        <w:tab/>
        <w:t>Размеры должностных окладов по должностям специалистов, служащих, профессиям рабочих, не вошедшим в профессиональные квалификационные группы, приведены в приложении № 3 к Положению.</w:t>
      </w:r>
      <w:r w:rsidRPr="00D019E9">
        <w:rPr>
          <w:rFonts w:ascii="Times New Roman" w:hAnsi="Times New Roman" w:cs="Times New Roman"/>
          <w:b/>
          <w:color w:val="auto"/>
        </w:rPr>
        <w:t xml:space="preserve"> </w:t>
      </w:r>
      <w:r w:rsidRPr="00D019E9">
        <w:rPr>
          <w:rFonts w:ascii="Times New Roman" w:hAnsi="Times New Roman" w:cs="Times New Roman"/>
          <w:color w:val="auto"/>
          <w:highlight w:val="red"/>
        </w:rPr>
        <w:t xml:space="preserve"> </w:t>
      </w:r>
    </w:p>
    <w:bookmarkEnd w:id="46"/>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2.7. В трудовом договоре (в дополнительном соглашении к трудовому договору) с работником предусматриваются: фиксированный размер должностного оклада, установленный ему за исполнение трудовых (должностных) обязанностей определенной сложности (квалификации) за календарный месяц либо за установленную норму труда, размеры выплат компенсационного характера, за работу в условиях, отклоняющихся от нормальных, выплат стимулирующего характера.</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2.8. Работникам учреждений могут устанавливаться выплаты компенсационного характера и выплаты стимулирующего характера, предусмотренные разделами III и IV Положения.</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2.9. При формировании системы оплаты труда учитываются установленные прогнозные показатели средней заработной платы по региону и достигнутый уровень средней заработной платы социальных работников.</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2.10. В случаях, когда размер оплаты труда работника зависит от образования, квалификационной категории, государственных наград и (или) ведомственных знаков отличия, ученой степени, право на изменение возникает в следующие сроки:</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при получении образования или восстановлении документов об образовании - со дня представления соответствующего документа;</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при присвоении почетного звания, награждении ведомственными знаками отличия - со дня присвоения, награждения;</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при присуждении ученой степени доктора наук или кандидата наук - со дня принятия Министерством науки и высшего образования Российской Федерации решения о выдаче соответствующего диплома.</w:t>
      </w:r>
    </w:p>
    <w:p w:rsidR="00D019E9" w:rsidRPr="00D019E9" w:rsidRDefault="00D019E9" w:rsidP="00D019E9">
      <w:pPr>
        <w:ind w:firstLine="709"/>
        <w:jc w:val="both"/>
        <w:rPr>
          <w:rFonts w:ascii="Times New Roman" w:hAnsi="Times New Roman" w:cs="Times New Roman"/>
          <w:color w:val="auto"/>
        </w:rPr>
      </w:pPr>
    </w:p>
    <w:p w:rsidR="00D019E9" w:rsidRPr="00D019E9" w:rsidRDefault="00D019E9" w:rsidP="00D019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bCs/>
          <w:color w:val="auto"/>
        </w:rPr>
      </w:pPr>
      <w:bookmarkStart w:id="47" w:name="sub_1210"/>
      <w:bookmarkEnd w:id="44"/>
      <w:r w:rsidRPr="00D019E9">
        <w:rPr>
          <w:rFonts w:ascii="Times New Roman" w:hAnsi="Times New Roman" w:cs="Times New Roman"/>
          <w:b/>
          <w:bCs/>
          <w:color w:val="auto"/>
          <w:lang w:val="en-US"/>
        </w:rPr>
        <w:t>III</w:t>
      </w:r>
      <w:r w:rsidRPr="00D019E9">
        <w:rPr>
          <w:rFonts w:ascii="Times New Roman" w:hAnsi="Times New Roman" w:cs="Times New Roman"/>
          <w:b/>
          <w:bCs/>
          <w:color w:val="auto"/>
        </w:rPr>
        <w:t>. Выплаты компенсационного характера</w:t>
      </w:r>
    </w:p>
    <w:p w:rsidR="00D019E9" w:rsidRPr="00D019E9" w:rsidRDefault="00D019E9" w:rsidP="00D019E9">
      <w:pPr>
        <w:ind w:firstLine="709"/>
        <w:jc w:val="both"/>
        <w:rPr>
          <w:rFonts w:ascii="Times New Roman" w:hAnsi="Times New Roman" w:cs="Times New Roman"/>
          <w:color w:val="auto"/>
        </w:rPr>
      </w:pPr>
      <w:bookmarkStart w:id="48" w:name="sub_1331"/>
      <w:bookmarkStart w:id="49" w:name="sub_1211"/>
      <w:bookmarkEnd w:id="47"/>
      <w:r w:rsidRPr="00D019E9">
        <w:rPr>
          <w:rFonts w:ascii="Times New Roman" w:hAnsi="Times New Roman" w:cs="Times New Roman"/>
          <w:color w:val="auto"/>
        </w:rPr>
        <w:t>3.1. Работникам Комплексного центра могут устанавливаться компенсационные выплаты:</w:t>
      </w:r>
    </w:p>
    <w:bookmarkEnd w:id="48"/>
    <w:p w:rsidR="00D019E9" w:rsidRPr="00D019E9" w:rsidRDefault="00D019E9" w:rsidP="004A1B18">
      <w:pPr>
        <w:jc w:val="both"/>
        <w:rPr>
          <w:rFonts w:ascii="Times New Roman" w:hAnsi="Times New Roman" w:cs="Times New Roman"/>
          <w:color w:val="auto"/>
        </w:rPr>
      </w:pPr>
      <w:r w:rsidRPr="00D019E9">
        <w:rPr>
          <w:rFonts w:ascii="Times New Roman" w:hAnsi="Times New Roman" w:cs="Times New Roman"/>
          <w:color w:val="auto"/>
        </w:rPr>
        <w:t>- коэффициент за специфику работы;</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-выплаты за работу в условиях, отклоняющихся от нормальных (повышение оплаты труда за работу в ночное время; повышение оплаты труда за сверхурочную работу; повышение оплаты труда за работу в выходные и нерабочие праздничные дни; доплаты за совмещение профессий (должностей), расширение зон обслуживания, увеличение объема работы, исполнение обязанностей временно отсутствующего работника без освобождения от работы);</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3.2. Размер коэффициента за специфику работы устанавливается в зависимости от типа Учреждения всем работникам Комплексного центра</w:t>
      </w:r>
    </w:p>
    <w:p w:rsidR="00D019E9" w:rsidRPr="00D019E9" w:rsidRDefault="00D019E9" w:rsidP="00D019E9">
      <w:pPr>
        <w:jc w:val="both"/>
        <w:rPr>
          <w:rFonts w:ascii="Times New Roman" w:hAnsi="Times New Roman" w:cs="Times New Roman"/>
          <w:color w:val="auto"/>
        </w:rPr>
      </w:pPr>
    </w:p>
    <w:tbl>
      <w:tblPr>
        <w:tblW w:w="1006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71"/>
        <w:gridCol w:w="2728"/>
        <w:gridCol w:w="1701"/>
        <w:gridCol w:w="4865"/>
      </w:tblGrid>
      <w:tr w:rsidR="00D019E9" w:rsidRPr="00D019E9" w:rsidTr="00B75732">
        <w:tc>
          <w:tcPr>
            <w:tcW w:w="771" w:type="dxa"/>
            <w:tcBorders>
              <w:top w:val="single" w:sz="4" w:space="0" w:color="auto"/>
              <w:left w:val="single" w:sz="4" w:space="0" w:color="auto"/>
              <w:bottom w:val="single" w:sz="4" w:space="0" w:color="auto"/>
              <w:right w:val="single" w:sz="4" w:space="0" w:color="auto"/>
            </w:tcBorders>
            <w:hideMark/>
          </w:tcPr>
          <w:p w:rsidR="00D019E9" w:rsidRPr="00D019E9" w:rsidRDefault="00D019E9" w:rsidP="00D019E9">
            <w:pPr>
              <w:widowControl w:val="0"/>
              <w:autoSpaceDE w:val="0"/>
              <w:autoSpaceDN w:val="0"/>
              <w:adjustRightInd w:val="0"/>
              <w:spacing w:line="276" w:lineRule="auto"/>
              <w:jc w:val="both"/>
              <w:rPr>
                <w:rFonts w:ascii="Times New Roman" w:hAnsi="Times New Roman" w:cs="Times New Roman"/>
                <w:color w:val="auto"/>
              </w:rPr>
            </w:pPr>
            <w:r w:rsidRPr="00D019E9">
              <w:rPr>
                <w:rFonts w:ascii="Times New Roman" w:hAnsi="Times New Roman" w:cs="Times New Roman"/>
                <w:color w:val="auto"/>
              </w:rPr>
              <w:t>N</w:t>
            </w:r>
          </w:p>
          <w:p w:rsidR="00D019E9" w:rsidRPr="00D019E9" w:rsidRDefault="00D019E9" w:rsidP="00D019E9">
            <w:pPr>
              <w:widowControl w:val="0"/>
              <w:autoSpaceDE w:val="0"/>
              <w:autoSpaceDN w:val="0"/>
              <w:adjustRightInd w:val="0"/>
              <w:spacing w:line="276" w:lineRule="auto"/>
              <w:jc w:val="both"/>
              <w:rPr>
                <w:rFonts w:ascii="Times New Roman" w:hAnsi="Times New Roman" w:cs="Times New Roman"/>
                <w:color w:val="auto"/>
              </w:rPr>
            </w:pPr>
            <w:r w:rsidRPr="00D019E9">
              <w:rPr>
                <w:rFonts w:ascii="Times New Roman" w:hAnsi="Times New Roman" w:cs="Times New Roman"/>
                <w:color w:val="auto"/>
              </w:rPr>
              <w:t>п/п</w:t>
            </w:r>
          </w:p>
        </w:tc>
        <w:tc>
          <w:tcPr>
            <w:tcW w:w="2728" w:type="dxa"/>
            <w:tcBorders>
              <w:top w:val="single" w:sz="4" w:space="0" w:color="auto"/>
              <w:left w:val="single" w:sz="4" w:space="0" w:color="auto"/>
              <w:bottom w:val="single" w:sz="4" w:space="0" w:color="auto"/>
              <w:right w:val="single" w:sz="4" w:space="0" w:color="auto"/>
            </w:tcBorders>
            <w:hideMark/>
          </w:tcPr>
          <w:p w:rsidR="00D019E9" w:rsidRPr="00D019E9" w:rsidRDefault="00D019E9" w:rsidP="00D019E9">
            <w:pPr>
              <w:widowControl w:val="0"/>
              <w:autoSpaceDE w:val="0"/>
              <w:autoSpaceDN w:val="0"/>
              <w:adjustRightInd w:val="0"/>
              <w:spacing w:line="276" w:lineRule="auto"/>
              <w:jc w:val="both"/>
              <w:rPr>
                <w:rFonts w:ascii="Times New Roman" w:hAnsi="Times New Roman" w:cs="Times New Roman"/>
                <w:color w:val="auto"/>
              </w:rPr>
            </w:pPr>
            <w:r w:rsidRPr="00D019E9">
              <w:rPr>
                <w:rFonts w:ascii="Times New Roman" w:hAnsi="Times New Roman" w:cs="Times New Roman"/>
                <w:color w:val="auto"/>
              </w:rPr>
              <w:t>Наименование типовых групп</w:t>
            </w:r>
          </w:p>
        </w:tc>
        <w:tc>
          <w:tcPr>
            <w:tcW w:w="1701" w:type="dxa"/>
            <w:tcBorders>
              <w:top w:val="single" w:sz="4" w:space="0" w:color="auto"/>
              <w:left w:val="single" w:sz="4" w:space="0" w:color="auto"/>
              <w:bottom w:val="single" w:sz="4" w:space="0" w:color="auto"/>
              <w:right w:val="single" w:sz="4" w:space="0" w:color="auto"/>
            </w:tcBorders>
            <w:hideMark/>
          </w:tcPr>
          <w:p w:rsidR="00D019E9" w:rsidRPr="00D019E9" w:rsidRDefault="00D019E9" w:rsidP="00D019E9">
            <w:pPr>
              <w:widowControl w:val="0"/>
              <w:autoSpaceDE w:val="0"/>
              <w:autoSpaceDN w:val="0"/>
              <w:adjustRightInd w:val="0"/>
              <w:spacing w:line="276" w:lineRule="auto"/>
              <w:jc w:val="both"/>
              <w:rPr>
                <w:rFonts w:ascii="Times New Roman" w:hAnsi="Times New Roman" w:cs="Times New Roman"/>
                <w:color w:val="auto"/>
              </w:rPr>
            </w:pPr>
            <w:r w:rsidRPr="00D019E9">
              <w:rPr>
                <w:rFonts w:ascii="Times New Roman" w:hAnsi="Times New Roman" w:cs="Times New Roman"/>
                <w:color w:val="auto"/>
              </w:rPr>
              <w:t>Размер коэффициента за специфику работы</w:t>
            </w:r>
          </w:p>
        </w:tc>
        <w:tc>
          <w:tcPr>
            <w:tcW w:w="4865" w:type="dxa"/>
            <w:tcBorders>
              <w:top w:val="single" w:sz="4" w:space="0" w:color="auto"/>
              <w:left w:val="single" w:sz="4" w:space="0" w:color="auto"/>
              <w:bottom w:val="single" w:sz="4" w:space="0" w:color="auto"/>
              <w:right w:val="single" w:sz="4" w:space="0" w:color="auto"/>
            </w:tcBorders>
            <w:hideMark/>
          </w:tcPr>
          <w:p w:rsidR="00D019E9" w:rsidRPr="00D019E9" w:rsidRDefault="00D019E9" w:rsidP="00D019E9">
            <w:pPr>
              <w:widowControl w:val="0"/>
              <w:autoSpaceDE w:val="0"/>
              <w:autoSpaceDN w:val="0"/>
              <w:adjustRightInd w:val="0"/>
              <w:spacing w:line="276" w:lineRule="auto"/>
              <w:jc w:val="both"/>
              <w:rPr>
                <w:rFonts w:ascii="Times New Roman" w:hAnsi="Times New Roman" w:cs="Times New Roman"/>
                <w:color w:val="auto"/>
              </w:rPr>
            </w:pPr>
            <w:r w:rsidRPr="00D019E9">
              <w:rPr>
                <w:rFonts w:ascii="Times New Roman" w:hAnsi="Times New Roman" w:cs="Times New Roman"/>
                <w:color w:val="auto"/>
              </w:rPr>
              <w:t>Наименование учреждения</w:t>
            </w:r>
          </w:p>
        </w:tc>
      </w:tr>
      <w:tr w:rsidR="00D019E9" w:rsidRPr="00D019E9" w:rsidTr="00B75732">
        <w:tc>
          <w:tcPr>
            <w:tcW w:w="771" w:type="dxa"/>
            <w:tcBorders>
              <w:top w:val="single" w:sz="4" w:space="0" w:color="auto"/>
              <w:left w:val="single" w:sz="4" w:space="0" w:color="auto"/>
              <w:bottom w:val="single" w:sz="4" w:space="0" w:color="auto"/>
              <w:right w:val="single" w:sz="4" w:space="0" w:color="auto"/>
            </w:tcBorders>
            <w:hideMark/>
          </w:tcPr>
          <w:p w:rsidR="00D019E9" w:rsidRPr="00D019E9" w:rsidRDefault="00D019E9" w:rsidP="00D019E9">
            <w:pPr>
              <w:widowControl w:val="0"/>
              <w:autoSpaceDE w:val="0"/>
              <w:autoSpaceDN w:val="0"/>
              <w:adjustRightInd w:val="0"/>
              <w:spacing w:line="276" w:lineRule="auto"/>
              <w:jc w:val="both"/>
              <w:rPr>
                <w:rFonts w:ascii="Times New Roman" w:hAnsi="Times New Roman" w:cs="Times New Roman"/>
                <w:color w:val="auto"/>
              </w:rPr>
            </w:pPr>
            <w:r w:rsidRPr="00D019E9">
              <w:rPr>
                <w:rFonts w:ascii="Times New Roman" w:hAnsi="Times New Roman" w:cs="Times New Roman"/>
                <w:color w:val="auto"/>
              </w:rPr>
              <w:t>1.</w:t>
            </w:r>
          </w:p>
        </w:tc>
        <w:tc>
          <w:tcPr>
            <w:tcW w:w="2728" w:type="dxa"/>
            <w:tcBorders>
              <w:top w:val="single" w:sz="4" w:space="0" w:color="auto"/>
              <w:left w:val="single" w:sz="4" w:space="0" w:color="auto"/>
              <w:bottom w:val="single" w:sz="4" w:space="0" w:color="auto"/>
              <w:right w:val="single" w:sz="4" w:space="0" w:color="auto"/>
            </w:tcBorders>
            <w:hideMark/>
          </w:tcPr>
          <w:p w:rsidR="00D019E9" w:rsidRPr="00D019E9" w:rsidRDefault="00D019E9" w:rsidP="00D019E9">
            <w:pPr>
              <w:widowControl w:val="0"/>
              <w:autoSpaceDE w:val="0"/>
              <w:autoSpaceDN w:val="0"/>
              <w:adjustRightInd w:val="0"/>
              <w:spacing w:line="276" w:lineRule="auto"/>
              <w:jc w:val="both"/>
              <w:rPr>
                <w:rFonts w:ascii="Times New Roman" w:hAnsi="Times New Roman" w:cs="Times New Roman"/>
                <w:color w:val="auto"/>
              </w:rPr>
            </w:pPr>
            <w:r w:rsidRPr="00D019E9">
              <w:rPr>
                <w:rFonts w:ascii="Times New Roman" w:hAnsi="Times New Roman" w:cs="Times New Roman"/>
                <w:color w:val="auto"/>
              </w:rPr>
              <w:t>Организации социального обслуживания, в том числе с дневным, временным, постоянным пребыванием</w:t>
            </w:r>
          </w:p>
        </w:tc>
        <w:tc>
          <w:tcPr>
            <w:tcW w:w="1701" w:type="dxa"/>
            <w:tcBorders>
              <w:top w:val="single" w:sz="4" w:space="0" w:color="auto"/>
              <w:left w:val="single" w:sz="4" w:space="0" w:color="auto"/>
              <w:bottom w:val="single" w:sz="4" w:space="0" w:color="auto"/>
              <w:right w:val="single" w:sz="4" w:space="0" w:color="auto"/>
            </w:tcBorders>
            <w:hideMark/>
          </w:tcPr>
          <w:p w:rsidR="00D019E9" w:rsidRPr="00D019E9" w:rsidRDefault="00D019E9" w:rsidP="00D019E9">
            <w:pPr>
              <w:widowControl w:val="0"/>
              <w:autoSpaceDE w:val="0"/>
              <w:autoSpaceDN w:val="0"/>
              <w:adjustRightInd w:val="0"/>
              <w:spacing w:line="276" w:lineRule="auto"/>
              <w:jc w:val="both"/>
              <w:rPr>
                <w:rFonts w:ascii="Times New Roman" w:hAnsi="Times New Roman" w:cs="Times New Roman"/>
                <w:color w:val="auto"/>
              </w:rPr>
            </w:pPr>
            <w:r w:rsidRPr="00D019E9">
              <w:rPr>
                <w:rFonts w:ascii="Times New Roman" w:hAnsi="Times New Roman" w:cs="Times New Roman"/>
                <w:color w:val="auto"/>
              </w:rPr>
              <w:t>0,2 базового оклада</w:t>
            </w:r>
          </w:p>
        </w:tc>
        <w:tc>
          <w:tcPr>
            <w:tcW w:w="4865" w:type="dxa"/>
            <w:tcBorders>
              <w:top w:val="single" w:sz="4" w:space="0" w:color="auto"/>
              <w:left w:val="single" w:sz="4" w:space="0" w:color="auto"/>
              <w:bottom w:val="single" w:sz="4" w:space="0" w:color="auto"/>
              <w:right w:val="single" w:sz="4" w:space="0" w:color="auto"/>
            </w:tcBorders>
            <w:hideMark/>
          </w:tcPr>
          <w:p w:rsidR="00D019E9" w:rsidRPr="00D019E9" w:rsidRDefault="00D019E9" w:rsidP="00D019E9">
            <w:pPr>
              <w:widowControl w:val="0"/>
              <w:autoSpaceDE w:val="0"/>
              <w:autoSpaceDN w:val="0"/>
              <w:adjustRightInd w:val="0"/>
              <w:spacing w:line="276" w:lineRule="auto"/>
              <w:jc w:val="both"/>
              <w:rPr>
                <w:rFonts w:ascii="Times New Roman" w:hAnsi="Times New Roman" w:cs="Times New Roman"/>
                <w:color w:val="auto"/>
              </w:rPr>
            </w:pPr>
            <w:r w:rsidRPr="00D019E9">
              <w:rPr>
                <w:rFonts w:ascii="Times New Roman" w:hAnsi="Times New Roman" w:cs="Times New Roman"/>
                <w:color w:val="auto"/>
              </w:rPr>
              <w:t xml:space="preserve">Дома-интернаты для престарелых и инвалидов, специальные дома-интернаты для престарелых и инвалидов, дома милосердия, </w:t>
            </w:r>
            <w:r w:rsidRPr="00D019E9">
              <w:rPr>
                <w:rFonts w:ascii="Times New Roman" w:hAnsi="Times New Roman" w:cs="Times New Roman"/>
                <w:b/>
                <w:color w:val="auto"/>
              </w:rPr>
              <w:t>комплексные центры социального обслуживания населения,</w:t>
            </w:r>
            <w:r w:rsidRPr="00D019E9">
              <w:rPr>
                <w:rFonts w:ascii="Times New Roman" w:hAnsi="Times New Roman" w:cs="Times New Roman"/>
                <w:color w:val="auto"/>
              </w:rPr>
              <w:t xml:space="preserve"> многопрофильные центры реабилитации, пансионаты, ресурсные центры оказания помощи семье и детям</w:t>
            </w:r>
          </w:p>
        </w:tc>
      </w:tr>
    </w:tbl>
    <w:p w:rsidR="00B75732" w:rsidRPr="00F370BF" w:rsidRDefault="00D019E9" w:rsidP="00B75732">
      <w:pPr>
        <w:ind w:firstLine="284"/>
        <w:jc w:val="both"/>
        <w:rPr>
          <w:rFonts w:ascii="Times New Roman" w:hAnsi="Times New Roman" w:cs="Times New Roman"/>
        </w:rPr>
      </w:pPr>
      <w:r w:rsidRPr="00D019E9">
        <w:rPr>
          <w:rFonts w:ascii="Times New Roman" w:hAnsi="Times New Roman" w:cs="Times New Roman"/>
          <w:color w:val="auto"/>
        </w:rPr>
        <w:t xml:space="preserve">3.3. </w:t>
      </w:r>
      <w:bookmarkEnd w:id="49"/>
      <w:r w:rsidR="00B75732" w:rsidRPr="00F370BF">
        <w:rPr>
          <w:rFonts w:ascii="Times New Roman" w:hAnsi="Times New Roman" w:cs="Times New Roman"/>
        </w:rPr>
        <w:t>Каждый час работы в ночное время (с 22:00 часов до 06:00 часов) производится в повышенном размере на 50 процентов от должностного оклада, рассчитанного за час работы, за каждый час работы в ночное время.</w:t>
      </w:r>
    </w:p>
    <w:p w:rsidR="00B75732" w:rsidRPr="00F370BF" w:rsidRDefault="00B75732" w:rsidP="00B75732">
      <w:pPr>
        <w:ind w:firstLine="284"/>
        <w:jc w:val="both"/>
        <w:rPr>
          <w:rFonts w:ascii="Times New Roman" w:hAnsi="Times New Roman" w:cs="Times New Roman"/>
        </w:rPr>
      </w:pPr>
      <w:r w:rsidRPr="00F370BF">
        <w:rPr>
          <w:rFonts w:ascii="Times New Roman" w:hAnsi="Times New Roman" w:cs="Times New Roman"/>
        </w:rPr>
        <w:t>Суммированный учет рабочего времени по должности сторожа осуществляется поквартально.</w:t>
      </w:r>
    </w:p>
    <w:p w:rsidR="00490ACB" w:rsidRPr="00F370BF" w:rsidRDefault="00490ACB" w:rsidP="00490ACB">
      <w:pPr>
        <w:tabs>
          <w:tab w:val="left" w:pos="3345"/>
        </w:tabs>
        <w:ind w:firstLine="284"/>
        <w:jc w:val="both"/>
        <w:rPr>
          <w:rFonts w:ascii="Times New Roman" w:hAnsi="Times New Roman" w:cs="Times New Roman"/>
          <w:color w:val="auto"/>
        </w:rPr>
      </w:pPr>
      <w:r w:rsidRPr="00F370BF">
        <w:rPr>
          <w:rFonts w:ascii="Times New Roman" w:hAnsi="Times New Roman" w:cs="Times New Roman"/>
          <w:color w:val="auto"/>
        </w:rPr>
        <w:t>3.4. Для помощников по уходу (сиделок) режим рабочего времени может быть изменен на скользящий график работы</w:t>
      </w:r>
      <w:r w:rsidRPr="00F370BF">
        <w:rPr>
          <w:rFonts w:ascii="Times New Roman" w:hAnsi="Times New Roman" w:cs="Times New Roman"/>
          <w:bCs/>
          <w:color w:val="auto"/>
          <w:kern w:val="32"/>
        </w:rPr>
        <w:t>, при котором дни отдыха не являются закрепленными, передвигаются и приходятся на любой день, включая и государственные праздники; при этом общая длительность периода учета (недели, месяца, квартала) будет соответствовать обычному графику (ст.100 ТК РФ).</w:t>
      </w:r>
    </w:p>
    <w:p w:rsidR="00B75732" w:rsidRPr="00F370BF" w:rsidRDefault="00490ACB" w:rsidP="00B75732">
      <w:pPr>
        <w:ind w:firstLine="284"/>
        <w:jc w:val="both"/>
        <w:rPr>
          <w:rFonts w:ascii="Times New Roman" w:hAnsi="Times New Roman" w:cs="Times New Roman"/>
          <w:color w:val="auto"/>
          <w:shd w:val="clear" w:color="auto" w:fill="FFFFFF"/>
        </w:rPr>
      </w:pPr>
      <w:r w:rsidRPr="00F370BF">
        <w:rPr>
          <w:rFonts w:ascii="Times New Roman" w:hAnsi="Times New Roman" w:cs="Times New Roman"/>
          <w:color w:val="auto"/>
        </w:rPr>
        <w:t>3.5</w:t>
      </w:r>
      <w:r w:rsidR="00B75732" w:rsidRPr="00F370BF">
        <w:rPr>
          <w:rFonts w:ascii="Times New Roman" w:hAnsi="Times New Roman" w:cs="Times New Roman"/>
          <w:color w:val="auto"/>
        </w:rPr>
        <w:t xml:space="preserve">. Работа в выходные, праздничные (нерабочие) дни оплачивается работникам, получающим оклад или имеющим сменный режим работы -  </w:t>
      </w:r>
      <w:r w:rsidR="00B75732" w:rsidRPr="00F370BF">
        <w:rPr>
          <w:rFonts w:ascii="Times New Roman" w:hAnsi="Times New Roman" w:cs="Times New Roman"/>
          <w:color w:val="auto"/>
          <w:shd w:val="clear" w:color="auto" w:fill="FFFFFF"/>
        </w:rPr>
        <w:t>в размере одинарной дневной или часовой ставки (части оклада)  за день или час работы сверх оклада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части базового оклада  за день или час работы сверх базового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день оплачивается в одинарном размере, а день отдыха оплате не подлежит.</w:t>
      </w:r>
    </w:p>
    <w:p w:rsidR="00B75732" w:rsidRPr="00F370BF" w:rsidRDefault="00490ACB" w:rsidP="00B75732">
      <w:pPr>
        <w:ind w:firstLine="284"/>
        <w:jc w:val="both"/>
        <w:rPr>
          <w:rFonts w:ascii="Times New Roman" w:hAnsi="Times New Roman" w:cs="Times New Roman"/>
        </w:rPr>
      </w:pPr>
      <w:r w:rsidRPr="00F370BF">
        <w:rPr>
          <w:rFonts w:ascii="Times New Roman" w:hAnsi="Times New Roman" w:cs="Times New Roman"/>
        </w:rPr>
        <w:t>3.6</w:t>
      </w:r>
      <w:r w:rsidR="00B75732" w:rsidRPr="00F370BF">
        <w:rPr>
          <w:rFonts w:ascii="Times New Roman" w:hAnsi="Times New Roman" w:cs="Times New Roman"/>
        </w:rPr>
        <w:t>. Размеры и условия повышения оплаты труда за сверхурочную работу, за работу в выходные и нерабочие праздничные дни, а также доплат за совмещение профессий (должностей), расширение зон обслуживания,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устанавливаются работодателем с письменного согласия работника (ст.60.2. ТК РФ).</w:t>
      </w:r>
    </w:p>
    <w:p w:rsidR="00B75732" w:rsidRPr="00F370BF" w:rsidRDefault="00B75732" w:rsidP="00B75732">
      <w:pPr>
        <w:ind w:firstLine="284"/>
        <w:jc w:val="both"/>
        <w:rPr>
          <w:rFonts w:ascii="Times New Roman" w:hAnsi="Times New Roman" w:cs="Times New Roman"/>
        </w:rPr>
      </w:pPr>
      <w:r w:rsidRPr="00F370BF">
        <w:rPr>
          <w:rFonts w:ascii="Times New Roman" w:hAnsi="Times New Roman" w:cs="Times New Roman"/>
        </w:rPr>
        <w:t xml:space="preserve"> Работник имеет право досрочно отказаться от выполнения дополнительной работы, а работодатель досрочно отменить поручение о ее выполнении, предупредив об этом другую сторону в письменной форме не позднее, чем за три рабочих дня. </w:t>
      </w:r>
    </w:p>
    <w:p w:rsidR="00B75732" w:rsidRPr="00F370BF" w:rsidRDefault="00B75732" w:rsidP="00B75732">
      <w:pPr>
        <w:ind w:firstLine="284"/>
        <w:jc w:val="both"/>
        <w:rPr>
          <w:rFonts w:ascii="Times New Roman" w:hAnsi="Times New Roman" w:cs="Times New Roman"/>
        </w:rPr>
      </w:pPr>
      <w:r w:rsidRPr="00F370BF">
        <w:rPr>
          <w:rFonts w:ascii="Times New Roman" w:hAnsi="Times New Roman" w:cs="Times New Roman"/>
        </w:rPr>
        <w:t>Для правильного документооборота издается приказ (распоряжение) о поручении работнику дополнительной работы, о расширении зон обслуживания. Приказ издается с письменного согласия работника.</w:t>
      </w:r>
    </w:p>
    <w:p w:rsidR="00B75732" w:rsidRPr="00F370BF" w:rsidRDefault="00B75732" w:rsidP="00B75732">
      <w:pPr>
        <w:ind w:firstLine="284"/>
        <w:jc w:val="both"/>
        <w:rPr>
          <w:rFonts w:ascii="Times New Roman" w:hAnsi="Times New Roman" w:cs="Times New Roman"/>
        </w:rPr>
      </w:pPr>
      <w:r w:rsidRPr="00F370BF">
        <w:rPr>
          <w:rFonts w:ascii="Times New Roman" w:hAnsi="Times New Roman" w:cs="Times New Roman"/>
        </w:rPr>
        <w:t>Доплата может быть установлена в виде конкретной суммы либо в процентном соотношении от должностного оклада (тарифной ставки).</w:t>
      </w:r>
    </w:p>
    <w:p w:rsidR="00B75732" w:rsidRPr="00F370BF" w:rsidRDefault="00490ACB" w:rsidP="00B75732">
      <w:pPr>
        <w:ind w:firstLine="284"/>
        <w:jc w:val="both"/>
        <w:rPr>
          <w:rFonts w:ascii="Times New Roman" w:hAnsi="Times New Roman" w:cs="Times New Roman"/>
        </w:rPr>
      </w:pPr>
      <w:r w:rsidRPr="00F370BF">
        <w:rPr>
          <w:rFonts w:ascii="Times New Roman" w:hAnsi="Times New Roman" w:cs="Times New Roman"/>
        </w:rPr>
        <w:t>3.7</w:t>
      </w:r>
      <w:r w:rsidR="00B75732" w:rsidRPr="00F370BF">
        <w:rPr>
          <w:rFonts w:ascii="Times New Roman" w:hAnsi="Times New Roman" w:cs="Times New Roman"/>
        </w:rPr>
        <w:t xml:space="preserve">. Предельный уровень соотношения среднемесячной заработной платы руководителей, их заместителей, главных бухгалтеров, главных экономистов Учреждений и среднемесячной заработной платы работников Учреждений устанавливается в соответствии с </w:t>
      </w:r>
      <w:hyperlink r:id="rId48" w:history="1">
        <w:r w:rsidR="00B75732" w:rsidRPr="00E41B45">
          <w:rPr>
            <w:rStyle w:val="af2"/>
            <w:rFonts w:ascii="Times New Roman" w:hAnsi="Times New Roman" w:cs="Times New Roman"/>
            <w:color w:val="auto"/>
          </w:rPr>
          <w:t>постановлением</w:t>
        </w:r>
      </w:hyperlink>
      <w:r w:rsidR="00B75732" w:rsidRPr="00E41B45">
        <w:rPr>
          <w:rFonts w:ascii="Times New Roman" w:hAnsi="Times New Roman" w:cs="Times New Roman"/>
          <w:color w:val="auto"/>
        </w:rPr>
        <w:t xml:space="preserve"> </w:t>
      </w:r>
      <w:r w:rsidR="00B75732" w:rsidRPr="00E41B45">
        <w:rPr>
          <w:rFonts w:ascii="Times New Roman" w:hAnsi="Times New Roman" w:cs="Times New Roman"/>
          <w:color w:val="auto"/>
        </w:rPr>
        <w:lastRenderedPageBreak/>
        <w:t>Правительства Белгородской области от 13 марта 2017 года N 86-пп "О</w:t>
      </w:r>
      <w:r w:rsidR="00B75732" w:rsidRPr="00F370BF">
        <w:rPr>
          <w:rFonts w:ascii="Times New Roman" w:hAnsi="Times New Roman" w:cs="Times New Roman"/>
        </w:rPr>
        <w:t>б установлении соотношения среднемесячной заработной платы руководителей, их заместителей, главных бухгалтеров казенных, бюджетных, автономных учреждений Белгородской области и среднемесячной заработной платы работников данных учреждений" в кратности 5.</w:t>
      </w:r>
    </w:p>
    <w:p w:rsidR="00B75732" w:rsidRDefault="00490ACB" w:rsidP="00B75732">
      <w:pPr>
        <w:ind w:firstLine="284"/>
        <w:jc w:val="both"/>
        <w:rPr>
          <w:rFonts w:ascii="Times New Roman" w:hAnsi="Times New Roman" w:cs="Times New Roman"/>
        </w:rPr>
      </w:pPr>
      <w:r w:rsidRPr="00F370BF">
        <w:rPr>
          <w:rFonts w:ascii="Times New Roman" w:hAnsi="Times New Roman" w:cs="Times New Roman"/>
        </w:rPr>
        <w:t>3.8</w:t>
      </w:r>
      <w:r w:rsidR="00B75732" w:rsidRPr="00F370BF">
        <w:rPr>
          <w:rFonts w:ascii="Times New Roman" w:hAnsi="Times New Roman" w:cs="Times New Roman"/>
        </w:rPr>
        <w:t>. В случаях выполнения директором, заместителями директора, по совмещению должностей (профессий) или исполнения обязанностей временно отсутствующего работника без освобождения от основной работы в фактически начисленной заработной плате учитываются суммы, начисленные как по основной должности (профессии), так и по совмещаемой должности (профессии), а также начисленные за исполнение обязанностей временно отсутствующего работника без освобождения от основной работы. При работе по совместительству в фактически начисленной заработной плате учитываются только суммы фактически начисленной заработной платы по должности руководителя, заместителей директора.</w:t>
      </w:r>
    </w:p>
    <w:p w:rsidR="00D019E9" w:rsidRPr="00D019E9" w:rsidRDefault="00D019E9" w:rsidP="00D019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bCs/>
          <w:color w:val="auto"/>
        </w:rPr>
      </w:pPr>
      <w:r w:rsidRPr="00D019E9">
        <w:rPr>
          <w:rFonts w:ascii="Times New Roman" w:hAnsi="Times New Roman" w:cs="Times New Roman"/>
          <w:b/>
          <w:color w:val="auto"/>
        </w:rPr>
        <w:t>IV</w:t>
      </w:r>
      <w:r w:rsidRPr="00D019E9">
        <w:rPr>
          <w:rFonts w:ascii="Times New Roman" w:hAnsi="Times New Roman" w:cs="Times New Roman"/>
          <w:b/>
          <w:bCs/>
          <w:color w:val="auto"/>
        </w:rPr>
        <w:t xml:space="preserve">. Порядок и условия  установления стимулирующих выплат </w:t>
      </w:r>
    </w:p>
    <w:p w:rsidR="00D019E9" w:rsidRPr="00D019E9" w:rsidRDefault="00D019E9" w:rsidP="00D019E9">
      <w:pPr>
        <w:ind w:firstLine="709"/>
        <w:jc w:val="both"/>
        <w:rPr>
          <w:rFonts w:ascii="Times New Roman" w:hAnsi="Times New Roman" w:cs="Times New Roman"/>
          <w:color w:val="auto"/>
        </w:rPr>
      </w:pPr>
      <w:bookmarkStart w:id="50" w:name="sub_1441"/>
      <w:r w:rsidRPr="00D019E9">
        <w:rPr>
          <w:rFonts w:ascii="Times New Roman" w:hAnsi="Times New Roman" w:cs="Times New Roman"/>
          <w:color w:val="auto"/>
        </w:rPr>
        <w:t>4.1. В целях стимулирования работников Комплексного центра к качественному результату труда, а также их поощрения за выполненную работу устанавливаются стимулирующие выплаты:</w:t>
      </w:r>
    </w:p>
    <w:bookmarkEnd w:id="50"/>
    <w:p w:rsidR="00D019E9" w:rsidRPr="00D019E9" w:rsidRDefault="00D019E9" w:rsidP="00D019E9">
      <w:pPr>
        <w:ind w:firstLine="709"/>
        <w:jc w:val="both"/>
        <w:rPr>
          <w:rFonts w:ascii="Times New Roman" w:hAnsi="Times New Roman" w:cs="Times New Roman"/>
          <w:b/>
          <w:color w:val="auto"/>
        </w:rPr>
      </w:pPr>
      <w:r w:rsidRPr="00D019E9">
        <w:rPr>
          <w:rFonts w:ascii="Times New Roman" w:hAnsi="Times New Roman" w:cs="Times New Roman"/>
          <w:color w:val="auto"/>
        </w:rPr>
        <w:t xml:space="preserve">4.1.1. </w:t>
      </w:r>
      <w:r w:rsidRPr="00D019E9">
        <w:rPr>
          <w:rFonts w:ascii="Times New Roman" w:hAnsi="Times New Roman" w:cs="Times New Roman"/>
          <w:b/>
          <w:color w:val="auto"/>
        </w:rPr>
        <w:t>Выплаты за интенсивность и высокие результаты работы:</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за высокие достижения в работе и участие в проектной деятельности;</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за участие в выполнении особо важных или срочных работ, мероприятий.</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Выплаты за интенсивность и высокие результаты работы производятся в пределах выделенных бюджетных ассигнований.</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Размер выплаты за интенсивность и высокие результаты устанавливается приказом директора Комплексного центра.</w:t>
      </w:r>
    </w:p>
    <w:p w:rsidR="00D019E9" w:rsidRPr="00D019E9" w:rsidRDefault="00D019E9" w:rsidP="00D019E9">
      <w:pPr>
        <w:ind w:firstLine="709"/>
        <w:jc w:val="both"/>
        <w:rPr>
          <w:rFonts w:ascii="Times New Roman" w:hAnsi="Times New Roman" w:cs="Times New Roman"/>
          <w:color w:val="auto"/>
        </w:rPr>
      </w:pPr>
      <w:bookmarkStart w:id="51" w:name="sub_14412"/>
      <w:r w:rsidRPr="00D019E9">
        <w:rPr>
          <w:rFonts w:ascii="Times New Roman" w:hAnsi="Times New Roman" w:cs="Times New Roman"/>
          <w:color w:val="auto"/>
        </w:rPr>
        <w:t xml:space="preserve">4.1.2. </w:t>
      </w:r>
      <w:r w:rsidRPr="00D019E9">
        <w:rPr>
          <w:rFonts w:ascii="Times New Roman" w:hAnsi="Times New Roman" w:cs="Times New Roman"/>
          <w:b/>
          <w:color w:val="auto"/>
        </w:rPr>
        <w:t>Выплаты за качество выполняемых работ:</w:t>
      </w:r>
    </w:p>
    <w:bookmarkEnd w:id="51"/>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надбавка за наставничество;</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надбавка за почетное звание;</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выплата водителям автомобилей за классность в размере: 1 класс-25%, 2 класс-10% от должностного оклада;</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выплата водителям за ремонт и обслуживание двух и более единиц транспорта в размере 10% от должностного оклада.</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xml:space="preserve">Надбавка за наставничество устанавливается работникам, осуществляющим функции наставника в отношении работников Комплексного центра - молодых специалистов, в размере 10 % от должностного оклада. Условия выплаты надбавки за наставничество устанавливаются Положением о наставничестве </w:t>
      </w:r>
      <w:r w:rsidR="00934C08">
        <w:rPr>
          <w:rFonts w:ascii="Times New Roman" w:hAnsi="Times New Roman" w:cs="Times New Roman"/>
          <w:color w:val="auto"/>
        </w:rPr>
        <w:t>МБУ «Комплексный центр социального обслуживания населения» Краснояружского муниципального округа</w:t>
      </w:r>
      <w:r w:rsidRPr="00D019E9">
        <w:rPr>
          <w:rFonts w:ascii="Times New Roman" w:hAnsi="Times New Roman" w:cs="Times New Roman"/>
          <w:color w:val="auto"/>
        </w:rPr>
        <w:t>.</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Надбавка за почетное звание устанавливается в размере 3500 рублей за наличие почетных званий, государственных и отраслевых наград:</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за отраслевые награды Российской Федерации в сфере образования, здравоохранения и социальной защиты населения, культуры и спорта.</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В случае если работник одновременно имеет два и более звания, доплата производится по наибольшему размеру соответствующих выплат.</w:t>
      </w:r>
    </w:p>
    <w:p w:rsidR="00D019E9" w:rsidRPr="00D019E9" w:rsidRDefault="00D019E9" w:rsidP="00D019E9">
      <w:pPr>
        <w:ind w:firstLine="709"/>
        <w:jc w:val="both"/>
        <w:rPr>
          <w:rFonts w:ascii="Times New Roman" w:hAnsi="Times New Roman" w:cs="Times New Roman"/>
          <w:color w:val="auto"/>
        </w:rPr>
      </w:pPr>
      <w:bookmarkStart w:id="52" w:name="sub_14413"/>
      <w:r w:rsidRPr="00D019E9">
        <w:rPr>
          <w:rFonts w:ascii="Times New Roman" w:hAnsi="Times New Roman" w:cs="Times New Roman"/>
          <w:color w:val="auto"/>
        </w:rPr>
        <w:t xml:space="preserve">4.1.3. </w:t>
      </w:r>
      <w:r w:rsidRPr="00D019E9">
        <w:rPr>
          <w:rFonts w:ascii="Times New Roman" w:hAnsi="Times New Roman" w:cs="Times New Roman"/>
          <w:b/>
          <w:color w:val="auto"/>
        </w:rPr>
        <w:t>Выплаты за стаж непрерывной работы, выслугу лет</w:t>
      </w:r>
      <w:r w:rsidRPr="00D019E9">
        <w:rPr>
          <w:rFonts w:ascii="Times New Roman" w:hAnsi="Times New Roman" w:cs="Times New Roman"/>
          <w:color w:val="auto"/>
        </w:rPr>
        <w:t>.</w:t>
      </w:r>
    </w:p>
    <w:bookmarkEnd w:id="52"/>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4.1.3.1. Порядок определения размера коэффициента за непрерывный стаж работы:</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в размере 0,2 базового оклада за первые три года и 0,1 базового оклада за последующие два года непрерывной работы, но не выше 0,3 базового оклада всем работникам учреждений, кроме работников, получающих надбавку по основаниям, предусмотренным подпункт</w:t>
      </w:r>
      <w:r w:rsidR="00B75732">
        <w:rPr>
          <w:rFonts w:ascii="Times New Roman" w:hAnsi="Times New Roman" w:cs="Times New Roman"/>
          <w:color w:val="auto"/>
        </w:rPr>
        <w:t>ом</w:t>
      </w:r>
      <w:r w:rsidRPr="00D019E9">
        <w:rPr>
          <w:rFonts w:ascii="Times New Roman" w:hAnsi="Times New Roman" w:cs="Times New Roman"/>
          <w:color w:val="auto"/>
        </w:rPr>
        <w:t xml:space="preserve"> 4.1.3.2. </w:t>
      </w:r>
      <w:bookmarkStart w:id="53" w:name="sub_144132"/>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4.1.3.2. Порядок исчисления стажа непрерывной работы, дающего право на получение надбавок:</w:t>
      </w:r>
    </w:p>
    <w:p w:rsidR="00D019E9" w:rsidRPr="00D019E9" w:rsidRDefault="00D019E9" w:rsidP="00D019E9">
      <w:pPr>
        <w:ind w:firstLine="709"/>
        <w:jc w:val="both"/>
        <w:rPr>
          <w:rFonts w:ascii="Times New Roman" w:hAnsi="Times New Roman" w:cs="Times New Roman"/>
          <w:color w:val="auto"/>
        </w:rPr>
      </w:pPr>
      <w:bookmarkStart w:id="54" w:name="sub_144133"/>
      <w:bookmarkEnd w:id="53"/>
      <w:r w:rsidRPr="00D019E9">
        <w:rPr>
          <w:rFonts w:ascii="Times New Roman" w:hAnsi="Times New Roman" w:cs="Times New Roman"/>
          <w:color w:val="auto"/>
        </w:rPr>
        <w:t>В стаж работы засчитывается:</w:t>
      </w:r>
    </w:p>
    <w:bookmarkEnd w:id="54"/>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работникам учреждений системы социальной защиты населения:</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lastRenderedPageBreak/>
        <w:t>время непрерывной работы, как по основной работе, так и работе по совместительству, на любых должностях в учреждениях социальной защиты населения, здравоохранения, Госпотребнадзора (Госсанэпиднадзора), образования, культуры и спорта, финансовых органов;</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время пребывания в интернатуре на базе клинических кафедр высших медицинских образовательных учреждений;</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-время работы в централизованных бухгалтериях при органах и учреждениях социальной защиты населения и здравоохранения при условии, если за ними непосредственно следовала работа в учреждениях здравоохранения и социальной защиты населения;</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-время выполнения в учреждениях здравоохранения лечебно-диагностической работы, заведование отделениями и дополнительные дежурства, осуществляемые работниками государственных медицинских высших образовательных учреждений, в т.ч. учреждений дополнительного медицинского образования, и научных организаций клинического профиля, время работы на должностях руководителей и врачей службы милосердия, медицинских сестер милосердия, в т.ч. старших и младших, обществ Красного Креста и его организаций;</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-время непрерывной работы, как по основной работе, так и работе по совместительству, на врачебных и фельдшерских здравпунктах, являющихся структурными подразделениями предприятий (учреждений и организаций), независимо от форм собственности;</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-время службы (работы) в военно-медицинских учреждениях (подразделениях) и на медицинских (фармацевтических) должностях в Вооруженных Силах СССР, СНГ и Российской Федерации, а также в учреждениях здравоохранения системы КГБ, ФСБ России, МВД России, МЧС России, ФАПСИ, ФСЖВ России, СВР России, ФПС России и ФСНП России, ГТК России, Минюста России;</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-время нахождения на действительной военной службе (в органах внутренних дел) лиц офицерского состава (рядового и начальствующего состава органов внутренних дел), прапорщиков, мичманов и военнослужащих сверх срочной службы, уволенных с действительной военной службы (из органов внутренних дел) по возрасту, болезни, сокращению штатов или ограниченному состоянию здоровья, если перерыв между днем увольнения с действительной военной службы (из органов внутренних дел) и днем поступления на работу в учреждение здравоохранения и социальной защиты населения не превысил 1 года. Ветеранам боевых действий на территории других государств, ветеранам, исполняющим обязанности военной службы в условиях чрезвычайного положения и вооруженных конфликтов, и гражданам, общая продолжительность военной службы которых в льготном исчислении составляет 25 лет и более, независимо от продолжительности перерыва;</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-время работы в учреждениях здравоохранения и социальной защиты населения в период учебы студентам медицинских высших и средних образовательных учреждений независимо от продолжительности перерывов в работе, связанных с учебой, если за ней следовала работа в учреждениях социальной защиты населения, здравоохранения, Госпотребнадзора (Госсанэпиднадзора) и образования;</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-время непрерывной работы в приемниках-распределителях МВД России для лиц, задержанных за бродяжничество и попрошайничество.</w:t>
      </w:r>
    </w:p>
    <w:p w:rsidR="00D019E9" w:rsidRPr="00D019E9" w:rsidRDefault="00D019E9" w:rsidP="00D019E9">
      <w:pPr>
        <w:ind w:firstLine="709"/>
        <w:jc w:val="both"/>
        <w:rPr>
          <w:rFonts w:ascii="Times New Roman" w:hAnsi="Times New Roman" w:cs="Times New Roman"/>
          <w:color w:val="auto"/>
        </w:rPr>
      </w:pPr>
      <w:bookmarkStart w:id="55" w:name="sub_144134"/>
      <w:r w:rsidRPr="00D019E9">
        <w:rPr>
          <w:rFonts w:ascii="Times New Roman" w:hAnsi="Times New Roman" w:cs="Times New Roman"/>
          <w:color w:val="auto"/>
        </w:rPr>
        <w:t>4.1.3.3. Работникам системы социальной защиты населения при условии, если нижеперечисленным периодам непосредственно предшествовала и за ними непосредственно следовала работа, дающая право на надбавки:</w:t>
      </w:r>
    </w:p>
    <w:bookmarkEnd w:id="55"/>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-время работы на выборных должностях в органах законодательной и исполнительной власти и профсоюзных органах;</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-время, когда работник фактически не работал, но за ним сохранялось место работы (должность), а также время вынужденного прогула при неправильном увольнении или переводе на другую работу и последующем восстановлении на работе;</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xml:space="preserve"> -время работы в учреждениях здравоохранения и социальной защиты населения стран СНГ, а также республик, входивших в состав СССР до 1 января 1992 года;</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lastRenderedPageBreak/>
        <w:t>время по уходу за ребенком до достижения им возраста 3-х лет.</w:t>
      </w:r>
    </w:p>
    <w:p w:rsidR="00D019E9" w:rsidRPr="00D019E9" w:rsidRDefault="00D019E9" w:rsidP="00D019E9">
      <w:pPr>
        <w:ind w:firstLine="709"/>
        <w:jc w:val="both"/>
        <w:rPr>
          <w:rFonts w:ascii="Times New Roman" w:hAnsi="Times New Roman" w:cs="Times New Roman"/>
          <w:color w:val="auto"/>
        </w:rPr>
      </w:pPr>
      <w:bookmarkStart w:id="56" w:name="sub_144135"/>
      <w:r w:rsidRPr="00D019E9">
        <w:rPr>
          <w:rFonts w:ascii="Times New Roman" w:hAnsi="Times New Roman" w:cs="Times New Roman"/>
          <w:color w:val="auto"/>
        </w:rPr>
        <w:t>4.1.3.4. Работникам учреждений социальной защиты населения без каких-либо условий и ограничений:</w:t>
      </w:r>
    </w:p>
    <w:bookmarkEnd w:id="56"/>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-время службы в Вооруженных Силах СССР, органах внутренних дел и государственной безопасности СССР и пребывания в партизанских отрядах в период Великой Отечественной войны, а также выполнения интернационального долга, в том числе нахождения военнослужащих в плену, при наличии справки военкомата.</w:t>
      </w:r>
    </w:p>
    <w:p w:rsidR="00D019E9" w:rsidRPr="00D019E9" w:rsidRDefault="00D019E9" w:rsidP="00D019E9">
      <w:pPr>
        <w:ind w:firstLine="709"/>
        <w:jc w:val="both"/>
        <w:rPr>
          <w:rFonts w:ascii="Times New Roman" w:hAnsi="Times New Roman" w:cs="Times New Roman"/>
          <w:color w:val="auto"/>
        </w:rPr>
      </w:pPr>
      <w:bookmarkStart w:id="57" w:name="sub_144136"/>
      <w:r w:rsidRPr="00D019E9">
        <w:rPr>
          <w:rFonts w:ascii="Times New Roman" w:hAnsi="Times New Roman" w:cs="Times New Roman"/>
          <w:color w:val="auto"/>
        </w:rPr>
        <w:t>4.1.3.5. Стаж работы сохраняется:</w:t>
      </w:r>
    </w:p>
    <w:bookmarkEnd w:id="57"/>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при поступлении на работу в учреждения социальной защиты населения, при отсутствии во время перерыва другой работы:</w:t>
      </w:r>
    </w:p>
    <w:p w:rsidR="00D019E9" w:rsidRPr="00D019E9" w:rsidRDefault="00D019E9" w:rsidP="00D019E9">
      <w:pPr>
        <w:ind w:firstLine="709"/>
        <w:jc w:val="both"/>
        <w:rPr>
          <w:rFonts w:ascii="Times New Roman" w:hAnsi="Times New Roman" w:cs="Times New Roman"/>
          <w:color w:val="auto"/>
        </w:rPr>
      </w:pPr>
      <w:bookmarkStart w:id="58" w:name="sub_144137"/>
      <w:r w:rsidRPr="00D019E9">
        <w:rPr>
          <w:rFonts w:ascii="Times New Roman" w:hAnsi="Times New Roman" w:cs="Times New Roman"/>
          <w:color w:val="auto"/>
        </w:rPr>
        <w:t>4.1.3.6. Не более одного месяца:</w:t>
      </w:r>
    </w:p>
    <w:bookmarkEnd w:id="58"/>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со дня увольнения из учреждений социальной защиты населения, здравоохранения, Госпотребнадзора (Госсанэпиднадзора) и образования;</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после увольнения с научной или педагогической работы, которая непосредственно следовала за работой в учреждениях социальной защиты населения, здравоохранения, Госпотребнадзора (Госсанэпиднадзора) образования, культуры и спорта, финансовых органов;</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после прекращения временной инвалидности или болезни, вызвавших увольнение из учреждений (подразделений) и с должностей в учреждениях социальной защиты населения, здравоохранения, Госпотребнадзора (Госсанэпиднадзора), образования, культуры и спорта, финансовых органов, а также в случае увольнения с работы, на которую работник был переведен;</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со дня увольнения из органов управления здравоохранения, социальной защиты населения, органов Госпотребнадзора (Госсанэпиднадзора), Федерального и территориальных фондов обязательного медицинского страхования, медицинских страховых организаций обязательного медицинского страхования, Фонда социального страхования Российской Федерации и его исполнительных органов, Обществ Красного Креста, комитетов профсоюзов работников здравоохранения, образования, культуры и спорта, финансовых органов и с должностей доверенных врачей;</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-после увольнения с работы на должностях медицинского персонала дошкольных и общеобразовательных учреждений, фельдшерско-акушерских пунктов, профилакториев, которая непосредственно следовала за работой в учреждениях здравоохранения, социальной защиты населения; со дня увольнения из предприятий и организаций (структурных подразделений) независимо от форм собственности, осуществляющих в установленном порядке функции учреждений здравоохранения, при условии, если указанным периодам работы непосредственно предшествовала работа в учреждениях здравоохранения и социальной защиты населения;</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со дня увольнения из приемника-распределителя МВД России для лиц, задержанных за бродяжничество и попрошайничество.</w:t>
      </w:r>
    </w:p>
    <w:p w:rsidR="00D019E9" w:rsidRPr="00D019E9" w:rsidRDefault="00D019E9" w:rsidP="00D019E9">
      <w:pPr>
        <w:ind w:firstLine="709"/>
        <w:jc w:val="both"/>
        <w:rPr>
          <w:rFonts w:ascii="Times New Roman" w:hAnsi="Times New Roman" w:cs="Times New Roman"/>
          <w:color w:val="auto"/>
        </w:rPr>
      </w:pPr>
      <w:bookmarkStart w:id="59" w:name="sub_144138"/>
      <w:r w:rsidRPr="00D019E9">
        <w:rPr>
          <w:rFonts w:ascii="Times New Roman" w:hAnsi="Times New Roman" w:cs="Times New Roman"/>
          <w:color w:val="auto"/>
        </w:rPr>
        <w:t>4.1.3.7. Не более двух месяцев:</w:t>
      </w:r>
    </w:p>
    <w:bookmarkEnd w:id="59"/>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-со дня увольнения из учреждений социальной защиты населения, здравоохранения, Госпотребнадзора (Госсанэпиднадзора) и образования, после окончания обусловленного трудовым договором срока работы в районах Крайнего Севера и местностях, приравненных к районам Крайнего Севера;</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-перерыв в работе удлиняется на время, необходимое для переезда к новому месту жительства;</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-после возвращения с работы в учреждениях Российской Федерации за границей или в международных организациях, если работе за границей непосредственно предшествовала работа в учреждениях и на должностях, предусмотренных перечнем учреждений социальной защиты населения;</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-время переезда к месту жительства и нахождения в отпуске, не использованном за время работы за границей, в указанный двухмесячный срок не включается.</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lastRenderedPageBreak/>
        <w:t>Этот же порядок применяется в отношении членов семей, находившихся за границей вместе с работником.</w:t>
      </w:r>
    </w:p>
    <w:p w:rsidR="00D019E9" w:rsidRPr="00D019E9" w:rsidRDefault="00D019E9" w:rsidP="00D019E9">
      <w:pPr>
        <w:ind w:firstLine="709"/>
        <w:jc w:val="both"/>
        <w:rPr>
          <w:rFonts w:ascii="Times New Roman" w:hAnsi="Times New Roman" w:cs="Times New Roman"/>
          <w:color w:val="auto"/>
        </w:rPr>
      </w:pPr>
      <w:bookmarkStart w:id="60" w:name="sub_144139"/>
      <w:r w:rsidRPr="00D019E9">
        <w:rPr>
          <w:rFonts w:ascii="Times New Roman" w:hAnsi="Times New Roman" w:cs="Times New Roman"/>
          <w:color w:val="auto"/>
        </w:rPr>
        <w:t>4.1.3.8. Не более трех месяцев:</w:t>
      </w:r>
    </w:p>
    <w:bookmarkEnd w:id="60"/>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после окончания высшего или среднего профессионального образовательного учреждения, аспирантуры, докторантуры, клинической ординатуры и интернатуры;</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со дня увольнения в связи с ликвидацией учреждения (подразделения), сокращением штатов;</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со дня увольнения с работы (службы) в военно-медицинских учреждениях (подразделениях) и с медицинских (фармацевтических) должностей в Вооруженных Силах СССР, СНГ и Российской Федерации, а также в учреждениях здравоохранения системы КГБ, ФСБ России, МВД России, МЧС России, ФАПСИ, ФСЖВ России, СВР России, ФПС России и ФСНП России, ГТК России, не считая времени переезда.</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Не более шести месяцев со дня увольнения в связи с ликвидацией учреждения (подразделения) в районах Крайнего Севера и местностях, приравненных к районам Крайнего Севера.</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Не позднее одного года со дня увольнения с военной службы, не считая времени переезда, если службе непосредственно предшествовала работа в учреждениях социальной защиты населения.</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Стаж работы сохраняется независимо от продолжительности перерыва в работе и наличия во время перерыва другой работы при условии, если перерыву непосредственно предшествовала работа в учреждениях социальной защиты населения, здравоохранения, Госпотребнадзора (Госсанэпиднадзора), образования, культуры и спорта, финансовых органов:</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эвакуируемым или выезжающим в добровольном порядке из зон радиоактивного загрязнения;</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зарегистрированным на бирже труда как безработным; получающим стипендию в период профессиональной подготовки (переподготовки) по направлению органов по труду и занятости; принимающим участие в оплачиваемых общественных работах с учетом времени, необходимого для переезда по направлению службы занятости в другую местность и для трудоустройства;</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покинувшим постоянное место жительства и работу в связи с осложнением межнациональных отношений;</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пенсионерам, вышедшим на государственную пенсию из учреждения здравоохранения или социальной защиты населения (по старости, по инвалидности, за выслугу лет и другим основаниям);</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женам (мужьям) военнослужащих (лиц рядового и начальствующего состава органов внутренних дел), увольняющимся с работы по собственному желанию из учреждений социальной защиты населения, здравоохранения, Госпотребнадзора (Госсанэпиднадзора) и образования в связи с переводом мужа (жены) военнослужащего (лиц рядового, начальствующего состава органов внутренних дел) в другую местность или переездом мужа (жены) в связи с увольнением с военной службы и из органов внутренних дел;</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занятым на сезонных работах в учреждениях здравоохранения, с учетом времени, необходимого для переезда по направлению службы занятости.</w:t>
      </w:r>
    </w:p>
    <w:p w:rsidR="00D019E9" w:rsidRPr="00D019E9" w:rsidRDefault="00D019E9" w:rsidP="00D019E9">
      <w:pPr>
        <w:ind w:firstLine="709"/>
        <w:jc w:val="both"/>
        <w:rPr>
          <w:rFonts w:ascii="Times New Roman" w:hAnsi="Times New Roman" w:cs="Times New Roman"/>
          <w:color w:val="auto"/>
        </w:rPr>
      </w:pPr>
      <w:bookmarkStart w:id="61" w:name="sub_1441310"/>
      <w:r w:rsidRPr="00D019E9">
        <w:rPr>
          <w:rFonts w:ascii="Times New Roman" w:hAnsi="Times New Roman" w:cs="Times New Roman"/>
          <w:color w:val="auto"/>
        </w:rPr>
        <w:t>4.1.3.9. Стаж работы сохраняется также в случаях:</w:t>
      </w:r>
    </w:p>
    <w:bookmarkEnd w:id="61"/>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расторжения трудового договора в связи с уходом за ребенком в возрасте до 14 лет (в том числе находящихся на их попечении) или ребенком-инвалидом в возрасте до 16 лет, при поступлении на работу до достижения ребенком указанного возраста;</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отбывания исправительно-трудовых работ по месту работы в учреждениях социальной защиты населения. Надбавки за время отбывания наказания не выплачиваются, и время отбывания наказания в непрерывный стаж не засчитывается.</w:t>
      </w:r>
    </w:p>
    <w:p w:rsidR="00D019E9" w:rsidRPr="00D019E9" w:rsidRDefault="00D019E9" w:rsidP="00D019E9">
      <w:pPr>
        <w:ind w:firstLine="709"/>
        <w:jc w:val="both"/>
        <w:rPr>
          <w:rFonts w:ascii="Times New Roman" w:hAnsi="Times New Roman" w:cs="Times New Roman"/>
          <w:color w:val="auto"/>
        </w:rPr>
      </w:pPr>
      <w:bookmarkStart w:id="62" w:name="sub_1441311"/>
      <w:r w:rsidRPr="00D019E9">
        <w:rPr>
          <w:rFonts w:ascii="Times New Roman" w:hAnsi="Times New Roman" w:cs="Times New Roman"/>
          <w:color w:val="auto"/>
        </w:rPr>
        <w:lastRenderedPageBreak/>
        <w:t>4.1.3.10. Перерывы в работе, предусмотренные подпунктами 4.1.3.7 - 4.1.3.10 подпункта 4.1.3 пункта 4.1 раздела IV Положения, в стаж непрерывной работы, дающий право на надбавки за продолжительность работы, не включаются.</w:t>
      </w:r>
    </w:p>
    <w:p w:rsidR="00D019E9" w:rsidRPr="00D019E9" w:rsidRDefault="00D019E9" w:rsidP="00D019E9">
      <w:pPr>
        <w:ind w:firstLine="709"/>
        <w:jc w:val="both"/>
        <w:rPr>
          <w:rFonts w:ascii="Times New Roman" w:hAnsi="Times New Roman" w:cs="Times New Roman"/>
          <w:color w:val="auto"/>
        </w:rPr>
      </w:pPr>
      <w:bookmarkStart w:id="63" w:name="sub_1441312"/>
      <w:bookmarkEnd w:id="62"/>
      <w:r w:rsidRPr="00D019E9">
        <w:rPr>
          <w:rFonts w:ascii="Times New Roman" w:hAnsi="Times New Roman" w:cs="Times New Roman"/>
          <w:color w:val="auto"/>
        </w:rPr>
        <w:t>4.1.3.11. В стаж работы не засчитывается и прерывает его: время работы в учреждениях, организациях и предприятиях, не предусмотренных номенклатурой учреждений здравоохранения, социальной защиты населения, а также организациях для детей-сирот, за исключением учреждений, организаций и предприятий, упомянутых в разделе IV Положения.</w:t>
      </w:r>
    </w:p>
    <w:bookmarkEnd w:id="63"/>
    <w:p w:rsidR="00D019E9" w:rsidRPr="00D019E9" w:rsidRDefault="00D019E9" w:rsidP="00D019E9">
      <w:pPr>
        <w:ind w:firstLine="709"/>
        <w:jc w:val="both"/>
        <w:rPr>
          <w:rFonts w:ascii="Times New Roman" w:hAnsi="Times New Roman" w:cs="Times New Roman"/>
          <w:b/>
          <w:color w:val="auto"/>
        </w:rPr>
      </w:pPr>
      <w:r w:rsidRPr="00D019E9">
        <w:rPr>
          <w:rFonts w:ascii="Times New Roman" w:hAnsi="Times New Roman" w:cs="Times New Roman"/>
          <w:color w:val="auto"/>
        </w:rPr>
        <w:t xml:space="preserve">4.1.4. </w:t>
      </w:r>
      <w:r w:rsidRPr="00D019E9">
        <w:rPr>
          <w:rFonts w:ascii="Times New Roman" w:hAnsi="Times New Roman" w:cs="Times New Roman"/>
          <w:b/>
          <w:color w:val="auto"/>
        </w:rPr>
        <w:t>Премиальные выплаты по итогам работы.</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4.1.4.1.Вознаграждение по итогам работы может выплачиваться за месяц, квартал, полугодие, 9 месяцев, год в соответствии с коллективным договором.</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Размер вознаграждения определяется приказом директора Комплексного центра на основе установленных показателей и критериев оценки эффективности деятельности работников.</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xml:space="preserve">Показатели и критерии для стимулирования труда работников определяются в зависимости от результатов и качества работы, а также их заинтересованности в эффективном функционировании структурных подразделений и Комплексного центра в целом (Приложение 4). </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xml:space="preserve">Показатели и критерии эффективности деятельности директора Комплексного центра, заместителей директора утверждаются приказом </w:t>
      </w:r>
      <w:r w:rsidR="008A776A">
        <w:rPr>
          <w:rFonts w:ascii="Times New Roman" w:hAnsi="Times New Roman" w:cs="Times New Roman"/>
          <w:color w:val="auto"/>
        </w:rPr>
        <w:t>Управления</w:t>
      </w:r>
      <w:r w:rsidR="00180BC2">
        <w:rPr>
          <w:rFonts w:ascii="Times New Roman" w:hAnsi="Times New Roman" w:cs="Times New Roman"/>
          <w:color w:val="auto"/>
        </w:rPr>
        <w:t xml:space="preserve"> социальной защиты населения Администрации Краснояружского муниципального округа Белгородской области</w:t>
      </w:r>
      <w:r w:rsidRPr="00D019E9">
        <w:rPr>
          <w:rFonts w:ascii="Times New Roman" w:hAnsi="Times New Roman" w:cs="Times New Roman"/>
          <w:color w:val="auto"/>
        </w:rPr>
        <w:t xml:space="preserve">». </w:t>
      </w:r>
    </w:p>
    <w:p w:rsid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Работникам учреждений за успешное выполнение особо важных, сложных и ответственных работ, специальных заданий может выплачиваться единовременная премия в пределах средств, предусмотренных на оплату труда.</w:t>
      </w:r>
    </w:p>
    <w:p w:rsidR="0063096D" w:rsidRPr="00D019E9" w:rsidRDefault="0063096D" w:rsidP="00D019E9">
      <w:pPr>
        <w:ind w:firstLine="709"/>
        <w:jc w:val="both"/>
        <w:rPr>
          <w:rFonts w:ascii="Times New Roman" w:hAnsi="Times New Roman" w:cs="Times New Roman"/>
          <w:color w:val="auto"/>
        </w:rPr>
      </w:pPr>
      <w:r w:rsidRPr="0063096D">
        <w:rPr>
          <w:rFonts w:ascii="Times New Roman" w:hAnsi="Times New Roman" w:cs="Times New Roman"/>
          <w:color w:val="auto"/>
        </w:rPr>
        <w:t>С целью достижения целевых показателей и доведения средней заработной платы работников бюджетной сферы в соответствии с указами Президента Российской Федерации от 7 мая 2012 года №761 и от 28 декабря 2012 года №1688 может выплачиваться единовременная премия за счет дополнительных бюджетных ассигнований.</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xml:space="preserve">4.1.4.2.Премия к профессиональному празднику Дня социального работника и производится из бюджета и средств, поступивших от оказания платных услуг, в пределах утвержденного фонда оплаты труда. </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4.1.4.3. Премии в связи с награждением Благодарственным письмом, Благодарностью, Почетной грамотой, ведомственной или правительственной наградой  назначаются и выплачиваются в соответствии с нормативными документами о данных наградах.</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Установить дополнительно премии при награждении:</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Почетной грамотой министерства труда и социальной защиты Российской Федерации – премия в размере 5000 рублей;</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-при объявлении Благодарности министерства труда и социальной защиты Российской Федерации – премия в размере 3000 рублей;</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xml:space="preserve">-при вручении Благодарственного письма </w:t>
      </w:r>
      <w:r w:rsidR="008A776A">
        <w:rPr>
          <w:rFonts w:ascii="Times New Roman" w:hAnsi="Times New Roman" w:cs="Times New Roman"/>
          <w:color w:val="auto"/>
        </w:rPr>
        <w:t>министерства</w:t>
      </w:r>
      <w:r w:rsidRPr="00D019E9">
        <w:rPr>
          <w:rFonts w:ascii="Times New Roman" w:hAnsi="Times New Roman" w:cs="Times New Roman"/>
          <w:color w:val="auto"/>
        </w:rPr>
        <w:t xml:space="preserve"> социальной защиты населения </w:t>
      </w:r>
      <w:r w:rsidR="008A776A">
        <w:rPr>
          <w:rFonts w:ascii="Times New Roman" w:hAnsi="Times New Roman" w:cs="Times New Roman"/>
          <w:color w:val="auto"/>
        </w:rPr>
        <w:t xml:space="preserve">и труда </w:t>
      </w:r>
      <w:r w:rsidRPr="00D019E9">
        <w:rPr>
          <w:rFonts w:ascii="Times New Roman" w:hAnsi="Times New Roman" w:cs="Times New Roman"/>
          <w:color w:val="auto"/>
        </w:rPr>
        <w:t xml:space="preserve">Белгородской области – премия в размере 2000 рублей; </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xml:space="preserve">-при объявлении  Благодарности </w:t>
      </w:r>
      <w:r w:rsidR="008A776A" w:rsidRPr="008A776A">
        <w:rPr>
          <w:rFonts w:ascii="Times New Roman" w:hAnsi="Times New Roman" w:cs="Times New Roman"/>
          <w:color w:val="auto"/>
        </w:rPr>
        <w:t>министерства социальной защиты населения и труда Белгородской области</w:t>
      </w:r>
      <w:r w:rsidRPr="00D019E9">
        <w:rPr>
          <w:rFonts w:ascii="Times New Roman" w:hAnsi="Times New Roman" w:cs="Times New Roman"/>
          <w:color w:val="auto"/>
        </w:rPr>
        <w:t xml:space="preserve"> – премия в размере 3000 рублей.</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4.1.4.4. Расчет размера премиальных выплат всем участникам каждого завершаемого проекта определяется специалистом по кадрам на основании итогового отчета по проекту. Определение размеров премиальных выплат участникам проектов основывается на базовом размере премиальной выплаты 250 рублей.</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Под базовым размером премиальной выплаты участникам проектов понимается денежное выражение труда работника учреждения за один восьмичасовой рабочий день участия в реализации одного проекта.</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xml:space="preserve">Приказ директора учреждения является основанием для выплаты премии участникам проекта. </w:t>
      </w:r>
    </w:p>
    <w:p w:rsidR="00D019E9" w:rsidRPr="00D019E9" w:rsidRDefault="00D019E9" w:rsidP="00D019E9">
      <w:pPr>
        <w:widowControl w:val="0"/>
        <w:tabs>
          <w:tab w:val="left" w:pos="960"/>
        </w:tabs>
        <w:suppressAutoHyphens/>
        <w:ind w:firstLine="709"/>
        <w:jc w:val="both"/>
        <w:rPr>
          <w:rFonts w:ascii="Times New Roman" w:hAnsi="Times New Roman" w:cs="Times New Roman"/>
          <w:color w:val="auto"/>
        </w:rPr>
      </w:pPr>
      <w:r w:rsidRPr="00D019E9">
        <w:rPr>
          <w:rFonts w:ascii="Times New Roman" w:eastAsia="Lucida Sans Unicode" w:hAnsi="Times New Roman" w:cs="Times New Roman"/>
          <w:lang w:eastAsia="en-US" w:bidi="en-US"/>
        </w:rPr>
        <w:lastRenderedPageBreak/>
        <w:t>4.1.4.5.</w:t>
      </w:r>
      <w:r w:rsidRPr="00D019E9">
        <w:rPr>
          <w:rFonts w:ascii="Times New Roman" w:hAnsi="Times New Roman" w:cs="Times New Roman"/>
          <w:color w:val="auto"/>
        </w:rPr>
        <w:t>За добросовестное и успешное выполнение работниками учреждения своих должностных обязанностей, безупречную работу, выполнение заданий особой важности и сложности  возможно награждение ценным подарком в размере до 5000 рублей.</w:t>
      </w:r>
    </w:p>
    <w:p w:rsidR="00D019E9" w:rsidRPr="00D019E9" w:rsidRDefault="00D019E9" w:rsidP="00D019E9">
      <w:pPr>
        <w:widowControl w:val="0"/>
        <w:tabs>
          <w:tab w:val="left" w:pos="960"/>
        </w:tabs>
        <w:suppressAutoHyphens/>
        <w:ind w:firstLine="709"/>
        <w:jc w:val="both"/>
        <w:rPr>
          <w:rFonts w:ascii="Times New Roman" w:hAnsi="Times New Roman" w:cs="Times New Roman"/>
          <w:color w:val="auto"/>
        </w:rPr>
      </w:pPr>
      <w:r w:rsidRPr="00D019E9">
        <w:rPr>
          <w:rFonts w:ascii="Times New Roman" w:hAnsi="Times New Roman" w:cs="Times New Roman"/>
          <w:color w:val="auto"/>
        </w:rPr>
        <w:t>Директор учреждения вправе отметить ценными подарками к Дню социального работника ветеранов Учреждения (лиц, проработавших в учреждениях социального обслуживания населения</w:t>
      </w:r>
      <w:r w:rsidR="00180BC2">
        <w:rPr>
          <w:rFonts w:ascii="Times New Roman" w:hAnsi="Times New Roman" w:cs="Times New Roman"/>
          <w:color w:val="auto"/>
        </w:rPr>
        <w:t xml:space="preserve"> Краснояружского муниципального округа</w:t>
      </w:r>
      <w:r w:rsidRPr="00D019E9">
        <w:rPr>
          <w:rFonts w:ascii="Times New Roman" w:hAnsi="Times New Roman" w:cs="Times New Roman"/>
          <w:color w:val="auto"/>
        </w:rPr>
        <w:t xml:space="preserve"> не менее 5-лет и находящихся на пенсии). </w:t>
      </w:r>
    </w:p>
    <w:p w:rsidR="00D019E9" w:rsidRPr="00D019E9" w:rsidRDefault="00D019E9" w:rsidP="00D019E9">
      <w:pPr>
        <w:ind w:firstLine="709"/>
        <w:jc w:val="both"/>
        <w:rPr>
          <w:rFonts w:ascii="Times New Roman" w:hAnsi="Times New Roman" w:cs="Times New Roman"/>
          <w:color w:val="auto"/>
        </w:rPr>
      </w:pPr>
      <w:bookmarkStart w:id="64" w:name="sub_14415"/>
      <w:r w:rsidRPr="00D019E9">
        <w:rPr>
          <w:rFonts w:ascii="Times New Roman" w:hAnsi="Times New Roman" w:cs="Times New Roman"/>
          <w:color w:val="auto"/>
        </w:rPr>
        <w:t>4.1.5. Работнику на основании письменного заявления один раз в течение календарного года выплачивается материальная помощь в размере одного должностного оклада.</w:t>
      </w:r>
    </w:p>
    <w:bookmarkEnd w:id="64"/>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Материальная помощь не выплачивается работникам, находящимся в отпуске по уходу за ребенком до достижения им возраста трех лет, кроме случаев предоставления материальной помощи в соответствии с подпунктом 4.1.5.1 подпункта 4.1.5 пункта 4.1 раздела IV Положения.</w:t>
      </w:r>
    </w:p>
    <w:p w:rsidR="00D019E9" w:rsidRPr="00D019E9" w:rsidRDefault="00D019E9" w:rsidP="00D019E9">
      <w:pPr>
        <w:ind w:firstLine="709"/>
        <w:jc w:val="both"/>
        <w:rPr>
          <w:rFonts w:ascii="Times New Roman" w:hAnsi="Times New Roman" w:cs="Times New Roman"/>
          <w:color w:val="auto"/>
        </w:rPr>
      </w:pPr>
      <w:bookmarkStart w:id="65" w:name="sub_144151"/>
      <w:r w:rsidRPr="00D019E9">
        <w:rPr>
          <w:rFonts w:ascii="Times New Roman" w:hAnsi="Times New Roman" w:cs="Times New Roman"/>
          <w:color w:val="auto"/>
        </w:rPr>
        <w:t>4.1.5.1. На основании письменного заявления работника и по решению директора Комплексного центра за счет экономии фонда оплаты труда также может оказываться материальная помощь в связи с особыми жизненными обстоятельствами и непредвиденными событиями:</w:t>
      </w:r>
    </w:p>
    <w:bookmarkEnd w:id="65"/>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в случае смерти супруга (супруги), детей, родителей работника при предъявлении свидетельства о смерти и документов, подтверждающих родство, копии которых прилагаются к заявлению, - в размере не более трех должностных окладов;</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в случае смерти работника материальная помощь может выплачиваться одному из членов его семьи (супруг (супруга), дети, родители) на основании письменного заявления при предъявлении свидетельства о смерти, документов, подтверждающих принадлежность к членам семьи работника, - в размере не более трех должностных окладов;</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в связи с утратой или повреждением имущества в результате пожара или стихийного бедствия на основании письменного заявления работника, при предъявлении подтверждающих документов уполномоченных органов, копии которых прилагаются к заявлению, - в размере не более двух должностных окладов;</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в случае необходимости лечения, дорогостоящей операции, восстановления здоровья в связи с полученным увечьем, заболеванием, перенесенной аварией, травмой или несчастным случаем на основании письменного заявления работника и медицинского заключения - в размере не более двух должностных окладов;</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в случае рождения ребенка у работника, регистрации брака работника при предъявлении свидетельства о рождении или свидетельства о браке соответственно, копии которых прилагаются к заявлению, - в размере не более двух должностных окладов.</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Размер материальной помощи устанавливается работникам в конкретной сумме приказом директора Комплексного центра.</w:t>
      </w:r>
    </w:p>
    <w:p w:rsidR="00D019E9" w:rsidRPr="00D019E9" w:rsidRDefault="00D019E9" w:rsidP="00D019E9">
      <w:pPr>
        <w:ind w:firstLine="709"/>
        <w:jc w:val="both"/>
        <w:rPr>
          <w:rFonts w:ascii="Times New Roman" w:hAnsi="Times New Roman" w:cs="Times New Roman"/>
          <w:color w:val="auto"/>
        </w:rPr>
      </w:pPr>
      <w:bookmarkStart w:id="66" w:name="sub_144152"/>
      <w:r w:rsidRPr="00D019E9">
        <w:rPr>
          <w:rFonts w:ascii="Times New Roman" w:hAnsi="Times New Roman" w:cs="Times New Roman"/>
          <w:color w:val="auto"/>
        </w:rPr>
        <w:t>4.1.5.2. Директору Комплексного центра материальная помощь выплачивается по согласованию с учредителем.</w:t>
      </w:r>
    </w:p>
    <w:bookmarkEnd w:id="66"/>
    <w:p w:rsidR="00D019E9" w:rsidRDefault="00D019E9" w:rsidP="00D019E9">
      <w:pPr>
        <w:ind w:firstLine="709"/>
        <w:jc w:val="both"/>
        <w:rPr>
          <w:rFonts w:ascii="Times New Roman" w:hAnsi="Times New Roman" w:cs="Times New Roman"/>
          <w:color w:val="auto"/>
        </w:rPr>
      </w:pPr>
      <w:r w:rsidRPr="00F45728">
        <w:rPr>
          <w:rFonts w:ascii="Times New Roman" w:hAnsi="Times New Roman" w:cs="Times New Roman"/>
          <w:color w:val="auto"/>
        </w:rPr>
        <w:t xml:space="preserve">4.1.6. </w:t>
      </w:r>
      <w:r w:rsidR="00F45728" w:rsidRPr="00F45728">
        <w:rPr>
          <w:rFonts w:ascii="Times New Roman" w:hAnsi="Times New Roman" w:cs="Times New Roman"/>
          <w:color w:val="auto"/>
        </w:rPr>
        <w:t>Комплексный центр может вводить дополнительные премии для всех работников в пределах утвержденного фонда оплаты труда, а также за счет средств от приносящей доход деятельности по согласованию с Управлением социального защиты населения Администрации Краснояружского муниципального округа.</w:t>
      </w:r>
    </w:p>
    <w:p w:rsidR="009C182A" w:rsidRPr="008A776A" w:rsidRDefault="009C182A" w:rsidP="00D019E9">
      <w:pPr>
        <w:ind w:firstLine="709"/>
        <w:jc w:val="both"/>
        <w:rPr>
          <w:rFonts w:ascii="Times New Roman" w:hAnsi="Times New Roman" w:cs="Times New Roman"/>
          <w:color w:val="auto"/>
        </w:rPr>
      </w:pPr>
    </w:p>
    <w:p w:rsidR="00D019E9" w:rsidRPr="008A776A" w:rsidRDefault="00D019E9" w:rsidP="00D019E9">
      <w:pPr>
        <w:widowControl w:val="0"/>
        <w:autoSpaceDE w:val="0"/>
        <w:autoSpaceDN w:val="0"/>
        <w:adjustRightInd w:val="0"/>
        <w:ind w:firstLine="709"/>
        <w:jc w:val="center"/>
        <w:outlineLvl w:val="0"/>
        <w:rPr>
          <w:rFonts w:ascii="Times New Roman" w:hAnsi="Times New Roman" w:cs="Times New Roman"/>
          <w:b/>
          <w:bCs/>
          <w:color w:val="auto"/>
          <w:lang w:val="x-none" w:eastAsia="x-none"/>
        </w:rPr>
      </w:pPr>
      <w:r w:rsidRPr="008A776A">
        <w:rPr>
          <w:rFonts w:ascii="Times New Roman" w:hAnsi="Times New Roman" w:cs="Times New Roman"/>
          <w:b/>
          <w:bCs/>
          <w:color w:val="auto"/>
          <w:lang w:val="x-none" w:eastAsia="x-none"/>
        </w:rPr>
        <w:t>V. Условия оплаты труда директора, и заместителей</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5.1. Заработная плата директора, заместителей состоит из должностного оклада, выплат компенсационного и стимулирующего характера.</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xml:space="preserve">5.2. Условия оплаты труда директора, заместителей Комплексного центра определяются трудовыми договорами в соответствии с </w:t>
      </w:r>
      <w:hyperlink r:id="rId49" w:history="1">
        <w:r w:rsidRPr="00D019E9">
          <w:rPr>
            <w:rFonts w:ascii="Times New Roman" w:hAnsi="Times New Roman" w:cs="Times New Roman"/>
            <w:color w:val="auto"/>
          </w:rPr>
          <w:t>Трудовым кодексом</w:t>
        </w:r>
      </w:hyperlink>
      <w:r w:rsidRPr="00D019E9">
        <w:rPr>
          <w:rFonts w:ascii="Times New Roman" w:hAnsi="Times New Roman" w:cs="Times New Roman"/>
          <w:color w:val="auto"/>
        </w:rPr>
        <w:t xml:space="preserve"> Российской Федерации, другими нормативными правовыми актами Российской Федерации и Белгородской области.</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lastRenderedPageBreak/>
        <w:t>5.3. Условия оплаты труда директора Комплексного центра определяются трудовым договором, заключаемым администрацией</w:t>
      </w:r>
      <w:r w:rsidR="00180BC2">
        <w:rPr>
          <w:rFonts w:ascii="Times New Roman" w:hAnsi="Times New Roman" w:cs="Times New Roman"/>
          <w:color w:val="auto"/>
        </w:rPr>
        <w:t xml:space="preserve"> Краснояружского муниципального округа</w:t>
      </w:r>
      <w:r w:rsidRPr="00D019E9">
        <w:rPr>
          <w:rFonts w:ascii="Times New Roman" w:hAnsi="Times New Roman" w:cs="Times New Roman"/>
          <w:color w:val="auto"/>
        </w:rPr>
        <w:t xml:space="preserve"> (учредителем) с директором Комплексного центра.</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xml:space="preserve">5.4. Для установления должностного оклада директора устанавливается коэффициент управления в размере от 1,0. </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5.5. Размер базового оклада директора Комплексного центра определяется в размере 85 процентов от устанавливаемых ежегодно плановых значений средней начисленной заработной платы наемных работников, в организациях у индивидуальных предпринимателей и физических лиц в области в соответствии с нормативным правовым актом Белгородской области, округляется до целых рублей по общим правилам округления и составляет на 1 января 2024 года 37868 рублей.</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xml:space="preserve">Повышение базового оклада директора и заместителей, зависит от увеличения размера плановых значений средней заработной платы по области по состоянию на 1 января и устанавливается ежегодно приказом </w:t>
      </w:r>
      <w:r w:rsidR="00180BC2">
        <w:rPr>
          <w:rFonts w:ascii="Times New Roman" w:hAnsi="Times New Roman" w:cs="Times New Roman"/>
          <w:color w:val="auto"/>
        </w:rPr>
        <w:t>Управление социальной защиты населения Администрации Краснояружского муниципального округа Белгородской области</w:t>
      </w:r>
      <w:r w:rsidRPr="00D019E9">
        <w:rPr>
          <w:rFonts w:ascii="Times New Roman" w:hAnsi="Times New Roman" w:cs="Times New Roman"/>
          <w:color w:val="auto"/>
        </w:rPr>
        <w:t>».</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5.6. Размер должностного оклада заместителя директора Комплексного центра определяется директором в размере на 20 % ниже должностного оклада с учетом коэффициента управления директора Комплексного центра.</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5.7. Директору, заместителям директора,</w:t>
      </w:r>
      <w:r w:rsidR="00F45728">
        <w:rPr>
          <w:rFonts w:ascii="Times New Roman" w:hAnsi="Times New Roman" w:cs="Times New Roman"/>
          <w:color w:val="auto"/>
        </w:rPr>
        <w:t xml:space="preserve"> главному бухгалтеру и главному экономисту</w:t>
      </w:r>
      <w:r w:rsidRPr="00D019E9">
        <w:rPr>
          <w:rFonts w:ascii="Times New Roman" w:hAnsi="Times New Roman" w:cs="Times New Roman"/>
          <w:color w:val="auto"/>
        </w:rPr>
        <w:t xml:space="preserve"> компенсационные и стимулирующие выплаты устанавливаются в соответствии с Положением об отраслевой системе оплаты труда работников учреждения.</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5.8. Директору  к базовому окладу устанавливаются компенсационные и стимулирующие выплаты с учетом коэффициента управления.</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5.9. Выплаты за интенсивность и высокие результаты работы.</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 xml:space="preserve">Директору, заместителям директора Комплексного центра устанавливаются ежемесячные, ежеквартальные, годовые премии по результатам работы с учетом выполнения показателей и критериев эффективности деятельности учреждения, установленных </w:t>
      </w:r>
      <w:r w:rsidR="00180BC2">
        <w:rPr>
          <w:rFonts w:ascii="Times New Roman" w:hAnsi="Times New Roman" w:cs="Times New Roman"/>
          <w:color w:val="auto"/>
        </w:rPr>
        <w:t>Управление</w:t>
      </w:r>
      <w:r w:rsidR="008A776A">
        <w:rPr>
          <w:rFonts w:ascii="Times New Roman" w:hAnsi="Times New Roman" w:cs="Times New Roman"/>
          <w:color w:val="auto"/>
        </w:rPr>
        <w:t>м</w:t>
      </w:r>
      <w:r w:rsidR="00180BC2">
        <w:rPr>
          <w:rFonts w:ascii="Times New Roman" w:hAnsi="Times New Roman" w:cs="Times New Roman"/>
          <w:color w:val="auto"/>
        </w:rPr>
        <w:t xml:space="preserve"> социальной защиты населения Администрации Краснояружского муниципального округа Белгородской области</w:t>
      </w:r>
      <w:r w:rsidRPr="00D019E9">
        <w:rPr>
          <w:rFonts w:ascii="Times New Roman" w:hAnsi="Times New Roman" w:cs="Times New Roman"/>
          <w:color w:val="auto"/>
        </w:rPr>
        <w:t>».</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5.10.</w:t>
      </w:r>
      <w:r w:rsidR="008A776A">
        <w:rPr>
          <w:rFonts w:ascii="Times New Roman" w:hAnsi="Times New Roman" w:cs="Times New Roman"/>
          <w:color w:val="auto"/>
        </w:rPr>
        <w:t xml:space="preserve"> </w:t>
      </w:r>
      <w:r w:rsidRPr="00D019E9">
        <w:rPr>
          <w:rFonts w:ascii="Times New Roman" w:hAnsi="Times New Roman" w:cs="Times New Roman"/>
          <w:color w:val="auto"/>
        </w:rPr>
        <w:t>Вознаграждение по итогам работы директора, и его заместителей, Комплексного центра осуществляется в зависимости от выполнения показателей в пределах утвержденного фонда оплаты труда.</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5.11. Предельный уровень соотношения среднемесячной заработной платы директора,  заместителей</w:t>
      </w:r>
      <w:r w:rsidR="00F45728">
        <w:rPr>
          <w:rFonts w:ascii="Times New Roman" w:hAnsi="Times New Roman" w:cs="Times New Roman"/>
          <w:color w:val="auto"/>
        </w:rPr>
        <w:t>, главного бухгалтера, главного экономиста</w:t>
      </w:r>
      <w:r w:rsidRPr="00D019E9">
        <w:rPr>
          <w:rFonts w:ascii="Times New Roman" w:hAnsi="Times New Roman" w:cs="Times New Roman"/>
          <w:color w:val="auto"/>
        </w:rPr>
        <w:t xml:space="preserve"> Комплексного центра и среднемесячной заработной платы работников устанавливается в соответствии с </w:t>
      </w:r>
      <w:hyperlink r:id="rId50" w:history="1">
        <w:r w:rsidRPr="00D019E9">
          <w:rPr>
            <w:rFonts w:ascii="Times New Roman" w:hAnsi="Times New Roman" w:cs="Times New Roman"/>
            <w:color w:val="auto"/>
          </w:rPr>
          <w:t>постановлением</w:t>
        </w:r>
      </w:hyperlink>
      <w:r w:rsidRPr="00D019E9">
        <w:rPr>
          <w:rFonts w:ascii="Times New Roman" w:hAnsi="Times New Roman" w:cs="Times New Roman"/>
          <w:color w:val="auto"/>
        </w:rPr>
        <w:t xml:space="preserve"> Правительства Белгородской области от 13 марта 2017 года № 86-пп «Об установлении соотношения среднемесячной заработной платы руководителей, их заместителей, главных бухгалтеров казенных, бюджетных, автономных учреждений Белгородской области и среднемесячной заработной платы работников данных учреждений» в кратности 5.</w:t>
      </w:r>
    </w:p>
    <w:p w:rsidR="00D019E9" w:rsidRPr="00D019E9" w:rsidRDefault="00D019E9" w:rsidP="00D019E9">
      <w:pPr>
        <w:ind w:firstLine="709"/>
        <w:jc w:val="both"/>
        <w:rPr>
          <w:rFonts w:ascii="Times New Roman" w:hAnsi="Times New Roman" w:cs="Times New Roman"/>
          <w:color w:val="auto"/>
        </w:rPr>
      </w:pPr>
      <w:r w:rsidRPr="00D019E9">
        <w:rPr>
          <w:rFonts w:ascii="Times New Roman" w:hAnsi="Times New Roman" w:cs="Times New Roman"/>
          <w:color w:val="auto"/>
        </w:rPr>
        <w:t>5.12. В случаях выполнения директором, заместителями работы по совмещению должностей (профессий) или исполнения обязанностей временно отсутствующего работника без освобождения от основной работы в фактически начисленной заработной плате учитываются суммы, начисленные как по основной должности (профессии), так и по совмещаемой должности (профессии), а также начисленные за исполнение обязанностей временно отсутствующего работника без освобождения от основной работы. При работе по совместительству в фактически начисленной заработной плате учитываются только суммы фактически начисленной заработной платы по должности директора, заместителя директора Комплексного центра.</w:t>
      </w:r>
    </w:p>
    <w:p w:rsidR="00D019E9" w:rsidRPr="00D019E9" w:rsidRDefault="00D019E9" w:rsidP="00D019E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bCs/>
          <w:color w:val="auto"/>
        </w:rPr>
      </w:pPr>
    </w:p>
    <w:p w:rsidR="008A776A" w:rsidRDefault="008A776A" w:rsidP="00D019E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bCs/>
          <w:color w:val="auto"/>
        </w:rPr>
      </w:pPr>
    </w:p>
    <w:p w:rsidR="008A776A" w:rsidRDefault="008A776A" w:rsidP="00D019E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bCs/>
          <w:color w:val="auto"/>
        </w:rPr>
      </w:pPr>
    </w:p>
    <w:p w:rsidR="00D019E9" w:rsidRPr="00D019E9" w:rsidRDefault="00D019E9" w:rsidP="00D019E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bCs/>
          <w:color w:val="auto"/>
        </w:rPr>
      </w:pPr>
      <w:r w:rsidRPr="00D019E9">
        <w:rPr>
          <w:rFonts w:ascii="Times New Roman" w:hAnsi="Times New Roman" w:cs="Times New Roman"/>
          <w:b/>
          <w:bCs/>
          <w:color w:val="auto"/>
          <w:lang w:val="en-US"/>
        </w:rPr>
        <w:lastRenderedPageBreak/>
        <w:t>VI</w:t>
      </w:r>
      <w:r w:rsidRPr="00D019E9">
        <w:rPr>
          <w:rFonts w:ascii="Times New Roman" w:hAnsi="Times New Roman" w:cs="Times New Roman"/>
          <w:b/>
          <w:bCs/>
          <w:color w:val="auto"/>
        </w:rPr>
        <w:t>. Ответственность Работодателя</w:t>
      </w:r>
    </w:p>
    <w:p w:rsidR="00D019E9" w:rsidRPr="00D019E9" w:rsidRDefault="00D019E9" w:rsidP="00D019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color w:val="auto"/>
        </w:rPr>
      </w:pPr>
      <w:r w:rsidRPr="00D019E9">
        <w:rPr>
          <w:rFonts w:ascii="Times New Roman" w:hAnsi="Times New Roman" w:cs="Times New Roman"/>
          <w:color w:val="auto"/>
        </w:rPr>
        <w:t>6.1. За задержку выплаты заработной платы работодатель несет ответственность в соответствии с законодательством РФ.</w:t>
      </w:r>
    </w:p>
    <w:p w:rsidR="00D019E9" w:rsidRPr="00D019E9" w:rsidRDefault="00D019E9" w:rsidP="00D019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color w:val="auto"/>
        </w:rPr>
      </w:pPr>
      <w:r w:rsidRPr="00D019E9">
        <w:rPr>
          <w:rFonts w:ascii="Times New Roman" w:hAnsi="Times New Roman" w:cs="Times New Roman"/>
          <w:color w:val="auto"/>
        </w:rPr>
        <w:t>6.2. В случае задержки выплаты заработной платы на срок более 15 дней сотрудник имеет право, известив Работодателя в письменной форме, приостановить работу на весь период до выплаты задержанной суммы. Указанное приостановление работы считается вынужденным прогулом, при этом за сотрудником сохраняется должность и должностной оклад.</w:t>
      </w:r>
    </w:p>
    <w:p w:rsidR="00D019E9" w:rsidRPr="00D019E9" w:rsidRDefault="00D019E9" w:rsidP="00D019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color w:val="auto"/>
        </w:rPr>
      </w:pPr>
    </w:p>
    <w:p w:rsidR="00D019E9" w:rsidRPr="00D019E9" w:rsidRDefault="00D019E9" w:rsidP="00D019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bCs/>
          <w:color w:val="auto"/>
        </w:rPr>
      </w:pPr>
      <w:r w:rsidRPr="00D019E9">
        <w:rPr>
          <w:rFonts w:ascii="Times New Roman" w:hAnsi="Times New Roman" w:cs="Times New Roman"/>
          <w:b/>
          <w:bCs/>
          <w:color w:val="auto"/>
          <w:lang w:val="en-US"/>
        </w:rPr>
        <w:t>VII</w:t>
      </w:r>
      <w:r w:rsidRPr="00D019E9">
        <w:rPr>
          <w:rFonts w:ascii="Times New Roman" w:hAnsi="Times New Roman" w:cs="Times New Roman"/>
          <w:b/>
          <w:bCs/>
          <w:color w:val="auto"/>
        </w:rPr>
        <w:t>. Заключительная часть</w:t>
      </w:r>
    </w:p>
    <w:p w:rsidR="00D019E9" w:rsidRPr="00D019E9" w:rsidRDefault="00D019E9" w:rsidP="00D019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color w:val="auto"/>
        </w:rPr>
      </w:pPr>
      <w:r w:rsidRPr="00D019E9">
        <w:rPr>
          <w:rFonts w:ascii="Times New Roman" w:hAnsi="Times New Roman" w:cs="Times New Roman"/>
          <w:color w:val="auto"/>
        </w:rPr>
        <w:t>7.1. Комплексный центр имеет право дополнять и изменять отдельные статьи данного Положения, не противоречащие действующему законодательству в сфере оплаты труда.</w:t>
      </w:r>
    </w:p>
    <w:p w:rsidR="00D019E9" w:rsidRPr="00D019E9" w:rsidRDefault="00D019E9" w:rsidP="00D019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color w:val="auto"/>
        </w:rPr>
      </w:pPr>
      <w:r w:rsidRPr="00D019E9">
        <w:rPr>
          <w:rFonts w:ascii="Times New Roman" w:hAnsi="Times New Roman" w:cs="Times New Roman"/>
          <w:color w:val="auto"/>
        </w:rPr>
        <w:t xml:space="preserve">Все изменения и дополнения к настоящему Положению утверждаются приказом </w:t>
      </w:r>
      <w:r w:rsidRPr="00D019E9">
        <w:rPr>
          <w:rFonts w:ascii="Times New Roman" w:hAnsi="Times New Roman" w:cs="Times New Roman"/>
          <w:color w:val="auto"/>
          <w:spacing w:val="-4"/>
        </w:rPr>
        <w:t>директора комплексного центра</w:t>
      </w:r>
      <w:r w:rsidRPr="00D019E9">
        <w:rPr>
          <w:rFonts w:ascii="Times New Roman" w:hAnsi="Times New Roman" w:cs="Times New Roman"/>
          <w:color w:val="auto"/>
        </w:rPr>
        <w:t xml:space="preserve"> и согласовываются с трудовым коллективом учреждения.</w:t>
      </w:r>
    </w:p>
    <w:p w:rsidR="00D019E9" w:rsidRPr="00D019E9" w:rsidRDefault="00D019E9" w:rsidP="00D019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color w:val="auto"/>
        </w:rPr>
      </w:pPr>
      <w:r w:rsidRPr="00D019E9">
        <w:rPr>
          <w:rFonts w:ascii="Times New Roman" w:hAnsi="Times New Roman" w:cs="Times New Roman"/>
          <w:color w:val="auto"/>
        </w:rPr>
        <w:t>7.2. Настоящее Положение вступает в силу с момента его утверждения и действует бессрочно.</w:t>
      </w:r>
    </w:p>
    <w:p w:rsidR="00D019E9" w:rsidRPr="00D019E9" w:rsidRDefault="00D019E9" w:rsidP="00D019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color w:val="auto"/>
        </w:rPr>
      </w:pPr>
      <w:r w:rsidRPr="00D019E9">
        <w:rPr>
          <w:rFonts w:ascii="Times New Roman" w:hAnsi="Times New Roman" w:cs="Times New Roman"/>
          <w:color w:val="auto"/>
        </w:rPr>
        <w:t>7.3. Настоящее Положение применяется к трудовым отношениям, возникшим до вступления его в действие. </w:t>
      </w:r>
    </w:p>
    <w:p w:rsidR="00D019E9" w:rsidRPr="00D019E9" w:rsidRDefault="00D019E9" w:rsidP="00D019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color w:val="auto"/>
        </w:rPr>
      </w:pPr>
      <w:r w:rsidRPr="00D019E9">
        <w:rPr>
          <w:rFonts w:ascii="Times New Roman" w:hAnsi="Times New Roman" w:cs="Times New Roman"/>
          <w:color w:val="auto"/>
        </w:rPr>
        <w:t>7.4. С текстом настоящего Положения все сотрудники должны быть ознакомлены под подпись.</w:t>
      </w:r>
    </w:p>
    <w:tbl>
      <w:tblPr>
        <w:tblW w:w="0" w:type="auto"/>
        <w:jc w:val="center"/>
        <w:tblBorders>
          <w:bottom w:val="single" w:sz="4" w:space="0" w:color="auto"/>
        </w:tblBorders>
        <w:tblCellMar>
          <w:top w:w="60" w:type="dxa"/>
          <w:left w:w="60" w:type="dxa"/>
          <w:bottom w:w="60" w:type="dxa"/>
          <w:right w:w="60" w:type="dxa"/>
        </w:tblCellMar>
        <w:tblLook w:val="04A0" w:firstRow="1" w:lastRow="0" w:firstColumn="1" w:lastColumn="0" w:noHBand="0" w:noVBand="1"/>
      </w:tblPr>
      <w:tblGrid>
        <w:gridCol w:w="3076"/>
        <w:gridCol w:w="717"/>
        <w:gridCol w:w="1537"/>
        <w:gridCol w:w="2257"/>
        <w:gridCol w:w="2414"/>
      </w:tblGrid>
      <w:tr w:rsidR="00D019E9" w:rsidRPr="00D019E9" w:rsidTr="00D019E9">
        <w:trPr>
          <w:jc w:val="center"/>
        </w:trPr>
        <w:tc>
          <w:tcPr>
            <w:tcW w:w="3076" w:type="dxa"/>
            <w:vAlign w:val="bottom"/>
          </w:tcPr>
          <w:p w:rsidR="00D019E9" w:rsidRPr="00D019E9" w:rsidRDefault="00D019E9" w:rsidP="00D019E9">
            <w:pPr>
              <w:ind w:firstLine="709"/>
              <w:jc w:val="both"/>
              <w:rPr>
                <w:rFonts w:ascii="Times New Roman" w:eastAsia="Calibri" w:hAnsi="Times New Roman" w:cs="Times New Roman"/>
                <w:color w:val="auto"/>
              </w:rPr>
            </w:pPr>
            <w:r w:rsidRPr="00D019E9">
              <w:rPr>
                <w:rFonts w:ascii="Times New Roman" w:hAnsi="Times New Roman" w:cs="Times New Roman"/>
                <w:color w:val="auto"/>
              </w:rPr>
              <w:t> </w:t>
            </w:r>
            <w:r w:rsidRPr="00D019E9">
              <w:rPr>
                <w:rFonts w:ascii="Times New Roman" w:eastAsia="Calibri" w:hAnsi="Times New Roman" w:cs="Times New Roman"/>
                <w:color w:val="auto"/>
              </w:rPr>
              <w:t>Директор</w:t>
            </w:r>
          </w:p>
        </w:tc>
        <w:tc>
          <w:tcPr>
            <w:tcW w:w="717" w:type="dxa"/>
          </w:tcPr>
          <w:p w:rsidR="00D019E9" w:rsidRPr="00D019E9" w:rsidRDefault="00D019E9" w:rsidP="00D019E9">
            <w:pPr>
              <w:ind w:firstLine="709"/>
              <w:jc w:val="both"/>
              <w:rPr>
                <w:rFonts w:ascii="Times New Roman" w:eastAsia="Calibri" w:hAnsi="Times New Roman" w:cs="Times New Roman"/>
                <w:color w:val="auto"/>
              </w:rPr>
            </w:pPr>
            <w:r w:rsidRPr="00D019E9">
              <w:rPr>
                <w:rFonts w:ascii="Times New Roman" w:eastAsia="Calibri" w:hAnsi="Times New Roman" w:cs="Times New Roman"/>
                <w:color w:val="auto"/>
              </w:rPr>
              <w:t> </w:t>
            </w:r>
          </w:p>
        </w:tc>
        <w:tc>
          <w:tcPr>
            <w:tcW w:w="1537" w:type="dxa"/>
            <w:tcBorders>
              <w:bottom w:val="single" w:sz="4" w:space="0" w:color="auto"/>
            </w:tcBorders>
          </w:tcPr>
          <w:p w:rsidR="00D019E9" w:rsidRPr="00D019E9" w:rsidRDefault="00D019E9" w:rsidP="00D019E9">
            <w:pPr>
              <w:ind w:firstLine="709"/>
              <w:jc w:val="both"/>
              <w:rPr>
                <w:rFonts w:ascii="Times New Roman" w:eastAsia="Calibri" w:hAnsi="Times New Roman" w:cs="Times New Roman"/>
                <w:color w:val="auto"/>
              </w:rPr>
            </w:pPr>
            <w:r w:rsidRPr="00D019E9">
              <w:rPr>
                <w:rFonts w:ascii="Times New Roman" w:eastAsia="Calibri" w:hAnsi="Times New Roman" w:cs="Times New Roman"/>
                <w:color w:val="auto"/>
              </w:rPr>
              <w:t> </w:t>
            </w:r>
          </w:p>
        </w:tc>
        <w:tc>
          <w:tcPr>
            <w:tcW w:w="2257" w:type="dxa"/>
            <w:vAlign w:val="bottom"/>
          </w:tcPr>
          <w:p w:rsidR="00D019E9" w:rsidRPr="00D019E9" w:rsidRDefault="00D019E9" w:rsidP="00D019E9">
            <w:pPr>
              <w:ind w:firstLine="709"/>
              <w:jc w:val="both"/>
              <w:rPr>
                <w:rFonts w:ascii="Times New Roman" w:eastAsia="Calibri" w:hAnsi="Times New Roman" w:cs="Times New Roman"/>
                <w:color w:val="auto"/>
              </w:rPr>
            </w:pPr>
          </w:p>
        </w:tc>
        <w:tc>
          <w:tcPr>
            <w:tcW w:w="2414" w:type="dxa"/>
            <w:tcBorders>
              <w:bottom w:val="single" w:sz="4" w:space="0" w:color="auto"/>
            </w:tcBorders>
            <w:vAlign w:val="bottom"/>
          </w:tcPr>
          <w:p w:rsidR="00DD0232" w:rsidRDefault="00DD0232" w:rsidP="00D019E9">
            <w:pPr>
              <w:ind w:firstLine="709"/>
              <w:jc w:val="both"/>
              <w:rPr>
                <w:rFonts w:ascii="Times New Roman" w:eastAsia="Calibri" w:hAnsi="Times New Roman" w:cs="Times New Roman"/>
                <w:color w:val="auto"/>
              </w:rPr>
            </w:pPr>
          </w:p>
          <w:p w:rsidR="00D019E9" w:rsidRPr="00D019E9" w:rsidRDefault="00D019E9" w:rsidP="00107CD0">
            <w:pPr>
              <w:ind w:firstLine="135"/>
              <w:jc w:val="both"/>
              <w:rPr>
                <w:rFonts w:ascii="Times New Roman" w:eastAsia="Calibri" w:hAnsi="Times New Roman" w:cs="Times New Roman"/>
                <w:color w:val="auto"/>
              </w:rPr>
            </w:pPr>
            <w:r w:rsidRPr="00D019E9">
              <w:rPr>
                <w:rFonts w:ascii="Times New Roman" w:eastAsia="Calibri" w:hAnsi="Times New Roman" w:cs="Times New Roman"/>
                <w:color w:val="auto"/>
              </w:rPr>
              <w:t>Е.</w:t>
            </w:r>
            <w:r w:rsidR="00107CD0">
              <w:rPr>
                <w:rFonts w:ascii="Times New Roman" w:eastAsia="Calibri" w:hAnsi="Times New Roman" w:cs="Times New Roman"/>
                <w:color w:val="auto"/>
              </w:rPr>
              <w:t>Ю. Белоусова</w:t>
            </w:r>
          </w:p>
        </w:tc>
      </w:tr>
      <w:tr w:rsidR="00D019E9" w:rsidRPr="00D019E9" w:rsidTr="00D019E9">
        <w:trPr>
          <w:jc w:val="center"/>
        </w:trPr>
        <w:tc>
          <w:tcPr>
            <w:tcW w:w="3076" w:type="dxa"/>
            <w:vAlign w:val="bottom"/>
          </w:tcPr>
          <w:p w:rsidR="00D019E9" w:rsidRPr="00D019E9" w:rsidRDefault="00D019E9" w:rsidP="00D019E9">
            <w:pPr>
              <w:ind w:firstLine="709"/>
              <w:jc w:val="both"/>
              <w:rPr>
                <w:rFonts w:ascii="Times New Roman" w:eastAsia="Calibri" w:hAnsi="Times New Roman" w:cs="Times New Roman"/>
                <w:color w:val="auto"/>
              </w:rPr>
            </w:pPr>
            <w:r w:rsidRPr="00D019E9">
              <w:rPr>
                <w:rFonts w:ascii="Times New Roman" w:eastAsia="Calibri" w:hAnsi="Times New Roman" w:cs="Times New Roman"/>
                <w:color w:val="auto"/>
              </w:rPr>
              <w:t> </w:t>
            </w:r>
          </w:p>
        </w:tc>
        <w:tc>
          <w:tcPr>
            <w:tcW w:w="717" w:type="dxa"/>
          </w:tcPr>
          <w:p w:rsidR="00D019E9" w:rsidRPr="00D019E9" w:rsidRDefault="00D019E9" w:rsidP="00D019E9">
            <w:pPr>
              <w:ind w:firstLine="709"/>
              <w:jc w:val="both"/>
              <w:rPr>
                <w:rFonts w:ascii="Times New Roman" w:eastAsia="Calibri" w:hAnsi="Times New Roman" w:cs="Times New Roman"/>
                <w:color w:val="auto"/>
              </w:rPr>
            </w:pPr>
            <w:r w:rsidRPr="00D019E9">
              <w:rPr>
                <w:rFonts w:ascii="Times New Roman" w:eastAsia="Calibri" w:hAnsi="Times New Roman" w:cs="Times New Roman"/>
                <w:color w:val="auto"/>
              </w:rPr>
              <w:t> </w:t>
            </w:r>
          </w:p>
        </w:tc>
        <w:tc>
          <w:tcPr>
            <w:tcW w:w="1537" w:type="dxa"/>
            <w:tcBorders>
              <w:bottom w:val="nil"/>
            </w:tcBorders>
          </w:tcPr>
          <w:p w:rsidR="00D019E9" w:rsidRPr="00D019E9" w:rsidRDefault="00D019E9" w:rsidP="00D019E9">
            <w:pPr>
              <w:ind w:firstLine="709"/>
              <w:jc w:val="both"/>
              <w:rPr>
                <w:rFonts w:ascii="Times New Roman" w:eastAsia="Calibri" w:hAnsi="Times New Roman" w:cs="Times New Roman"/>
                <w:color w:val="auto"/>
              </w:rPr>
            </w:pPr>
            <w:r w:rsidRPr="00D019E9">
              <w:rPr>
                <w:rFonts w:ascii="Times New Roman" w:eastAsia="Calibri" w:hAnsi="Times New Roman" w:cs="Times New Roman"/>
                <w:color w:val="auto"/>
              </w:rPr>
              <w:t> </w:t>
            </w:r>
          </w:p>
        </w:tc>
        <w:tc>
          <w:tcPr>
            <w:tcW w:w="2257" w:type="dxa"/>
            <w:vAlign w:val="bottom"/>
          </w:tcPr>
          <w:p w:rsidR="00D019E9" w:rsidRPr="00D019E9" w:rsidRDefault="00D019E9" w:rsidP="00D019E9">
            <w:pPr>
              <w:ind w:firstLine="709"/>
              <w:jc w:val="both"/>
              <w:rPr>
                <w:rFonts w:ascii="Times New Roman" w:eastAsia="Calibri" w:hAnsi="Times New Roman" w:cs="Times New Roman"/>
                <w:color w:val="auto"/>
              </w:rPr>
            </w:pPr>
            <w:r w:rsidRPr="00D019E9">
              <w:rPr>
                <w:rFonts w:ascii="Times New Roman" w:eastAsia="Calibri" w:hAnsi="Times New Roman" w:cs="Times New Roman"/>
                <w:color w:val="auto"/>
              </w:rPr>
              <w:t> </w:t>
            </w:r>
          </w:p>
        </w:tc>
        <w:tc>
          <w:tcPr>
            <w:tcW w:w="2414" w:type="dxa"/>
            <w:tcBorders>
              <w:bottom w:val="nil"/>
            </w:tcBorders>
            <w:vAlign w:val="bottom"/>
          </w:tcPr>
          <w:p w:rsidR="00D019E9" w:rsidRPr="00D019E9" w:rsidRDefault="00D019E9" w:rsidP="00D019E9">
            <w:pPr>
              <w:ind w:firstLine="709"/>
              <w:jc w:val="both"/>
              <w:rPr>
                <w:rFonts w:ascii="Times New Roman" w:eastAsia="Calibri" w:hAnsi="Times New Roman" w:cs="Times New Roman"/>
                <w:color w:val="auto"/>
              </w:rPr>
            </w:pPr>
            <w:r w:rsidRPr="00D019E9">
              <w:rPr>
                <w:rFonts w:ascii="Times New Roman" w:eastAsia="Calibri" w:hAnsi="Times New Roman" w:cs="Times New Roman"/>
                <w:color w:val="auto"/>
              </w:rPr>
              <w:t> </w:t>
            </w:r>
          </w:p>
        </w:tc>
      </w:tr>
      <w:tr w:rsidR="00D019E9" w:rsidRPr="00D019E9" w:rsidTr="00D019E9">
        <w:trPr>
          <w:jc w:val="center"/>
        </w:trPr>
        <w:tc>
          <w:tcPr>
            <w:tcW w:w="3076" w:type="dxa"/>
            <w:tcBorders>
              <w:bottom w:val="nil"/>
            </w:tcBorders>
            <w:vAlign w:val="bottom"/>
          </w:tcPr>
          <w:p w:rsidR="00D019E9" w:rsidRPr="00D019E9" w:rsidRDefault="00D019E9" w:rsidP="00D019E9">
            <w:pPr>
              <w:ind w:firstLine="709"/>
              <w:jc w:val="both"/>
              <w:rPr>
                <w:rFonts w:ascii="Times New Roman" w:eastAsia="Calibri" w:hAnsi="Times New Roman" w:cs="Times New Roman"/>
                <w:color w:val="auto"/>
              </w:rPr>
            </w:pPr>
            <w:r w:rsidRPr="00D019E9">
              <w:rPr>
                <w:rFonts w:ascii="Times New Roman" w:eastAsia="Calibri" w:hAnsi="Times New Roman" w:cs="Times New Roman"/>
                <w:color w:val="auto"/>
              </w:rPr>
              <w:t>Гл.бухгалтер</w:t>
            </w:r>
          </w:p>
        </w:tc>
        <w:tc>
          <w:tcPr>
            <w:tcW w:w="717" w:type="dxa"/>
            <w:tcBorders>
              <w:bottom w:val="nil"/>
            </w:tcBorders>
          </w:tcPr>
          <w:p w:rsidR="00D019E9" w:rsidRPr="00D019E9" w:rsidRDefault="00D019E9" w:rsidP="00D019E9">
            <w:pPr>
              <w:ind w:firstLine="709"/>
              <w:jc w:val="both"/>
              <w:rPr>
                <w:rFonts w:ascii="Times New Roman" w:eastAsia="Calibri" w:hAnsi="Times New Roman" w:cs="Times New Roman"/>
                <w:color w:val="auto"/>
              </w:rPr>
            </w:pPr>
            <w:r w:rsidRPr="00D019E9">
              <w:rPr>
                <w:rFonts w:ascii="Times New Roman" w:eastAsia="Calibri" w:hAnsi="Times New Roman" w:cs="Times New Roman"/>
                <w:color w:val="auto"/>
              </w:rPr>
              <w:t> </w:t>
            </w:r>
          </w:p>
        </w:tc>
        <w:tc>
          <w:tcPr>
            <w:tcW w:w="1537" w:type="dxa"/>
            <w:tcBorders>
              <w:bottom w:val="single" w:sz="4" w:space="0" w:color="auto"/>
            </w:tcBorders>
          </w:tcPr>
          <w:p w:rsidR="00D019E9" w:rsidRPr="00D019E9" w:rsidRDefault="00D019E9" w:rsidP="00D019E9">
            <w:pPr>
              <w:ind w:firstLine="709"/>
              <w:jc w:val="both"/>
              <w:rPr>
                <w:rFonts w:ascii="Times New Roman" w:eastAsia="Calibri" w:hAnsi="Times New Roman" w:cs="Times New Roman"/>
                <w:color w:val="auto"/>
              </w:rPr>
            </w:pPr>
            <w:r w:rsidRPr="00D019E9">
              <w:rPr>
                <w:rFonts w:ascii="Times New Roman" w:eastAsia="Calibri" w:hAnsi="Times New Roman" w:cs="Times New Roman"/>
                <w:color w:val="auto"/>
              </w:rPr>
              <w:t> </w:t>
            </w:r>
          </w:p>
        </w:tc>
        <w:tc>
          <w:tcPr>
            <w:tcW w:w="2257" w:type="dxa"/>
            <w:tcBorders>
              <w:bottom w:val="nil"/>
            </w:tcBorders>
            <w:vAlign w:val="bottom"/>
          </w:tcPr>
          <w:p w:rsidR="00D019E9" w:rsidRPr="00D019E9" w:rsidRDefault="00D019E9" w:rsidP="00D019E9">
            <w:pPr>
              <w:ind w:firstLine="709"/>
              <w:jc w:val="both"/>
              <w:rPr>
                <w:rFonts w:ascii="Times New Roman" w:eastAsia="Calibri" w:hAnsi="Times New Roman" w:cs="Times New Roman"/>
                <w:color w:val="auto"/>
              </w:rPr>
            </w:pPr>
            <w:r w:rsidRPr="00D019E9">
              <w:rPr>
                <w:rFonts w:ascii="Times New Roman" w:eastAsia="Calibri" w:hAnsi="Times New Roman" w:cs="Times New Roman"/>
                <w:color w:val="auto"/>
              </w:rPr>
              <w:t>                       </w:t>
            </w:r>
          </w:p>
        </w:tc>
        <w:tc>
          <w:tcPr>
            <w:tcW w:w="2414" w:type="dxa"/>
            <w:tcBorders>
              <w:bottom w:val="single" w:sz="4" w:space="0" w:color="auto"/>
            </w:tcBorders>
            <w:vAlign w:val="bottom"/>
          </w:tcPr>
          <w:p w:rsidR="00D019E9" w:rsidRPr="00D019E9" w:rsidRDefault="00107CD0" w:rsidP="00107CD0">
            <w:pPr>
              <w:jc w:val="both"/>
              <w:rPr>
                <w:rFonts w:ascii="Times New Roman" w:eastAsia="Calibri" w:hAnsi="Times New Roman" w:cs="Times New Roman"/>
                <w:color w:val="auto"/>
              </w:rPr>
            </w:pPr>
            <w:r>
              <w:rPr>
                <w:rFonts w:ascii="Times New Roman" w:eastAsia="Calibri" w:hAnsi="Times New Roman" w:cs="Times New Roman"/>
                <w:color w:val="auto"/>
              </w:rPr>
              <w:t xml:space="preserve">  </w:t>
            </w:r>
            <w:r w:rsidR="00D019E9" w:rsidRPr="00D019E9">
              <w:rPr>
                <w:rFonts w:ascii="Times New Roman" w:eastAsia="Calibri" w:hAnsi="Times New Roman" w:cs="Times New Roman"/>
                <w:color w:val="auto"/>
              </w:rPr>
              <w:t>О.В. Евсюкова</w:t>
            </w:r>
          </w:p>
        </w:tc>
      </w:tr>
    </w:tbl>
    <w:p w:rsidR="00D019E9" w:rsidRPr="00D019E9" w:rsidRDefault="00D019E9" w:rsidP="00D019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color w:val="auto"/>
        </w:rPr>
      </w:pPr>
      <w:r w:rsidRPr="008A776A">
        <w:rPr>
          <w:rFonts w:ascii="Times New Roman" w:hAnsi="Times New Roman" w:cs="Times New Roman"/>
          <w:color w:val="auto"/>
        </w:rPr>
        <w:t>Согласовано:</w:t>
      </w:r>
      <w:r w:rsidRPr="008A776A">
        <w:rPr>
          <w:rFonts w:ascii="Times New Roman" w:hAnsi="Times New Roman" w:cs="Times New Roman"/>
          <w:color w:val="auto"/>
        </w:rPr>
        <w:br/>
        <w:t>Протокол заседания трудового коллектива от «</w:t>
      </w:r>
      <w:r w:rsidR="008A776A" w:rsidRPr="008A776A">
        <w:rPr>
          <w:rFonts w:ascii="Times New Roman" w:hAnsi="Times New Roman" w:cs="Times New Roman"/>
          <w:color w:val="auto"/>
        </w:rPr>
        <w:t>29</w:t>
      </w:r>
      <w:r w:rsidRPr="008A776A">
        <w:rPr>
          <w:rFonts w:ascii="Times New Roman" w:hAnsi="Times New Roman" w:cs="Times New Roman"/>
          <w:color w:val="auto"/>
        </w:rPr>
        <w:t>»</w:t>
      </w:r>
      <w:r w:rsidR="008A776A" w:rsidRPr="008A776A">
        <w:rPr>
          <w:rFonts w:ascii="Times New Roman" w:hAnsi="Times New Roman" w:cs="Times New Roman"/>
          <w:color w:val="auto"/>
        </w:rPr>
        <w:t xml:space="preserve">декабря </w:t>
      </w:r>
      <w:r w:rsidRPr="008A776A">
        <w:rPr>
          <w:rFonts w:ascii="Times New Roman" w:hAnsi="Times New Roman" w:cs="Times New Roman"/>
          <w:color w:val="auto"/>
        </w:rPr>
        <w:t>202</w:t>
      </w:r>
      <w:r w:rsidR="00107CD0" w:rsidRPr="008A776A">
        <w:rPr>
          <w:rFonts w:ascii="Times New Roman" w:hAnsi="Times New Roman" w:cs="Times New Roman"/>
          <w:color w:val="auto"/>
        </w:rPr>
        <w:t>5</w:t>
      </w:r>
      <w:r w:rsidRPr="008A776A">
        <w:rPr>
          <w:rFonts w:ascii="Times New Roman" w:hAnsi="Times New Roman" w:cs="Times New Roman"/>
          <w:color w:val="auto"/>
        </w:rPr>
        <w:t>г. №</w:t>
      </w:r>
      <w:r w:rsidR="008A776A" w:rsidRPr="008A776A">
        <w:rPr>
          <w:rFonts w:ascii="Times New Roman" w:hAnsi="Times New Roman" w:cs="Times New Roman"/>
          <w:color w:val="auto"/>
        </w:rPr>
        <w:t>1</w:t>
      </w:r>
      <w:r w:rsidRPr="00D019E9">
        <w:rPr>
          <w:rFonts w:ascii="Times New Roman" w:hAnsi="Times New Roman" w:cs="Times New Roman"/>
          <w:color w:val="auto"/>
        </w:rPr>
        <w:t> </w:t>
      </w:r>
    </w:p>
    <w:p w:rsidR="00D019E9" w:rsidRPr="00D019E9" w:rsidRDefault="00D019E9" w:rsidP="00D019E9">
      <w:pPr>
        <w:rPr>
          <w:rFonts w:ascii="Times New Roman" w:hAnsi="Times New Roman" w:cs="Times New Roman"/>
          <w:color w:val="auto"/>
        </w:rPr>
      </w:pPr>
    </w:p>
    <w:p w:rsidR="00D019E9" w:rsidRPr="00D019E9" w:rsidRDefault="00D019E9" w:rsidP="00D019E9">
      <w:pPr>
        <w:rPr>
          <w:rFonts w:ascii="Times New Roman" w:hAnsi="Times New Roman" w:cs="Times New Roman"/>
          <w:color w:val="auto"/>
        </w:rPr>
      </w:pPr>
    </w:p>
    <w:p w:rsidR="00D019E9" w:rsidRPr="00D019E9" w:rsidRDefault="00D019E9" w:rsidP="00D019E9">
      <w:pPr>
        <w:rPr>
          <w:rFonts w:ascii="Times New Roman" w:hAnsi="Times New Roman" w:cs="Times New Roman"/>
          <w:color w:val="auto"/>
        </w:rPr>
      </w:pPr>
    </w:p>
    <w:p w:rsidR="00D019E9" w:rsidRPr="00D019E9" w:rsidRDefault="00D019E9" w:rsidP="00D019E9">
      <w:pPr>
        <w:rPr>
          <w:rFonts w:ascii="Times New Roman" w:hAnsi="Times New Roman" w:cs="Times New Roman"/>
          <w:color w:val="auto"/>
        </w:rPr>
      </w:pPr>
    </w:p>
    <w:p w:rsidR="00D019E9" w:rsidRPr="00D019E9" w:rsidRDefault="00D019E9" w:rsidP="00D019E9">
      <w:pPr>
        <w:jc w:val="right"/>
        <w:rPr>
          <w:rFonts w:ascii="Times New Roman" w:hAnsi="Times New Roman" w:cs="Times New Roman"/>
          <w:b/>
          <w:bCs/>
          <w:color w:val="26282F"/>
        </w:rPr>
      </w:pPr>
    </w:p>
    <w:p w:rsidR="00D019E9" w:rsidRDefault="00D019E9" w:rsidP="00D019E9">
      <w:pPr>
        <w:jc w:val="right"/>
        <w:rPr>
          <w:rFonts w:ascii="Times New Roman" w:hAnsi="Times New Roman" w:cs="Times New Roman"/>
          <w:b/>
          <w:bCs/>
          <w:color w:val="26282F"/>
        </w:rPr>
      </w:pPr>
    </w:p>
    <w:p w:rsidR="00D019E9" w:rsidRDefault="00D019E9" w:rsidP="00D019E9">
      <w:pPr>
        <w:jc w:val="right"/>
        <w:rPr>
          <w:rFonts w:ascii="Times New Roman" w:hAnsi="Times New Roman" w:cs="Times New Roman"/>
          <w:b/>
          <w:bCs/>
          <w:color w:val="26282F"/>
        </w:rPr>
      </w:pPr>
    </w:p>
    <w:p w:rsidR="00D019E9" w:rsidRDefault="00D019E9" w:rsidP="00D019E9">
      <w:pPr>
        <w:jc w:val="right"/>
        <w:rPr>
          <w:rFonts w:ascii="Times New Roman" w:hAnsi="Times New Roman" w:cs="Times New Roman"/>
          <w:b/>
          <w:bCs/>
          <w:color w:val="26282F"/>
        </w:rPr>
      </w:pPr>
    </w:p>
    <w:p w:rsidR="00D019E9" w:rsidRDefault="00D019E9" w:rsidP="00D019E9">
      <w:pPr>
        <w:jc w:val="right"/>
        <w:rPr>
          <w:rFonts w:ascii="Times New Roman" w:hAnsi="Times New Roman" w:cs="Times New Roman"/>
          <w:b/>
          <w:bCs/>
          <w:color w:val="26282F"/>
        </w:rPr>
      </w:pPr>
    </w:p>
    <w:p w:rsidR="00D019E9" w:rsidRDefault="00D019E9" w:rsidP="00D019E9">
      <w:pPr>
        <w:jc w:val="right"/>
        <w:rPr>
          <w:rFonts w:ascii="Times New Roman" w:hAnsi="Times New Roman" w:cs="Times New Roman"/>
          <w:b/>
          <w:bCs/>
          <w:color w:val="26282F"/>
        </w:rPr>
      </w:pPr>
    </w:p>
    <w:p w:rsidR="00D019E9" w:rsidRDefault="00D019E9" w:rsidP="00D019E9">
      <w:pPr>
        <w:jc w:val="right"/>
        <w:rPr>
          <w:rFonts w:ascii="Times New Roman" w:hAnsi="Times New Roman" w:cs="Times New Roman"/>
          <w:b/>
          <w:bCs/>
          <w:color w:val="26282F"/>
        </w:rPr>
      </w:pPr>
    </w:p>
    <w:p w:rsidR="00D019E9" w:rsidRDefault="00D019E9" w:rsidP="00D019E9">
      <w:pPr>
        <w:jc w:val="right"/>
        <w:rPr>
          <w:rFonts w:ascii="Times New Roman" w:hAnsi="Times New Roman" w:cs="Times New Roman"/>
          <w:b/>
          <w:bCs/>
          <w:color w:val="26282F"/>
        </w:rPr>
      </w:pPr>
    </w:p>
    <w:p w:rsidR="00D019E9" w:rsidRDefault="00D019E9" w:rsidP="00D019E9">
      <w:pPr>
        <w:jc w:val="right"/>
        <w:rPr>
          <w:rFonts w:ascii="Times New Roman" w:hAnsi="Times New Roman" w:cs="Times New Roman"/>
          <w:b/>
          <w:bCs/>
          <w:color w:val="26282F"/>
        </w:rPr>
      </w:pPr>
    </w:p>
    <w:p w:rsidR="00D019E9" w:rsidRDefault="00D019E9" w:rsidP="00D019E9">
      <w:pPr>
        <w:jc w:val="right"/>
        <w:rPr>
          <w:rFonts w:ascii="Times New Roman" w:hAnsi="Times New Roman" w:cs="Times New Roman"/>
          <w:b/>
          <w:bCs/>
          <w:color w:val="26282F"/>
        </w:rPr>
      </w:pPr>
    </w:p>
    <w:p w:rsidR="00D019E9" w:rsidRDefault="00D019E9" w:rsidP="00D019E9">
      <w:pPr>
        <w:jc w:val="right"/>
        <w:rPr>
          <w:rFonts w:ascii="Times New Roman" w:hAnsi="Times New Roman" w:cs="Times New Roman"/>
          <w:b/>
          <w:bCs/>
          <w:color w:val="26282F"/>
        </w:rPr>
      </w:pPr>
    </w:p>
    <w:p w:rsidR="00D019E9" w:rsidRDefault="00D019E9" w:rsidP="00D019E9">
      <w:pPr>
        <w:jc w:val="right"/>
        <w:rPr>
          <w:rFonts w:ascii="Times New Roman" w:hAnsi="Times New Roman" w:cs="Times New Roman"/>
          <w:b/>
          <w:bCs/>
          <w:color w:val="26282F"/>
        </w:rPr>
      </w:pPr>
    </w:p>
    <w:p w:rsidR="00D019E9" w:rsidRDefault="00D019E9" w:rsidP="00D019E9">
      <w:pPr>
        <w:jc w:val="right"/>
        <w:rPr>
          <w:rFonts w:ascii="Times New Roman" w:hAnsi="Times New Roman" w:cs="Times New Roman"/>
          <w:b/>
          <w:bCs/>
          <w:color w:val="26282F"/>
        </w:rPr>
      </w:pPr>
    </w:p>
    <w:p w:rsidR="00D019E9" w:rsidRDefault="00D019E9" w:rsidP="00D019E9">
      <w:pPr>
        <w:jc w:val="right"/>
        <w:rPr>
          <w:rFonts w:ascii="Times New Roman" w:hAnsi="Times New Roman" w:cs="Times New Roman"/>
          <w:b/>
          <w:bCs/>
          <w:color w:val="26282F"/>
        </w:rPr>
      </w:pPr>
    </w:p>
    <w:p w:rsidR="00D019E9" w:rsidRDefault="00D019E9" w:rsidP="00D019E9">
      <w:pPr>
        <w:jc w:val="right"/>
        <w:rPr>
          <w:rFonts w:ascii="Times New Roman" w:hAnsi="Times New Roman" w:cs="Times New Roman"/>
          <w:b/>
          <w:bCs/>
          <w:color w:val="26282F"/>
        </w:rPr>
      </w:pPr>
    </w:p>
    <w:p w:rsidR="00D019E9" w:rsidRDefault="00D019E9" w:rsidP="00D019E9">
      <w:pPr>
        <w:jc w:val="right"/>
        <w:rPr>
          <w:rFonts w:ascii="Times New Roman" w:hAnsi="Times New Roman" w:cs="Times New Roman"/>
          <w:b/>
          <w:bCs/>
          <w:color w:val="26282F"/>
        </w:rPr>
      </w:pPr>
    </w:p>
    <w:p w:rsidR="00D019E9" w:rsidRDefault="00D019E9" w:rsidP="00D019E9">
      <w:pPr>
        <w:jc w:val="right"/>
        <w:rPr>
          <w:rFonts w:ascii="Times New Roman" w:hAnsi="Times New Roman" w:cs="Times New Roman"/>
          <w:b/>
          <w:bCs/>
          <w:color w:val="26282F"/>
        </w:rPr>
      </w:pPr>
    </w:p>
    <w:p w:rsidR="00D019E9" w:rsidRDefault="00D019E9" w:rsidP="00D019E9">
      <w:pPr>
        <w:jc w:val="right"/>
        <w:rPr>
          <w:rFonts w:ascii="Times New Roman" w:hAnsi="Times New Roman" w:cs="Times New Roman"/>
          <w:b/>
          <w:bCs/>
          <w:color w:val="26282F"/>
        </w:rPr>
      </w:pPr>
    </w:p>
    <w:p w:rsidR="008A776A" w:rsidRDefault="008A776A" w:rsidP="00D019E9">
      <w:pPr>
        <w:jc w:val="right"/>
        <w:rPr>
          <w:rFonts w:ascii="Times New Roman" w:hAnsi="Times New Roman" w:cs="Times New Roman"/>
          <w:b/>
          <w:bCs/>
          <w:color w:val="26282F"/>
        </w:rPr>
      </w:pPr>
    </w:p>
    <w:p w:rsidR="008A776A" w:rsidRDefault="008A776A" w:rsidP="00D019E9">
      <w:pPr>
        <w:jc w:val="right"/>
        <w:rPr>
          <w:rFonts w:ascii="Times New Roman" w:hAnsi="Times New Roman" w:cs="Times New Roman"/>
          <w:b/>
          <w:bCs/>
          <w:color w:val="26282F"/>
        </w:rPr>
      </w:pPr>
    </w:p>
    <w:p w:rsidR="00D019E9" w:rsidRPr="008A776A" w:rsidRDefault="00D019E9" w:rsidP="00D019E9">
      <w:pPr>
        <w:jc w:val="right"/>
        <w:rPr>
          <w:rFonts w:ascii="Times New Roman" w:hAnsi="Times New Roman" w:cs="Times New Roman"/>
          <w:b/>
          <w:bCs/>
          <w:color w:val="auto"/>
        </w:rPr>
      </w:pPr>
      <w:r w:rsidRPr="008A776A">
        <w:rPr>
          <w:rFonts w:ascii="Times New Roman" w:hAnsi="Times New Roman" w:cs="Times New Roman"/>
          <w:b/>
          <w:bCs/>
          <w:color w:val="auto"/>
        </w:rPr>
        <w:lastRenderedPageBreak/>
        <w:t>Приложение N 1</w:t>
      </w:r>
    </w:p>
    <w:p w:rsidR="00D019E9" w:rsidRPr="008A776A" w:rsidRDefault="00D019E9" w:rsidP="00D019E9">
      <w:pPr>
        <w:jc w:val="right"/>
        <w:rPr>
          <w:rFonts w:ascii="Times New Roman" w:hAnsi="Times New Roman" w:cs="Times New Roman"/>
          <w:b/>
          <w:bCs/>
          <w:color w:val="auto"/>
        </w:rPr>
      </w:pPr>
      <w:r w:rsidRPr="008A776A">
        <w:rPr>
          <w:rFonts w:ascii="Times New Roman" w:hAnsi="Times New Roman" w:cs="Times New Roman"/>
          <w:b/>
          <w:bCs/>
          <w:color w:val="auto"/>
        </w:rPr>
        <w:t>к Положению</w:t>
      </w:r>
    </w:p>
    <w:p w:rsidR="00D019E9" w:rsidRPr="008A776A" w:rsidRDefault="00D019E9" w:rsidP="00D019E9">
      <w:pPr>
        <w:jc w:val="right"/>
        <w:rPr>
          <w:rFonts w:ascii="Times New Roman" w:hAnsi="Times New Roman" w:cs="Times New Roman"/>
          <w:b/>
          <w:bCs/>
          <w:color w:val="auto"/>
        </w:rPr>
      </w:pPr>
      <w:r w:rsidRPr="008A776A">
        <w:rPr>
          <w:rFonts w:ascii="Times New Roman" w:hAnsi="Times New Roman" w:cs="Times New Roman"/>
          <w:b/>
          <w:bCs/>
          <w:color w:val="auto"/>
        </w:rPr>
        <w:t>об отраслевой системе оплаты труда</w:t>
      </w:r>
    </w:p>
    <w:p w:rsidR="00D019E9" w:rsidRPr="008A776A" w:rsidRDefault="00D019E9" w:rsidP="00D019E9">
      <w:pPr>
        <w:jc w:val="right"/>
        <w:rPr>
          <w:rFonts w:ascii="Times New Roman" w:hAnsi="Times New Roman" w:cs="Times New Roman"/>
          <w:b/>
          <w:bCs/>
          <w:color w:val="auto"/>
        </w:rPr>
      </w:pPr>
      <w:r w:rsidRPr="008A776A">
        <w:rPr>
          <w:rFonts w:ascii="Times New Roman" w:hAnsi="Times New Roman" w:cs="Times New Roman"/>
          <w:b/>
          <w:bCs/>
          <w:color w:val="auto"/>
        </w:rPr>
        <w:t xml:space="preserve">работников МБУ «Комплексный </w:t>
      </w:r>
    </w:p>
    <w:p w:rsidR="00D019E9" w:rsidRPr="008A776A" w:rsidRDefault="00D019E9" w:rsidP="00D019E9">
      <w:pPr>
        <w:ind w:left="-426"/>
        <w:jc w:val="right"/>
        <w:rPr>
          <w:rFonts w:ascii="Times New Roman" w:hAnsi="Times New Roman" w:cs="Times New Roman"/>
          <w:b/>
          <w:bCs/>
          <w:color w:val="auto"/>
        </w:rPr>
      </w:pPr>
      <w:r w:rsidRPr="008A776A">
        <w:rPr>
          <w:rFonts w:ascii="Times New Roman" w:hAnsi="Times New Roman" w:cs="Times New Roman"/>
          <w:b/>
          <w:bCs/>
          <w:color w:val="auto"/>
        </w:rPr>
        <w:t>центр социального обслуживания населения»</w:t>
      </w:r>
    </w:p>
    <w:p w:rsidR="00D019E9" w:rsidRPr="008A776A" w:rsidRDefault="00180BC2" w:rsidP="00D019E9">
      <w:pPr>
        <w:jc w:val="right"/>
        <w:rPr>
          <w:rFonts w:ascii="Times New Roman" w:hAnsi="Times New Roman" w:cs="Times New Roman"/>
          <w:b/>
          <w:bCs/>
          <w:color w:val="auto"/>
        </w:rPr>
      </w:pPr>
      <w:r w:rsidRPr="008A776A">
        <w:rPr>
          <w:rFonts w:ascii="Times New Roman" w:hAnsi="Times New Roman" w:cs="Times New Roman"/>
          <w:b/>
          <w:bCs/>
          <w:color w:val="auto"/>
        </w:rPr>
        <w:t xml:space="preserve"> Краснояружского муниципального округа</w:t>
      </w:r>
    </w:p>
    <w:p w:rsidR="00D019E9" w:rsidRPr="008A776A" w:rsidRDefault="00D019E9" w:rsidP="00D019E9">
      <w:pPr>
        <w:rPr>
          <w:rFonts w:ascii="Times New Roman" w:hAnsi="Times New Roman" w:cs="Times New Roman"/>
          <w:b/>
          <w:color w:val="auto"/>
        </w:rPr>
      </w:pP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jc w:val="center"/>
        <w:rPr>
          <w:rFonts w:ascii="Calibri" w:eastAsia="Calibri" w:hAnsi="Calibri" w:cs="Calibri"/>
          <w:b/>
          <w:bCs/>
          <w:color w:val="000000" w:themeColor="text1"/>
          <w:lang w:eastAsia="zh-CN" w:bidi="ru-RU"/>
        </w:rPr>
      </w:pPr>
      <w:bookmarkStart w:id="67" w:name="sub_14000"/>
      <w:r w:rsidRPr="009F0029">
        <w:rPr>
          <w:rFonts w:ascii="Times New Roman" w:hAnsi="Times New Roman" w:cs="Times New Roman"/>
          <w:b/>
          <w:bCs/>
          <w:color w:val="000000" w:themeColor="text1"/>
          <w:lang w:eastAsia="zh-CN" w:bidi="ru-RU"/>
        </w:rPr>
        <w:t>Размеры должностных окладов по квалификационным уровням</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jc w:val="center"/>
        <w:rPr>
          <w:rFonts w:ascii="Calibri" w:eastAsia="Calibri" w:hAnsi="Calibri" w:cs="Calibri"/>
          <w:b/>
          <w:bCs/>
          <w:color w:val="000000" w:themeColor="text1"/>
          <w:lang w:eastAsia="zh-CN" w:bidi="ru-RU"/>
        </w:rPr>
      </w:pPr>
      <w:r w:rsidRPr="009F0029">
        <w:rPr>
          <w:rFonts w:ascii="Times New Roman" w:hAnsi="Times New Roman" w:cs="Times New Roman"/>
          <w:b/>
          <w:bCs/>
          <w:color w:val="000000" w:themeColor="text1"/>
          <w:lang w:eastAsia="zh-CN" w:bidi="ru-RU"/>
        </w:rPr>
        <w:t>профессиональных квалификационных групп общеотраслевых</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bCs/>
          <w:color w:val="000000" w:themeColor="text1"/>
          <w:lang w:eastAsia="zh-CN" w:bidi="ru-RU"/>
        </w:rPr>
      </w:pPr>
      <w:r w:rsidRPr="009F0029">
        <w:rPr>
          <w:rFonts w:ascii="Times New Roman" w:hAnsi="Times New Roman" w:cs="Times New Roman"/>
          <w:b/>
          <w:bCs/>
          <w:color w:val="000000" w:themeColor="text1"/>
          <w:lang w:eastAsia="zh-CN" w:bidi="ru-RU"/>
        </w:rPr>
        <w:t>должностей руководителей, специалистов, служащих учреждений</w:t>
      </w:r>
      <w:r w:rsidRPr="009F0029">
        <w:rPr>
          <w:rFonts w:ascii="Times New Roman" w:hAnsi="Times New Roman" w:cs="Times New Roman"/>
          <w:b/>
          <w:bCs/>
          <w:color w:val="000000" w:themeColor="text1"/>
          <w:lang w:eastAsia="zh-CN" w:bidi="ru-RU"/>
        </w:rPr>
        <w:br/>
        <w:t xml:space="preserve"> системы социальной защиты населения Белгородской области</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jc w:val="center"/>
        <w:rPr>
          <w:rFonts w:ascii="Calibri" w:eastAsia="Calibri" w:hAnsi="Calibri" w:cs="Calibri"/>
          <w:b/>
          <w:bCs/>
          <w:color w:val="000000" w:themeColor="text1"/>
          <w:lang w:eastAsia="zh-CN" w:bidi="ru-RU"/>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3748"/>
        <w:gridCol w:w="4252"/>
        <w:gridCol w:w="1776"/>
      </w:tblGrid>
      <w:tr w:rsidR="009F0029" w:rsidRPr="009F0029" w:rsidTr="002C1669">
        <w:trPr>
          <w:tblHeader/>
        </w:trPr>
        <w:tc>
          <w:tcPr>
            <w:tcW w:w="3748"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themeColor="text1"/>
                <w:lang w:eastAsia="zh-CN" w:bidi="ru-RU"/>
              </w:rPr>
            </w:pPr>
            <w:r w:rsidRPr="009F0029">
              <w:rPr>
                <w:rFonts w:ascii="Times New Roman" w:hAnsi="Times New Roman" w:cs="Times New Roman"/>
                <w:b/>
                <w:bCs/>
                <w:color w:val="000000" w:themeColor="text1"/>
                <w:lang w:eastAsia="zh-CN" w:bidi="ru-RU"/>
              </w:rPr>
              <w:t>Профессиональная квалификационная группа (ПКГ), профессиональный квалификационный уровень</w:t>
            </w:r>
          </w:p>
        </w:tc>
        <w:tc>
          <w:tcPr>
            <w:tcW w:w="4252"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themeColor="text1"/>
                <w:lang w:eastAsia="zh-CN" w:bidi="ru-RU"/>
              </w:rPr>
            </w:pPr>
            <w:r w:rsidRPr="009F0029">
              <w:rPr>
                <w:rFonts w:ascii="Times New Roman" w:hAnsi="Times New Roman" w:cs="Times New Roman"/>
                <w:b/>
                <w:bCs/>
                <w:color w:val="000000" w:themeColor="text1"/>
                <w:lang w:eastAsia="zh-CN" w:bidi="ru-RU"/>
              </w:rPr>
              <w:t xml:space="preserve">Наименование должностей работников, отнесенных </w:t>
            </w:r>
            <w:r w:rsidRPr="009F0029">
              <w:rPr>
                <w:rFonts w:ascii="Times New Roman" w:hAnsi="Times New Roman" w:cs="Times New Roman"/>
                <w:b/>
                <w:bCs/>
                <w:color w:val="000000" w:themeColor="text1"/>
                <w:lang w:eastAsia="zh-CN" w:bidi="ru-RU"/>
              </w:rPr>
              <w:br/>
              <w:t>к квалификационным уровням</w:t>
            </w:r>
          </w:p>
        </w:tc>
        <w:tc>
          <w:tcPr>
            <w:tcW w:w="1776"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ind w:left="-62" w:firstLine="62"/>
              <w:jc w:val="center"/>
              <w:rPr>
                <w:rFonts w:ascii="Times New Roman" w:hAnsi="Times New Roman" w:cs="Times New Roman"/>
                <w:b/>
                <w:bCs/>
                <w:color w:val="000000" w:themeColor="text1"/>
                <w:lang w:eastAsia="zh-CN" w:bidi="ru-RU"/>
              </w:rPr>
            </w:pPr>
            <w:r w:rsidRPr="009F0029">
              <w:rPr>
                <w:rFonts w:ascii="Times New Roman" w:hAnsi="Times New Roman" w:cs="Times New Roman"/>
                <w:b/>
                <w:bCs/>
                <w:color w:val="000000" w:themeColor="text1"/>
                <w:lang w:eastAsia="zh-CN" w:bidi="ru-RU"/>
              </w:rPr>
              <w:t>Оклад (должностной оклад), руб.</w:t>
            </w:r>
          </w:p>
        </w:tc>
      </w:tr>
      <w:tr w:rsidR="009F0029" w:rsidRPr="009F0029" w:rsidTr="002C1669">
        <w:tc>
          <w:tcPr>
            <w:tcW w:w="9776" w:type="dxa"/>
            <w:gridSpan w:val="3"/>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jc w:val="center"/>
              <w:outlineLvl w:val="2"/>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Профессиональная квалификационная группа должностей служащих первого уровня</w:t>
            </w:r>
          </w:p>
        </w:tc>
      </w:tr>
      <w:tr w:rsidR="009F0029" w:rsidRPr="009F0029" w:rsidTr="002C1669">
        <w:trPr>
          <w:trHeight w:val="1961"/>
        </w:trPr>
        <w:tc>
          <w:tcPr>
            <w:tcW w:w="3748"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1 квалификационный уровень</w:t>
            </w:r>
          </w:p>
        </w:tc>
        <w:tc>
          <w:tcPr>
            <w:tcW w:w="4252"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rPr>
                <w:rFonts w:ascii="Calibri" w:eastAsia="Calibri" w:hAnsi="Calibri" w:cs="Calibri"/>
                <w:color w:val="000000" w:themeColor="text1"/>
                <w:lang w:eastAsia="zh-CN" w:bidi="ru-RU"/>
              </w:rPr>
            </w:pPr>
            <w:r w:rsidRPr="009F0029">
              <w:rPr>
                <w:rFonts w:ascii="Times New Roman" w:hAnsi="Times New Roman" w:cs="Times New Roman"/>
                <w:color w:val="000000" w:themeColor="text1"/>
                <w:lang w:eastAsia="zh-CN" w:bidi="ru-RU"/>
              </w:rPr>
              <w:t xml:space="preserve">Агент по снабжению; </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rPr>
                <w:rFonts w:ascii="Calibri" w:eastAsia="Calibri" w:hAnsi="Calibri" w:cs="Calibri"/>
                <w:color w:val="000000" w:themeColor="text1"/>
                <w:lang w:eastAsia="zh-CN" w:bidi="ru-RU"/>
              </w:rPr>
            </w:pPr>
            <w:r w:rsidRPr="009F0029">
              <w:rPr>
                <w:rFonts w:ascii="Times New Roman" w:hAnsi="Times New Roman" w:cs="Times New Roman"/>
                <w:color w:val="000000" w:themeColor="text1"/>
                <w:lang w:eastAsia="zh-CN" w:bidi="ru-RU"/>
              </w:rPr>
              <w:t>архивариус;</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rPr>
                <w:rFonts w:ascii="Calibri" w:eastAsia="Calibri" w:hAnsi="Calibri" w:cs="Calibri"/>
                <w:color w:val="000000" w:themeColor="text1"/>
                <w:lang w:eastAsia="zh-CN" w:bidi="ru-RU"/>
              </w:rPr>
            </w:pPr>
            <w:r w:rsidRPr="009F0029">
              <w:rPr>
                <w:rFonts w:ascii="Times New Roman" w:hAnsi="Times New Roman" w:cs="Times New Roman"/>
                <w:color w:val="000000" w:themeColor="text1"/>
                <w:lang w:eastAsia="zh-CN" w:bidi="ru-RU"/>
              </w:rPr>
              <w:t xml:space="preserve">делопроизводитель; </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rPr>
                <w:rFonts w:ascii="Calibri" w:eastAsia="Calibri" w:hAnsi="Calibri" w:cs="Calibri"/>
                <w:color w:val="000000" w:themeColor="text1"/>
                <w:lang w:eastAsia="zh-CN" w:bidi="ru-RU"/>
              </w:rPr>
            </w:pPr>
            <w:r w:rsidRPr="009F0029">
              <w:rPr>
                <w:rFonts w:ascii="Times New Roman" w:hAnsi="Times New Roman" w:cs="Times New Roman"/>
                <w:color w:val="000000" w:themeColor="text1"/>
                <w:lang w:eastAsia="zh-CN" w:bidi="ru-RU"/>
              </w:rPr>
              <w:t>инспектор;</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rPr>
                <w:rFonts w:ascii="Calibri" w:eastAsia="Calibri" w:hAnsi="Calibri" w:cs="Calibri"/>
                <w:color w:val="000000" w:themeColor="text1"/>
                <w:lang w:eastAsia="zh-CN" w:bidi="ru-RU"/>
              </w:rPr>
            </w:pPr>
            <w:r w:rsidRPr="009F0029">
              <w:rPr>
                <w:rFonts w:ascii="Times New Roman" w:hAnsi="Times New Roman" w:cs="Times New Roman"/>
                <w:color w:val="000000" w:themeColor="text1"/>
                <w:lang w:eastAsia="zh-CN" w:bidi="ru-RU"/>
              </w:rPr>
              <w:t>секретарь;</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rPr>
                <w:rFonts w:ascii="Calibri" w:eastAsia="Calibri" w:hAnsi="Calibri" w:cs="Calibri"/>
                <w:color w:val="000000" w:themeColor="text1"/>
                <w:lang w:eastAsia="zh-CN" w:bidi="ru-RU"/>
              </w:rPr>
            </w:pPr>
            <w:r w:rsidRPr="009F0029">
              <w:rPr>
                <w:rFonts w:ascii="Times New Roman" w:hAnsi="Times New Roman" w:cs="Times New Roman"/>
                <w:color w:val="000000" w:themeColor="text1"/>
                <w:lang w:eastAsia="zh-CN" w:bidi="ru-RU"/>
              </w:rPr>
              <w:t>секретарь-машинистка;</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экспедитор</w:t>
            </w:r>
          </w:p>
        </w:tc>
        <w:tc>
          <w:tcPr>
            <w:tcW w:w="1776"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15 029</w:t>
            </w:r>
          </w:p>
        </w:tc>
      </w:tr>
      <w:tr w:rsidR="009F0029" w:rsidRPr="009F0029" w:rsidTr="002C1669">
        <w:tc>
          <w:tcPr>
            <w:tcW w:w="3748"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2 квалификационный уровень</w:t>
            </w:r>
          </w:p>
        </w:tc>
        <w:tc>
          <w:tcPr>
            <w:tcW w:w="4252"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Должности служащих первого квалификационного уровня, по которым может устанавливаться производное должностное наименование «старший»</w:t>
            </w:r>
          </w:p>
        </w:tc>
        <w:tc>
          <w:tcPr>
            <w:tcW w:w="1776"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15 608</w:t>
            </w:r>
          </w:p>
        </w:tc>
      </w:tr>
      <w:tr w:rsidR="009F0029" w:rsidRPr="009F0029" w:rsidTr="002C1669">
        <w:tc>
          <w:tcPr>
            <w:tcW w:w="9776" w:type="dxa"/>
            <w:gridSpan w:val="3"/>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jc w:val="center"/>
              <w:outlineLvl w:val="2"/>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 xml:space="preserve">Профессиональная квалификационная группа должностей </w:t>
            </w:r>
            <w:r w:rsidRPr="009F0029">
              <w:rPr>
                <w:rFonts w:ascii="Times New Roman" w:hAnsi="Times New Roman" w:cs="Times New Roman"/>
                <w:color w:val="000000" w:themeColor="text1"/>
                <w:lang w:eastAsia="zh-CN" w:bidi="ru-RU"/>
              </w:rPr>
              <w:br/>
              <w:t>служащих, специалистов второго уровня</w:t>
            </w:r>
          </w:p>
        </w:tc>
      </w:tr>
      <w:tr w:rsidR="009F0029" w:rsidRPr="009F0029" w:rsidTr="002C1669">
        <w:tc>
          <w:tcPr>
            <w:tcW w:w="3748"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1 квалификационный уровень</w:t>
            </w:r>
          </w:p>
        </w:tc>
        <w:tc>
          <w:tcPr>
            <w:tcW w:w="4252"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rPr>
                <w:rFonts w:ascii="Calibri" w:eastAsia="Calibri" w:hAnsi="Calibri" w:cs="Calibri"/>
                <w:color w:val="000000" w:themeColor="text1"/>
                <w:lang w:eastAsia="zh-CN" w:bidi="ru-RU"/>
              </w:rPr>
            </w:pPr>
            <w:r w:rsidRPr="009F0029">
              <w:rPr>
                <w:rFonts w:ascii="Times New Roman" w:hAnsi="Times New Roman" w:cs="Times New Roman"/>
                <w:color w:val="000000" w:themeColor="text1"/>
                <w:lang w:eastAsia="zh-CN" w:bidi="ru-RU"/>
              </w:rPr>
              <w:t>Инспектор по кадрам;</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rPr>
                <w:rFonts w:ascii="Calibri" w:eastAsia="Calibri" w:hAnsi="Calibri" w:cs="Calibri"/>
                <w:color w:val="000000" w:themeColor="text1"/>
                <w:lang w:eastAsia="zh-CN" w:bidi="ru-RU"/>
              </w:rPr>
            </w:pPr>
            <w:r w:rsidRPr="009F0029">
              <w:rPr>
                <w:rFonts w:ascii="Times New Roman" w:hAnsi="Times New Roman" w:cs="Times New Roman"/>
                <w:color w:val="000000" w:themeColor="text1"/>
                <w:lang w:eastAsia="zh-CN" w:bidi="ru-RU"/>
              </w:rPr>
              <w:t xml:space="preserve">оператор диспетчерской службы; </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техник по техническим средствам реабилитации</w:t>
            </w:r>
          </w:p>
        </w:tc>
        <w:tc>
          <w:tcPr>
            <w:tcW w:w="1776"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17 688</w:t>
            </w:r>
          </w:p>
        </w:tc>
      </w:tr>
      <w:tr w:rsidR="009F0029" w:rsidRPr="009F0029" w:rsidTr="002C1669">
        <w:trPr>
          <w:trHeight w:val="752"/>
        </w:trPr>
        <w:tc>
          <w:tcPr>
            <w:tcW w:w="3748"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2 квалификационный уровень</w:t>
            </w:r>
          </w:p>
        </w:tc>
        <w:tc>
          <w:tcPr>
            <w:tcW w:w="4252"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rPr>
                <w:rFonts w:ascii="Calibri" w:eastAsia="Calibri" w:hAnsi="Calibri" w:cs="Calibri"/>
                <w:color w:val="000000" w:themeColor="text1"/>
                <w:lang w:eastAsia="zh-CN" w:bidi="ru-RU"/>
              </w:rPr>
            </w:pPr>
            <w:r w:rsidRPr="009F0029">
              <w:rPr>
                <w:rFonts w:ascii="Times New Roman" w:hAnsi="Times New Roman" w:cs="Times New Roman"/>
                <w:color w:val="000000" w:themeColor="text1"/>
                <w:lang w:eastAsia="zh-CN" w:bidi="ru-RU"/>
              </w:rPr>
              <w:t>Заведующий складом;</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заведующий хозяйством</w:t>
            </w:r>
          </w:p>
        </w:tc>
        <w:tc>
          <w:tcPr>
            <w:tcW w:w="1776"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17 804</w:t>
            </w:r>
          </w:p>
        </w:tc>
      </w:tr>
      <w:tr w:rsidR="009F0029" w:rsidRPr="009F0029" w:rsidTr="002C1669">
        <w:trPr>
          <w:trHeight w:val="858"/>
        </w:trPr>
        <w:tc>
          <w:tcPr>
            <w:tcW w:w="3748"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3 квалификационный уровень</w:t>
            </w:r>
          </w:p>
        </w:tc>
        <w:tc>
          <w:tcPr>
            <w:tcW w:w="4252"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rPr>
                <w:rFonts w:ascii="Calibri" w:eastAsia="Calibri" w:hAnsi="Calibri" w:cs="Calibri"/>
                <w:color w:val="000000" w:themeColor="text1"/>
                <w:lang w:eastAsia="zh-CN" w:bidi="ru-RU"/>
              </w:rPr>
            </w:pPr>
            <w:r w:rsidRPr="009F0029">
              <w:rPr>
                <w:rFonts w:ascii="Times New Roman" w:hAnsi="Times New Roman" w:cs="Times New Roman"/>
                <w:color w:val="000000" w:themeColor="text1"/>
                <w:lang w:eastAsia="zh-CN" w:bidi="ru-RU"/>
              </w:rPr>
              <w:t>Заведующий производством (шеф-повар);</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rPr>
                <w:rFonts w:ascii="Calibri" w:eastAsia="Calibri" w:hAnsi="Calibri" w:cs="Calibri"/>
                <w:color w:val="000000" w:themeColor="text1"/>
                <w:lang w:eastAsia="zh-CN" w:bidi="ru-RU"/>
              </w:rPr>
            </w:pPr>
            <w:r w:rsidRPr="009F0029">
              <w:rPr>
                <w:rFonts w:ascii="Times New Roman" w:hAnsi="Times New Roman" w:cs="Times New Roman"/>
                <w:color w:val="000000" w:themeColor="text1"/>
                <w:lang w:eastAsia="zh-CN" w:bidi="ru-RU"/>
              </w:rPr>
              <w:t>начальник хозяйственного отдела;</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производитель работ</w:t>
            </w:r>
          </w:p>
        </w:tc>
        <w:tc>
          <w:tcPr>
            <w:tcW w:w="1776"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18 151</w:t>
            </w:r>
          </w:p>
        </w:tc>
      </w:tr>
      <w:tr w:rsidR="009F0029" w:rsidRPr="009F0029" w:rsidTr="002C1669">
        <w:trPr>
          <w:trHeight w:val="642"/>
        </w:trPr>
        <w:tc>
          <w:tcPr>
            <w:tcW w:w="8000" w:type="dxa"/>
            <w:gridSpan w:val="2"/>
            <w:vMerge w:val="restart"/>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lastRenderedPageBreak/>
              <w:t>Социальный работник</w:t>
            </w:r>
          </w:p>
        </w:tc>
        <w:tc>
          <w:tcPr>
            <w:tcW w:w="1776" w:type="dxa"/>
            <w:vMerge w:val="restart"/>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22 000</w:t>
            </w:r>
          </w:p>
        </w:tc>
      </w:tr>
      <w:tr w:rsidR="009F0029" w:rsidRPr="009F0029" w:rsidTr="002C1669">
        <w:trPr>
          <w:trHeight w:val="778"/>
        </w:trPr>
        <w:tc>
          <w:tcPr>
            <w:tcW w:w="9776" w:type="dxa"/>
            <w:gridSpan w:val="3"/>
            <w:vMerge w:val="restart"/>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 xml:space="preserve">Профессиональная квалификационная группа должностей </w:t>
            </w:r>
            <w:r w:rsidRPr="009F0029">
              <w:rPr>
                <w:rFonts w:ascii="Times New Roman" w:hAnsi="Times New Roman" w:cs="Times New Roman"/>
                <w:color w:val="000000" w:themeColor="text1"/>
                <w:lang w:eastAsia="zh-CN" w:bidi="ru-RU"/>
              </w:rPr>
              <w:br/>
              <w:t>специалистов и служащих третьего уровня</w:t>
            </w:r>
          </w:p>
        </w:tc>
      </w:tr>
      <w:tr w:rsidR="009F0029" w:rsidRPr="009F0029" w:rsidTr="002C1669">
        <w:trPr>
          <w:trHeight w:val="777"/>
        </w:trPr>
        <w:tc>
          <w:tcPr>
            <w:tcW w:w="3748" w:type="dxa"/>
            <w:vMerge w:val="restart"/>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1 квалификационный уровень</w:t>
            </w:r>
          </w:p>
        </w:tc>
        <w:tc>
          <w:tcPr>
            <w:tcW w:w="4252" w:type="dxa"/>
            <w:vMerge w:val="restart"/>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7" w:lineRule="auto"/>
              <w:rPr>
                <w:rFonts w:ascii="Calibri" w:eastAsia="Calibri" w:hAnsi="Calibri" w:cs="Calibri"/>
                <w:color w:val="auto"/>
                <w:u w:val="single"/>
                <w:lang w:eastAsia="zh-CN" w:bidi="ru-RU"/>
              </w:rPr>
            </w:pPr>
            <w:r w:rsidRPr="009F0029">
              <w:rPr>
                <w:rFonts w:ascii="Times New Roman" w:hAnsi="Times New Roman" w:cs="Times New Roman"/>
                <w:color w:val="000000" w:themeColor="text1"/>
                <w:lang w:eastAsia="zh-CN" w:bidi="ru-RU"/>
              </w:rPr>
              <w:t>Бухгалтер;</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7" w:lineRule="auto"/>
              <w:rPr>
                <w:rFonts w:ascii="Calibri" w:eastAsia="Calibri" w:hAnsi="Calibri" w:cs="Calibri"/>
                <w:color w:val="auto"/>
                <w:u w:val="single"/>
                <w:lang w:eastAsia="zh-CN" w:bidi="ru-RU"/>
              </w:rPr>
            </w:pPr>
            <w:r w:rsidRPr="009F0029">
              <w:rPr>
                <w:rFonts w:ascii="Times New Roman" w:hAnsi="Times New Roman" w:cs="Times New Roman"/>
                <w:color w:val="000000" w:themeColor="text1"/>
                <w:lang w:eastAsia="zh-CN" w:bidi="ru-RU"/>
              </w:rPr>
              <w:t>бухгалтер-кассир;</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7" w:lineRule="auto"/>
              <w:rPr>
                <w:rFonts w:ascii="Calibri" w:eastAsia="Calibri" w:hAnsi="Calibri" w:cs="Calibri"/>
                <w:color w:val="auto"/>
                <w:u w:val="single"/>
                <w:lang w:eastAsia="zh-CN" w:bidi="ru-RU"/>
              </w:rPr>
            </w:pPr>
            <w:r w:rsidRPr="009F0029">
              <w:rPr>
                <w:rFonts w:ascii="Times New Roman" w:hAnsi="Times New Roman" w:cs="Times New Roman"/>
                <w:color w:val="000000" w:themeColor="text1"/>
                <w:lang w:eastAsia="zh-CN" w:bidi="ru-RU"/>
              </w:rPr>
              <w:t>документовед;</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7" w:lineRule="auto"/>
              <w:rPr>
                <w:rFonts w:ascii="Calibri" w:eastAsia="Calibri" w:hAnsi="Calibri" w:cs="Calibri"/>
                <w:color w:val="auto"/>
                <w:u w:val="single"/>
                <w:lang w:eastAsia="zh-CN" w:bidi="ru-RU"/>
              </w:rPr>
            </w:pPr>
            <w:r w:rsidRPr="009F0029">
              <w:rPr>
                <w:rFonts w:ascii="Times New Roman" w:hAnsi="Times New Roman" w:cs="Times New Roman"/>
                <w:color w:val="000000" w:themeColor="text1"/>
                <w:lang w:eastAsia="zh-CN" w:bidi="ru-RU"/>
              </w:rPr>
              <w:t xml:space="preserve">инженер (систем водоснабжения, канализации, отопления, вентиляции, кондиционирования </w:t>
            </w:r>
            <w:r w:rsidRPr="009F0029">
              <w:rPr>
                <w:rFonts w:ascii="Times New Roman" w:hAnsi="Times New Roman" w:cs="Times New Roman"/>
                <w:color w:val="000000" w:themeColor="text1"/>
                <w:lang w:eastAsia="zh-CN" w:bidi="ru-RU"/>
              </w:rPr>
              <w:br/>
              <w:t>и теплоснабжения);</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7" w:lineRule="auto"/>
              <w:rPr>
                <w:rFonts w:ascii="Calibri" w:eastAsia="Calibri" w:hAnsi="Calibri" w:cs="Calibri"/>
                <w:color w:val="auto"/>
                <w:u w:val="single"/>
                <w:lang w:eastAsia="zh-CN" w:bidi="ru-RU"/>
              </w:rPr>
            </w:pPr>
            <w:r w:rsidRPr="009F0029">
              <w:rPr>
                <w:rFonts w:ascii="Times New Roman" w:hAnsi="Times New Roman" w:cs="Times New Roman"/>
                <w:color w:val="000000" w:themeColor="text1"/>
                <w:lang w:eastAsia="zh-CN" w:bidi="ru-RU"/>
              </w:rPr>
              <w:t>инженер-механик;</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7" w:lineRule="auto"/>
              <w:rPr>
                <w:rFonts w:ascii="Calibri" w:eastAsia="Calibri" w:hAnsi="Calibri" w:cs="Calibri"/>
                <w:color w:val="auto"/>
                <w:u w:val="single"/>
                <w:lang w:eastAsia="zh-CN" w:bidi="ru-RU"/>
              </w:rPr>
            </w:pPr>
            <w:r w:rsidRPr="009F0029">
              <w:rPr>
                <w:rFonts w:ascii="Times New Roman" w:hAnsi="Times New Roman" w:cs="Times New Roman"/>
                <w:color w:val="000000" w:themeColor="text1"/>
                <w:lang w:eastAsia="zh-CN" w:bidi="ru-RU"/>
              </w:rPr>
              <w:t>механик;</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7" w:lineRule="auto"/>
              <w:rPr>
                <w:rFonts w:ascii="Calibri" w:eastAsia="Calibri" w:hAnsi="Calibri" w:cs="Calibri"/>
                <w:color w:val="auto"/>
                <w:u w:val="single"/>
                <w:lang w:eastAsia="zh-CN" w:bidi="ru-RU"/>
              </w:rPr>
            </w:pPr>
            <w:r w:rsidRPr="009F0029">
              <w:rPr>
                <w:rFonts w:ascii="Times New Roman" w:hAnsi="Times New Roman" w:cs="Times New Roman"/>
                <w:color w:val="000000" w:themeColor="text1"/>
                <w:lang w:eastAsia="zh-CN" w:bidi="ru-RU"/>
              </w:rPr>
              <w:t>профконсультант;</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7" w:lineRule="auto"/>
              <w:rPr>
                <w:rFonts w:ascii="Calibri" w:eastAsia="Calibri" w:hAnsi="Calibri" w:cs="Calibri"/>
                <w:color w:val="auto"/>
                <w:u w:val="single"/>
                <w:lang w:eastAsia="zh-CN" w:bidi="ru-RU"/>
              </w:rPr>
            </w:pPr>
            <w:r w:rsidRPr="009F0029">
              <w:rPr>
                <w:rFonts w:ascii="Times New Roman" w:hAnsi="Times New Roman" w:cs="Times New Roman"/>
                <w:color w:val="000000" w:themeColor="text1"/>
                <w:lang w:eastAsia="zh-CN" w:bidi="ru-RU"/>
              </w:rPr>
              <w:t>психолог;</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7" w:lineRule="auto"/>
              <w:rPr>
                <w:rFonts w:ascii="Calibri" w:eastAsia="Calibri" w:hAnsi="Calibri" w:cs="Calibri"/>
                <w:color w:val="auto"/>
                <w:u w:val="single"/>
                <w:lang w:eastAsia="zh-CN" w:bidi="ru-RU"/>
              </w:rPr>
            </w:pPr>
            <w:r w:rsidRPr="009F0029">
              <w:rPr>
                <w:rFonts w:ascii="Times New Roman" w:hAnsi="Times New Roman" w:cs="Times New Roman"/>
                <w:color w:val="000000" w:themeColor="text1"/>
                <w:lang w:eastAsia="zh-CN" w:bidi="ru-RU"/>
              </w:rPr>
              <w:t>психолог в социальной сфере;</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7" w:lineRule="auto"/>
              <w:rPr>
                <w:rFonts w:ascii="Calibri" w:eastAsia="Calibri" w:hAnsi="Calibri" w:cs="Calibri"/>
                <w:color w:val="auto"/>
                <w:u w:val="single"/>
                <w:lang w:eastAsia="zh-CN" w:bidi="ru-RU"/>
              </w:rPr>
            </w:pPr>
            <w:r w:rsidRPr="009F0029">
              <w:rPr>
                <w:rFonts w:ascii="Times New Roman" w:hAnsi="Times New Roman" w:cs="Times New Roman"/>
                <w:color w:val="000000" w:themeColor="text1"/>
                <w:lang w:eastAsia="zh-CN" w:bidi="ru-RU"/>
              </w:rPr>
              <w:t>социолог;</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7" w:lineRule="auto"/>
              <w:rPr>
                <w:rFonts w:ascii="Calibri" w:eastAsia="Calibri" w:hAnsi="Calibri" w:cs="Calibri"/>
                <w:color w:val="auto"/>
                <w:u w:val="single"/>
                <w:lang w:eastAsia="zh-CN" w:bidi="ru-RU"/>
              </w:rPr>
            </w:pPr>
            <w:r w:rsidRPr="009F0029">
              <w:rPr>
                <w:rFonts w:ascii="Times New Roman" w:hAnsi="Times New Roman" w:cs="Times New Roman"/>
                <w:color w:val="000000" w:themeColor="text1"/>
                <w:lang w:eastAsia="zh-CN" w:bidi="ru-RU"/>
              </w:rPr>
              <w:t>специалист по гражданской обороне;</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7" w:lineRule="auto"/>
              <w:rPr>
                <w:rFonts w:ascii="Calibri" w:eastAsia="Calibri" w:hAnsi="Calibri" w:cs="Calibri"/>
                <w:color w:val="auto"/>
                <w:u w:val="single"/>
                <w:lang w:eastAsia="zh-CN" w:bidi="ru-RU"/>
              </w:rPr>
            </w:pPr>
            <w:r w:rsidRPr="009F0029">
              <w:rPr>
                <w:rFonts w:ascii="Times New Roman" w:hAnsi="Times New Roman" w:cs="Times New Roman"/>
                <w:color w:val="000000" w:themeColor="text1"/>
                <w:lang w:eastAsia="zh-CN" w:bidi="ru-RU"/>
              </w:rPr>
              <w:t>специалист по пожарной безопасности (ГО и ЧС);</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7" w:lineRule="auto"/>
              <w:rPr>
                <w:rFonts w:ascii="Calibri" w:eastAsia="Calibri" w:hAnsi="Calibri" w:cs="Calibri"/>
                <w:color w:val="auto"/>
                <w:u w:val="single"/>
                <w:lang w:eastAsia="zh-CN" w:bidi="ru-RU"/>
              </w:rPr>
            </w:pPr>
            <w:r w:rsidRPr="009F0029">
              <w:rPr>
                <w:rFonts w:ascii="Times New Roman" w:hAnsi="Times New Roman" w:cs="Times New Roman"/>
                <w:color w:val="000000" w:themeColor="text1"/>
                <w:lang w:eastAsia="zh-CN" w:bidi="ru-RU"/>
              </w:rPr>
              <w:t>специалист по работе с семьей;</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7" w:lineRule="auto"/>
              <w:rPr>
                <w:rFonts w:ascii="Calibri" w:eastAsia="Calibri" w:hAnsi="Calibri" w:cs="Calibri"/>
                <w:color w:val="auto"/>
                <w:u w:val="single"/>
                <w:lang w:eastAsia="zh-CN" w:bidi="ru-RU"/>
              </w:rPr>
            </w:pPr>
            <w:r w:rsidRPr="009F0029">
              <w:rPr>
                <w:rFonts w:ascii="Times New Roman" w:hAnsi="Times New Roman" w:cs="Times New Roman"/>
                <w:color w:val="000000" w:themeColor="text1"/>
                <w:lang w:eastAsia="zh-CN" w:bidi="ru-RU"/>
              </w:rPr>
              <w:t>специалист по оккупационной терапии;</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7" w:lineRule="auto"/>
              <w:rPr>
                <w:rFonts w:ascii="Calibri" w:eastAsia="Calibri" w:hAnsi="Calibri" w:cs="Calibri"/>
                <w:color w:val="auto"/>
                <w:u w:val="single"/>
                <w:lang w:eastAsia="zh-CN" w:bidi="ru-RU"/>
              </w:rPr>
            </w:pPr>
            <w:r w:rsidRPr="009F0029">
              <w:rPr>
                <w:rFonts w:ascii="Times New Roman" w:hAnsi="Times New Roman" w:cs="Times New Roman"/>
                <w:color w:val="000000" w:themeColor="text1"/>
                <w:lang w:eastAsia="zh-CN" w:bidi="ru-RU"/>
              </w:rPr>
              <w:t>специалист по кадрам;</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7" w:lineRule="auto"/>
              <w:rPr>
                <w:rFonts w:ascii="Calibri" w:eastAsia="Calibri" w:hAnsi="Calibri" w:cs="Calibri"/>
                <w:color w:val="auto"/>
                <w:u w:val="single"/>
                <w:lang w:eastAsia="zh-CN" w:bidi="ru-RU"/>
              </w:rPr>
            </w:pPr>
            <w:r w:rsidRPr="009F0029">
              <w:rPr>
                <w:rFonts w:ascii="Times New Roman" w:hAnsi="Times New Roman" w:cs="Times New Roman"/>
                <w:color w:val="000000" w:themeColor="text1"/>
                <w:lang w:eastAsia="zh-CN" w:bidi="ru-RU"/>
              </w:rPr>
              <w:t>специалист по реабилитации инвалидов;</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7" w:lineRule="auto"/>
              <w:rPr>
                <w:rFonts w:ascii="Calibri" w:eastAsia="Calibri" w:hAnsi="Calibri" w:cs="Calibri"/>
                <w:color w:val="auto"/>
                <w:u w:val="single"/>
                <w:lang w:eastAsia="zh-CN" w:bidi="ru-RU"/>
              </w:rPr>
            </w:pPr>
            <w:r w:rsidRPr="009F0029">
              <w:rPr>
                <w:rFonts w:ascii="Times New Roman" w:hAnsi="Times New Roman" w:cs="Times New Roman"/>
                <w:color w:val="000000" w:themeColor="text1"/>
                <w:lang w:eastAsia="zh-CN" w:bidi="ru-RU"/>
              </w:rPr>
              <w:t>специалист по реабилитационной работе в социальной сфере;</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7" w:lineRule="auto"/>
              <w:rPr>
                <w:rFonts w:ascii="Calibri" w:eastAsia="Calibri" w:hAnsi="Calibri" w:cs="Calibri"/>
                <w:color w:val="auto"/>
                <w:u w:val="single"/>
                <w:lang w:eastAsia="zh-CN" w:bidi="ru-RU"/>
              </w:rPr>
            </w:pPr>
            <w:r w:rsidRPr="009F0029">
              <w:rPr>
                <w:rFonts w:ascii="Times New Roman" w:hAnsi="Times New Roman" w:cs="Times New Roman"/>
                <w:color w:val="000000" w:themeColor="text1"/>
                <w:lang w:eastAsia="zh-CN" w:bidi="ru-RU"/>
              </w:rPr>
              <w:t>специалист по связям</w:t>
            </w:r>
            <w:r w:rsidRPr="009F0029">
              <w:rPr>
                <w:rFonts w:ascii="Times New Roman" w:hAnsi="Times New Roman" w:cs="Times New Roman"/>
                <w:color w:val="000000" w:themeColor="text1"/>
                <w:lang w:eastAsia="zh-CN" w:bidi="ru-RU"/>
              </w:rPr>
              <w:br/>
              <w:t>с общественностью;</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7" w:lineRule="auto"/>
              <w:rPr>
                <w:rFonts w:ascii="Calibri" w:eastAsia="Calibri" w:hAnsi="Calibri" w:cs="Calibri"/>
                <w:color w:val="auto"/>
                <w:u w:val="single"/>
                <w:lang w:eastAsia="zh-CN" w:bidi="ru-RU"/>
              </w:rPr>
            </w:pPr>
            <w:r w:rsidRPr="009F0029">
              <w:rPr>
                <w:rFonts w:ascii="Times New Roman" w:hAnsi="Times New Roman" w:cs="Times New Roman"/>
                <w:color w:val="000000" w:themeColor="text1"/>
                <w:lang w:eastAsia="zh-CN" w:bidi="ru-RU"/>
              </w:rPr>
              <w:t>специалист по социальной работе;</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7" w:lineRule="auto"/>
              <w:rPr>
                <w:rFonts w:ascii="Calibri" w:eastAsia="Calibri" w:hAnsi="Calibri" w:cs="Calibri"/>
                <w:color w:val="auto"/>
                <w:u w:val="single"/>
                <w:lang w:eastAsia="zh-CN" w:bidi="ru-RU"/>
              </w:rPr>
            </w:pPr>
            <w:r w:rsidRPr="009F0029">
              <w:rPr>
                <w:rFonts w:ascii="Times New Roman" w:hAnsi="Times New Roman" w:cs="Times New Roman"/>
                <w:color w:val="000000" w:themeColor="text1"/>
                <w:lang w:eastAsia="zh-CN" w:bidi="ru-RU"/>
              </w:rPr>
              <w:t>специалист по финансово-экономическим вопросам;</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7" w:lineRule="auto"/>
              <w:rPr>
                <w:rFonts w:ascii="Calibri" w:eastAsia="Calibri" w:hAnsi="Calibri" w:cs="Calibri"/>
                <w:color w:val="auto"/>
                <w:u w:val="single"/>
                <w:lang w:eastAsia="zh-CN" w:bidi="ru-RU"/>
              </w:rPr>
            </w:pPr>
            <w:r w:rsidRPr="009F0029">
              <w:rPr>
                <w:rFonts w:ascii="Times New Roman" w:hAnsi="Times New Roman" w:cs="Times New Roman"/>
                <w:color w:val="000000" w:themeColor="text1"/>
                <w:lang w:eastAsia="zh-CN" w:bidi="ru-RU"/>
              </w:rPr>
              <w:t>экономист;</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экономист по финансовой работе; юрисконсульт</w:t>
            </w:r>
          </w:p>
        </w:tc>
        <w:tc>
          <w:tcPr>
            <w:tcW w:w="1776" w:type="dxa"/>
            <w:vMerge w:val="restart"/>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19 654</w:t>
            </w:r>
          </w:p>
        </w:tc>
      </w:tr>
      <w:tr w:rsidR="009F0029" w:rsidRPr="009F0029" w:rsidTr="002C1669">
        <w:tc>
          <w:tcPr>
            <w:tcW w:w="3748"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4 квалификационный уровень</w:t>
            </w:r>
          </w:p>
        </w:tc>
        <w:tc>
          <w:tcPr>
            <w:tcW w:w="4252"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7" w:lineRule="auto"/>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 xml:space="preserve">Должности служащих первого квалификационного уровня, </w:t>
            </w:r>
            <w:r w:rsidRPr="009F0029">
              <w:rPr>
                <w:rFonts w:ascii="Times New Roman" w:hAnsi="Times New Roman" w:cs="Times New Roman"/>
                <w:color w:val="000000" w:themeColor="text1"/>
                <w:lang w:eastAsia="zh-CN" w:bidi="ru-RU"/>
              </w:rPr>
              <w:br/>
              <w:t>по которым может устанавливаться производное должностное наименование «ведущий»</w:t>
            </w:r>
          </w:p>
        </w:tc>
        <w:tc>
          <w:tcPr>
            <w:tcW w:w="1776"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20 000</w:t>
            </w:r>
          </w:p>
        </w:tc>
      </w:tr>
      <w:tr w:rsidR="009F0029" w:rsidRPr="009F0029" w:rsidTr="002C1669">
        <w:tc>
          <w:tcPr>
            <w:tcW w:w="3748"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lastRenderedPageBreak/>
              <w:t>5 квалификационный уровень</w:t>
            </w:r>
          </w:p>
        </w:tc>
        <w:tc>
          <w:tcPr>
            <w:tcW w:w="4252"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spacing w:line="247" w:lineRule="auto"/>
              <w:rPr>
                <w:rFonts w:ascii="Times New Roman" w:eastAsiaTheme="minorHAnsi" w:hAnsi="Times New Roman" w:cs="Times New Roman"/>
                <w:color w:val="000000" w:themeColor="text1"/>
                <w:lang w:eastAsia="en-US"/>
              </w:rPr>
            </w:pPr>
            <w:r w:rsidRPr="009F0029">
              <w:rPr>
                <w:rFonts w:ascii="Times New Roman" w:hAnsi="Times New Roman" w:cs="Times New Roman"/>
                <w:color w:val="000000" w:themeColor="text1"/>
                <w:lang w:eastAsia="en-US" w:bidi="ru-RU"/>
              </w:rPr>
              <w:t>Главные специалисты в отделах, заместитель главного бухгалтера</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7" w:lineRule="auto"/>
              <w:rPr>
                <w:rFonts w:ascii="Times New Roman" w:hAnsi="Times New Roman" w:cs="Times New Roman"/>
                <w:color w:val="000000" w:themeColor="text1"/>
                <w:lang w:eastAsia="zh-CN" w:bidi="ru-RU"/>
              </w:rPr>
            </w:pPr>
          </w:p>
        </w:tc>
        <w:tc>
          <w:tcPr>
            <w:tcW w:w="1776"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20 232</w:t>
            </w:r>
          </w:p>
        </w:tc>
      </w:tr>
      <w:tr w:rsidR="009F0029" w:rsidRPr="009F0029" w:rsidTr="002C1669">
        <w:tc>
          <w:tcPr>
            <w:tcW w:w="9776" w:type="dxa"/>
            <w:gridSpan w:val="3"/>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before="17" w:after="17" w:line="247" w:lineRule="auto"/>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Профессиональная квалификационная группа должностей</w:t>
            </w:r>
            <w:r w:rsidRPr="009F0029">
              <w:rPr>
                <w:rFonts w:ascii="Times New Roman" w:hAnsi="Times New Roman" w:cs="Times New Roman"/>
                <w:color w:val="000000" w:themeColor="text1"/>
                <w:lang w:eastAsia="zh-CN" w:bidi="ru-RU"/>
              </w:rPr>
              <w:br/>
              <w:t>специалистов и служащих четвертого уровня</w:t>
            </w:r>
          </w:p>
        </w:tc>
      </w:tr>
      <w:tr w:rsidR="009F0029" w:rsidRPr="009F0029" w:rsidTr="002C1669">
        <w:tc>
          <w:tcPr>
            <w:tcW w:w="3748"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after="28"/>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1 квалификационный уровень</w:t>
            </w:r>
          </w:p>
        </w:tc>
        <w:tc>
          <w:tcPr>
            <w:tcW w:w="4252"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spacing w:line="245" w:lineRule="auto"/>
              <w:rPr>
                <w:rFonts w:ascii="Times New Roman" w:hAnsi="Times New Roman" w:cs="Times New Roman"/>
                <w:color w:val="000000" w:themeColor="text1"/>
                <w:lang w:eastAsia="en-US"/>
              </w:rPr>
            </w:pPr>
            <w:r w:rsidRPr="009F0029">
              <w:rPr>
                <w:rFonts w:ascii="Times New Roman" w:hAnsi="Times New Roman" w:cs="Times New Roman"/>
                <w:color w:val="000000" w:themeColor="text1"/>
                <w:lang w:eastAsia="en-US" w:bidi="ru-RU"/>
              </w:rPr>
              <w:t>Начальник сектора в отделе</w:t>
            </w:r>
          </w:p>
        </w:tc>
        <w:tc>
          <w:tcPr>
            <w:tcW w:w="1776"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20 348</w:t>
            </w:r>
          </w:p>
        </w:tc>
      </w:tr>
      <w:tr w:rsidR="009F0029" w:rsidRPr="009F0029" w:rsidTr="002C1669">
        <w:tc>
          <w:tcPr>
            <w:tcW w:w="3748"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after="28"/>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2 квалификационный уровень</w:t>
            </w:r>
          </w:p>
        </w:tc>
        <w:tc>
          <w:tcPr>
            <w:tcW w:w="4252"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spacing w:line="245" w:lineRule="auto"/>
              <w:rPr>
                <w:rFonts w:ascii="Times New Roman" w:hAnsi="Times New Roman" w:cs="Times New Roman"/>
                <w:color w:val="000000" w:themeColor="text1"/>
                <w:lang w:eastAsia="en-US"/>
              </w:rPr>
            </w:pPr>
            <w:r w:rsidRPr="009F0029">
              <w:rPr>
                <w:rFonts w:ascii="Times New Roman" w:hAnsi="Times New Roman" w:cs="Times New Roman"/>
                <w:color w:val="000000" w:themeColor="text1"/>
                <w:lang w:eastAsia="en-US" w:bidi="ru-RU"/>
              </w:rPr>
              <w:t>Заместитель начальника отдела</w:t>
            </w:r>
            <w:r w:rsidRPr="009F0029">
              <w:rPr>
                <w:rFonts w:ascii="Times New Roman" w:hAnsi="Times New Roman" w:cs="Times New Roman"/>
                <w:color w:val="000000" w:themeColor="text1"/>
                <w:lang w:eastAsia="en-US" w:bidi="ru-RU"/>
              </w:rPr>
              <w:br/>
              <w:t>в структурном подразделении</w:t>
            </w:r>
          </w:p>
        </w:tc>
        <w:tc>
          <w:tcPr>
            <w:tcW w:w="1776"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20 579</w:t>
            </w:r>
          </w:p>
        </w:tc>
      </w:tr>
      <w:tr w:rsidR="009F0029" w:rsidRPr="009F0029" w:rsidTr="002C1669">
        <w:tc>
          <w:tcPr>
            <w:tcW w:w="3748"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after="28"/>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3 квалификационный уровень</w:t>
            </w:r>
          </w:p>
        </w:tc>
        <w:tc>
          <w:tcPr>
            <w:tcW w:w="4252"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spacing w:line="245" w:lineRule="auto"/>
              <w:rPr>
                <w:rFonts w:ascii="Times New Roman" w:hAnsi="Times New Roman" w:cs="Times New Roman"/>
                <w:color w:val="000000" w:themeColor="text1"/>
                <w:lang w:eastAsia="en-US"/>
              </w:rPr>
            </w:pPr>
            <w:r w:rsidRPr="009F0029">
              <w:rPr>
                <w:rFonts w:ascii="Times New Roman" w:hAnsi="Times New Roman" w:cs="Times New Roman"/>
                <w:color w:val="000000" w:themeColor="text1"/>
                <w:lang w:eastAsia="en-US" w:bidi="ru-RU"/>
              </w:rPr>
              <w:t>Начальник отдела в структурном подразделении</w:t>
            </w:r>
          </w:p>
        </w:tc>
        <w:tc>
          <w:tcPr>
            <w:tcW w:w="1776"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20 810</w:t>
            </w:r>
          </w:p>
        </w:tc>
      </w:tr>
      <w:tr w:rsidR="009F0029" w:rsidRPr="009F0029" w:rsidTr="002C1669">
        <w:tc>
          <w:tcPr>
            <w:tcW w:w="9776" w:type="dxa"/>
            <w:gridSpan w:val="3"/>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before="17" w:after="17" w:line="247" w:lineRule="auto"/>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Профессиональная квалификационная группа должностей</w:t>
            </w:r>
            <w:r w:rsidRPr="009F0029">
              <w:rPr>
                <w:rFonts w:ascii="Times New Roman" w:hAnsi="Times New Roman" w:cs="Times New Roman"/>
                <w:color w:val="000000" w:themeColor="text1"/>
                <w:lang w:eastAsia="zh-CN" w:bidi="ru-RU"/>
              </w:rPr>
              <w:br/>
              <w:t>руководителей структурных подразделений</w:t>
            </w:r>
          </w:p>
        </w:tc>
      </w:tr>
      <w:tr w:rsidR="009F0029" w:rsidRPr="009F0029" w:rsidTr="002C1669">
        <w:tc>
          <w:tcPr>
            <w:tcW w:w="3748"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1 квалификационный уровень</w:t>
            </w:r>
          </w:p>
        </w:tc>
        <w:tc>
          <w:tcPr>
            <w:tcW w:w="4252"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rPr>
                <w:rFonts w:ascii="Calibri" w:eastAsia="Calibri" w:hAnsi="Calibri" w:cs="Calibri"/>
                <w:color w:val="000000" w:themeColor="text1"/>
                <w:lang w:eastAsia="zh-CN" w:bidi="ru-RU"/>
              </w:rPr>
            </w:pPr>
            <w:r w:rsidRPr="009F0029">
              <w:rPr>
                <w:rFonts w:ascii="Times New Roman" w:hAnsi="Times New Roman" w:cs="Times New Roman"/>
                <w:color w:val="000000" w:themeColor="text1"/>
                <w:lang w:eastAsia="zh-CN" w:bidi="ru-RU"/>
              </w:rPr>
              <w:t>Главный бухгалтер структурного подразделения;</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заведующий отделением, отделом (структурным подразделением), включая отделения социальной помощи на дому</w:t>
            </w:r>
          </w:p>
        </w:tc>
        <w:tc>
          <w:tcPr>
            <w:tcW w:w="1776"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21 156</w:t>
            </w:r>
          </w:p>
        </w:tc>
      </w:tr>
      <w:tr w:rsidR="009F0029" w:rsidRPr="009F0029" w:rsidTr="002C1669">
        <w:tc>
          <w:tcPr>
            <w:tcW w:w="3748"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2 квалификационный уровень</w:t>
            </w:r>
          </w:p>
        </w:tc>
        <w:tc>
          <w:tcPr>
            <w:tcW w:w="4252"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Заместитель руководителя (начальника) структурного подразделения</w:t>
            </w:r>
          </w:p>
        </w:tc>
        <w:tc>
          <w:tcPr>
            <w:tcW w:w="1776"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21 966</w:t>
            </w:r>
          </w:p>
        </w:tc>
      </w:tr>
      <w:tr w:rsidR="009F0029" w:rsidRPr="009F0029" w:rsidTr="002C1669">
        <w:tc>
          <w:tcPr>
            <w:tcW w:w="3748"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3 квалификационный уровень</w:t>
            </w:r>
          </w:p>
        </w:tc>
        <w:tc>
          <w:tcPr>
            <w:tcW w:w="4252"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Руководитель (начальник) структурного подразделения</w:t>
            </w:r>
          </w:p>
        </w:tc>
        <w:tc>
          <w:tcPr>
            <w:tcW w:w="1776"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24 278</w:t>
            </w:r>
          </w:p>
        </w:tc>
      </w:tr>
    </w:tbl>
    <w:p w:rsidR="00D019E9" w:rsidRPr="00D019E9" w:rsidRDefault="00D019E9" w:rsidP="00D019E9">
      <w:pPr>
        <w:jc w:val="right"/>
        <w:rPr>
          <w:rFonts w:ascii="Times New Roman" w:hAnsi="Times New Roman" w:cs="Times New Roman"/>
          <w:b/>
          <w:bCs/>
          <w:color w:val="26282F"/>
        </w:rPr>
      </w:pPr>
    </w:p>
    <w:p w:rsidR="00D019E9" w:rsidRPr="00D019E9" w:rsidRDefault="00D019E9" w:rsidP="00D019E9">
      <w:pPr>
        <w:jc w:val="right"/>
        <w:rPr>
          <w:rFonts w:ascii="Times New Roman" w:hAnsi="Times New Roman" w:cs="Times New Roman"/>
          <w:b/>
          <w:bCs/>
          <w:color w:val="26282F"/>
        </w:rPr>
      </w:pPr>
    </w:p>
    <w:p w:rsidR="00D019E9" w:rsidRPr="00D019E9" w:rsidRDefault="00D019E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D019E9" w:rsidRPr="009F0029" w:rsidRDefault="00D019E9" w:rsidP="00D019E9">
      <w:pPr>
        <w:jc w:val="right"/>
        <w:rPr>
          <w:rFonts w:ascii="Times New Roman" w:hAnsi="Times New Roman" w:cs="Times New Roman"/>
          <w:b/>
          <w:bCs/>
          <w:color w:val="auto"/>
        </w:rPr>
      </w:pPr>
      <w:r w:rsidRPr="009F0029">
        <w:rPr>
          <w:rFonts w:ascii="Times New Roman" w:hAnsi="Times New Roman" w:cs="Times New Roman"/>
          <w:b/>
          <w:bCs/>
          <w:color w:val="auto"/>
        </w:rPr>
        <w:lastRenderedPageBreak/>
        <w:t>Приложение N 2</w:t>
      </w:r>
    </w:p>
    <w:bookmarkEnd w:id="67"/>
    <w:p w:rsidR="00C36503" w:rsidRPr="009F0029" w:rsidRDefault="00C36503" w:rsidP="00C36503">
      <w:pPr>
        <w:jc w:val="right"/>
        <w:rPr>
          <w:rFonts w:ascii="Times New Roman" w:hAnsi="Times New Roman" w:cs="Times New Roman"/>
          <w:b/>
          <w:bCs/>
          <w:color w:val="auto"/>
        </w:rPr>
      </w:pPr>
      <w:r w:rsidRPr="009F0029">
        <w:rPr>
          <w:rFonts w:ascii="Times New Roman" w:hAnsi="Times New Roman" w:cs="Times New Roman"/>
          <w:b/>
          <w:bCs/>
          <w:color w:val="auto"/>
        </w:rPr>
        <w:t>к Положению</w:t>
      </w:r>
    </w:p>
    <w:p w:rsidR="00C36503" w:rsidRPr="009F0029" w:rsidRDefault="00C36503" w:rsidP="00C36503">
      <w:pPr>
        <w:jc w:val="right"/>
        <w:rPr>
          <w:rFonts w:ascii="Times New Roman" w:hAnsi="Times New Roman" w:cs="Times New Roman"/>
          <w:b/>
          <w:bCs/>
          <w:color w:val="auto"/>
        </w:rPr>
      </w:pPr>
      <w:r w:rsidRPr="009F0029">
        <w:rPr>
          <w:rFonts w:ascii="Times New Roman" w:hAnsi="Times New Roman" w:cs="Times New Roman"/>
          <w:b/>
          <w:bCs/>
          <w:color w:val="auto"/>
        </w:rPr>
        <w:t>об отраслевой системе оплаты труда</w:t>
      </w:r>
    </w:p>
    <w:p w:rsidR="00C36503" w:rsidRPr="009F0029" w:rsidRDefault="00C36503" w:rsidP="00C36503">
      <w:pPr>
        <w:jc w:val="right"/>
        <w:rPr>
          <w:rFonts w:ascii="Times New Roman" w:hAnsi="Times New Roman" w:cs="Times New Roman"/>
          <w:b/>
          <w:bCs/>
          <w:color w:val="auto"/>
        </w:rPr>
      </w:pPr>
      <w:r w:rsidRPr="009F0029">
        <w:rPr>
          <w:rFonts w:ascii="Times New Roman" w:hAnsi="Times New Roman" w:cs="Times New Roman"/>
          <w:b/>
          <w:bCs/>
          <w:color w:val="auto"/>
        </w:rPr>
        <w:t xml:space="preserve">работников МБУ «Комплексный </w:t>
      </w:r>
    </w:p>
    <w:p w:rsidR="00C36503" w:rsidRPr="009F0029" w:rsidRDefault="00C36503" w:rsidP="00C36503">
      <w:pPr>
        <w:ind w:left="-426"/>
        <w:jc w:val="right"/>
        <w:rPr>
          <w:rFonts w:ascii="Times New Roman" w:hAnsi="Times New Roman" w:cs="Times New Roman"/>
          <w:b/>
          <w:bCs/>
          <w:color w:val="auto"/>
        </w:rPr>
      </w:pPr>
      <w:r w:rsidRPr="009F0029">
        <w:rPr>
          <w:rFonts w:ascii="Times New Roman" w:hAnsi="Times New Roman" w:cs="Times New Roman"/>
          <w:b/>
          <w:bCs/>
          <w:color w:val="auto"/>
        </w:rPr>
        <w:t>центр социального обслуживания населения»</w:t>
      </w:r>
    </w:p>
    <w:p w:rsidR="00C36503" w:rsidRPr="009F0029" w:rsidRDefault="00180BC2" w:rsidP="00C36503">
      <w:pPr>
        <w:jc w:val="right"/>
        <w:rPr>
          <w:rFonts w:ascii="Times New Roman" w:hAnsi="Times New Roman" w:cs="Times New Roman"/>
          <w:b/>
          <w:bCs/>
          <w:color w:val="auto"/>
        </w:rPr>
      </w:pPr>
      <w:r w:rsidRPr="009F0029">
        <w:rPr>
          <w:rFonts w:ascii="Times New Roman" w:hAnsi="Times New Roman" w:cs="Times New Roman"/>
          <w:b/>
          <w:bCs/>
          <w:color w:val="auto"/>
        </w:rPr>
        <w:t xml:space="preserve"> Краснояружского муниципального округа</w:t>
      </w:r>
    </w:p>
    <w:p w:rsidR="00D019E9" w:rsidRPr="009F0029" w:rsidRDefault="00D019E9" w:rsidP="00D019E9">
      <w:pPr>
        <w:rPr>
          <w:rFonts w:ascii="Times New Roman" w:hAnsi="Times New Roman" w:cs="Times New Roman"/>
          <w:color w:val="auto"/>
        </w:rPr>
      </w:pP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5" w:lineRule="auto"/>
        <w:jc w:val="center"/>
        <w:rPr>
          <w:rFonts w:ascii="Times New Roman" w:eastAsia="Calibri" w:hAnsi="Times New Roman" w:cs="Times New Roman"/>
          <w:b/>
          <w:bCs/>
          <w:color w:val="000000" w:themeColor="text1"/>
          <w:lang w:eastAsia="zh-CN" w:bidi="ru-RU"/>
        </w:rPr>
      </w:pPr>
      <w:bookmarkStart w:id="68" w:name="sub_15000"/>
      <w:r w:rsidRPr="009F0029">
        <w:rPr>
          <w:rFonts w:ascii="Times New Roman" w:hAnsi="Times New Roman" w:cs="Times New Roman"/>
          <w:b/>
          <w:bCs/>
          <w:color w:val="000000" w:themeColor="text1"/>
          <w:lang w:eastAsia="zh-CN" w:bidi="ru-RU"/>
        </w:rPr>
        <w:t>Размеры должностных окладов по квалификационным уровням</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5" w:lineRule="auto"/>
        <w:jc w:val="center"/>
        <w:rPr>
          <w:rFonts w:ascii="Times New Roman" w:eastAsia="Calibri" w:hAnsi="Times New Roman" w:cs="Times New Roman"/>
          <w:b/>
          <w:bCs/>
          <w:color w:val="000000" w:themeColor="text1"/>
          <w:lang w:eastAsia="zh-CN" w:bidi="ru-RU"/>
        </w:rPr>
      </w:pPr>
      <w:r w:rsidRPr="009F0029">
        <w:rPr>
          <w:rFonts w:ascii="Times New Roman" w:hAnsi="Times New Roman" w:cs="Times New Roman"/>
          <w:b/>
          <w:bCs/>
          <w:color w:val="000000" w:themeColor="text1"/>
          <w:lang w:eastAsia="zh-CN" w:bidi="ru-RU"/>
        </w:rPr>
        <w:t>профессиональных квалификационных групп общеотраслевых</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5" w:lineRule="auto"/>
        <w:jc w:val="center"/>
        <w:rPr>
          <w:rFonts w:ascii="Times New Roman" w:hAnsi="Times New Roman" w:cs="Times New Roman"/>
          <w:b/>
          <w:bCs/>
          <w:color w:val="000000" w:themeColor="text1"/>
          <w:lang w:eastAsia="zh-CN" w:bidi="ru-RU"/>
        </w:rPr>
      </w:pPr>
      <w:r w:rsidRPr="009F0029">
        <w:rPr>
          <w:rFonts w:ascii="Times New Roman" w:hAnsi="Times New Roman" w:cs="Times New Roman"/>
          <w:b/>
          <w:bCs/>
          <w:color w:val="000000" w:themeColor="text1"/>
          <w:lang w:eastAsia="zh-CN" w:bidi="ru-RU"/>
        </w:rPr>
        <w:t>должностей рабочих государственных учреждений системы</w:t>
      </w:r>
      <w:r w:rsidRPr="009F0029">
        <w:rPr>
          <w:rFonts w:ascii="Times New Roman" w:hAnsi="Times New Roman" w:cs="Times New Roman"/>
          <w:b/>
          <w:bCs/>
          <w:color w:val="000000" w:themeColor="text1"/>
          <w:lang w:eastAsia="zh-CN" w:bidi="ru-RU"/>
        </w:rPr>
        <w:br/>
        <w:t xml:space="preserve"> социальной защиты населения Белгородской области</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5" w:lineRule="auto"/>
        <w:jc w:val="center"/>
        <w:rPr>
          <w:rFonts w:ascii="Times New Roman" w:hAnsi="Times New Roman" w:cs="Times New Roman"/>
          <w:color w:val="000000" w:themeColor="text1"/>
          <w:lang w:eastAsia="zh-CN" w:bidi="ru-RU"/>
        </w:rPr>
      </w:pPr>
    </w:p>
    <w:tbl>
      <w:tblPr>
        <w:tblStyle w:val="50"/>
        <w:tblW w:w="0" w:type="auto"/>
        <w:tblLayout w:type="fixed"/>
        <w:tblLook w:val="04A0" w:firstRow="1" w:lastRow="0" w:firstColumn="1" w:lastColumn="0" w:noHBand="0" w:noVBand="1"/>
      </w:tblPr>
      <w:tblGrid>
        <w:gridCol w:w="2999"/>
        <w:gridCol w:w="4677"/>
        <w:gridCol w:w="1985"/>
      </w:tblGrid>
      <w:tr w:rsidR="009F0029" w:rsidRPr="009F0029" w:rsidTr="002C1669">
        <w:tc>
          <w:tcPr>
            <w:tcW w:w="2999" w:type="dxa"/>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5" w:lineRule="auto"/>
              <w:jc w:val="center"/>
              <w:rPr>
                <w:rFonts w:ascii="Times New Roman" w:hAnsi="Times New Roman" w:cs="Times New Roman"/>
                <w:color w:val="000000" w:themeColor="text1"/>
                <w:lang w:eastAsia="zh-CN" w:bidi="ru-RU"/>
              </w:rPr>
            </w:pPr>
            <w:r w:rsidRPr="009F0029">
              <w:rPr>
                <w:rFonts w:ascii="Times New Roman" w:hAnsi="Times New Roman" w:cs="Times New Roman"/>
                <w:b/>
                <w:bCs/>
                <w:color w:val="000000" w:themeColor="text1"/>
                <w:lang w:eastAsia="zh-CN" w:bidi="ru-RU"/>
              </w:rPr>
              <w:t>Квалификационные уровни</w:t>
            </w:r>
          </w:p>
        </w:tc>
        <w:tc>
          <w:tcPr>
            <w:tcW w:w="4677" w:type="dxa"/>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5" w:lineRule="auto"/>
              <w:jc w:val="center"/>
              <w:rPr>
                <w:rFonts w:ascii="Times New Roman" w:hAnsi="Times New Roman" w:cs="Times New Roman"/>
                <w:color w:val="000000" w:themeColor="text1"/>
                <w:lang w:eastAsia="zh-CN" w:bidi="ru-RU"/>
              </w:rPr>
            </w:pPr>
            <w:r w:rsidRPr="009F0029">
              <w:rPr>
                <w:rFonts w:ascii="Times New Roman" w:hAnsi="Times New Roman" w:cs="Times New Roman"/>
                <w:b/>
                <w:bCs/>
                <w:color w:val="000000" w:themeColor="text1"/>
                <w:lang w:eastAsia="zh-CN" w:bidi="ru-RU"/>
              </w:rPr>
              <w:t>Наименование должностей работников, отнесенных к квалификационным уровням</w:t>
            </w:r>
          </w:p>
        </w:tc>
        <w:tc>
          <w:tcPr>
            <w:tcW w:w="1984" w:type="dxa"/>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5" w:lineRule="auto"/>
              <w:jc w:val="center"/>
              <w:rPr>
                <w:rFonts w:ascii="Times New Roman" w:hAnsi="Times New Roman" w:cs="Times New Roman"/>
                <w:color w:val="000000" w:themeColor="text1"/>
                <w:lang w:eastAsia="zh-CN" w:bidi="ru-RU"/>
              </w:rPr>
            </w:pPr>
            <w:r w:rsidRPr="009F0029">
              <w:rPr>
                <w:rFonts w:ascii="Times New Roman" w:hAnsi="Times New Roman" w:cs="Times New Roman"/>
                <w:b/>
                <w:bCs/>
                <w:color w:val="000000" w:themeColor="text1"/>
                <w:lang w:eastAsia="zh-CN" w:bidi="ru-RU"/>
              </w:rPr>
              <w:t>Оклад (должностной оклад), руб.</w:t>
            </w:r>
          </w:p>
        </w:tc>
      </w:tr>
      <w:tr w:rsidR="009F0029" w:rsidRPr="009F0029" w:rsidTr="002C1669">
        <w:tc>
          <w:tcPr>
            <w:tcW w:w="9661" w:type="dxa"/>
            <w:gridSpan w:val="3"/>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5" w:lineRule="auto"/>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Профессиональная квалификационная группа должностей рабочих первого уровня</w:t>
            </w:r>
          </w:p>
        </w:tc>
      </w:tr>
      <w:tr w:rsidR="009F0029" w:rsidRPr="009F0029" w:rsidTr="002C1669">
        <w:tc>
          <w:tcPr>
            <w:tcW w:w="2999" w:type="dxa"/>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5" w:lineRule="auto"/>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1 квалификационный уровень</w:t>
            </w:r>
          </w:p>
        </w:tc>
        <w:tc>
          <w:tcPr>
            <w:tcW w:w="4677" w:type="dxa"/>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7" w:lineRule="auto"/>
              <w:rPr>
                <w:rFonts w:ascii="Times New Roman" w:eastAsia="Calibri" w:hAnsi="Times New Roman" w:cs="Times New Roman"/>
                <w:color w:val="auto"/>
                <w:u w:val="single"/>
                <w:lang w:eastAsia="zh-CN" w:bidi="ru-RU"/>
              </w:rPr>
            </w:pPr>
            <w:r w:rsidRPr="009F0029">
              <w:rPr>
                <w:rFonts w:ascii="Times New Roman" w:hAnsi="Times New Roman" w:cs="Times New Roman"/>
                <w:color w:val="000000" w:themeColor="text1"/>
                <w:lang w:eastAsia="zh-CN" w:bidi="ru-RU"/>
              </w:rPr>
              <w:t>Наименования профессий рабочих,</w:t>
            </w:r>
            <w:r w:rsidRPr="009F0029">
              <w:rPr>
                <w:rFonts w:ascii="Times New Roman" w:hAnsi="Times New Roman" w:cs="Times New Roman"/>
                <w:color w:val="000000" w:themeColor="text1"/>
                <w:lang w:eastAsia="zh-CN" w:bidi="ru-RU"/>
              </w:rPr>
              <w:br/>
              <w:t>по которым предусмотрено присвоение 1, 2 и 3 квалификационных разрядов</w:t>
            </w:r>
            <w:r w:rsidRPr="009F0029">
              <w:rPr>
                <w:rFonts w:ascii="Times New Roman" w:hAnsi="Times New Roman" w:cs="Times New Roman"/>
                <w:color w:val="000000" w:themeColor="text1"/>
                <w:lang w:eastAsia="zh-CN" w:bidi="ru-RU"/>
              </w:rPr>
              <w:br/>
              <w:t>в соответствии с Единым тарифно-квалификационным справочником</w:t>
            </w:r>
            <w:r w:rsidRPr="009F0029">
              <w:rPr>
                <w:rFonts w:ascii="Times New Roman" w:hAnsi="Times New Roman" w:cs="Times New Roman"/>
                <w:color w:val="000000" w:themeColor="text1"/>
                <w:lang w:eastAsia="zh-CN" w:bidi="ru-RU"/>
              </w:rPr>
              <w:br/>
              <w:t>работ и профессий рабочих;</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7" w:lineRule="auto"/>
              <w:rPr>
                <w:rFonts w:ascii="Times New Roman" w:eastAsia="Calibri" w:hAnsi="Times New Roman" w:cs="Times New Roman"/>
                <w:color w:val="auto"/>
                <w:u w:val="single"/>
                <w:lang w:eastAsia="zh-CN" w:bidi="ru-RU"/>
              </w:rPr>
            </w:pPr>
            <w:r w:rsidRPr="009F0029">
              <w:rPr>
                <w:rFonts w:ascii="Times New Roman" w:hAnsi="Times New Roman" w:cs="Times New Roman"/>
                <w:color w:val="000000" w:themeColor="text1"/>
                <w:lang w:eastAsia="zh-CN" w:bidi="ru-RU"/>
              </w:rPr>
              <w:t>гардеробщик;</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7" w:lineRule="auto"/>
              <w:rPr>
                <w:rFonts w:ascii="Times New Roman" w:eastAsia="Calibri" w:hAnsi="Times New Roman" w:cs="Times New Roman"/>
                <w:color w:val="auto"/>
                <w:u w:val="single"/>
                <w:lang w:eastAsia="zh-CN" w:bidi="ru-RU"/>
              </w:rPr>
            </w:pPr>
            <w:r w:rsidRPr="009F0029">
              <w:rPr>
                <w:rFonts w:ascii="Times New Roman" w:hAnsi="Times New Roman" w:cs="Times New Roman"/>
                <w:color w:val="000000" w:themeColor="text1"/>
                <w:lang w:eastAsia="zh-CN" w:bidi="ru-RU"/>
              </w:rPr>
              <w:t>грузчик;</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7" w:lineRule="auto"/>
              <w:rPr>
                <w:rFonts w:ascii="Times New Roman" w:eastAsia="Calibri" w:hAnsi="Times New Roman" w:cs="Times New Roman"/>
                <w:color w:val="auto"/>
                <w:u w:val="single"/>
                <w:lang w:eastAsia="zh-CN" w:bidi="ru-RU"/>
              </w:rPr>
            </w:pPr>
            <w:r w:rsidRPr="009F0029">
              <w:rPr>
                <w:rFonts w:ascii="Times New Roman" w:hAnsi="Times New Roman" w:cs="Times New Roman"/>
                <w:color w:val="000000" w:themeColor="text1"/>
                <w:lang w:eastAsia="zh-CN" w:bidi="ru-RU"/>
              </w:rPr>
              <w:t>дворник;</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7" w:lineRule="auto"/>
              <w:rPr>
                <w:rFonts w:ascii="Times New Roman" w:eastAsia="Calibri" w:hAnsi="Times New Roman" w:cs="Times New Roman"/>
                <w:color w:val="auto"/>
                <w:u w:val="single"/>
                <w:lang w:eastAsia="zh-CN" w:bidi="ru-RU"/>
              </w:rPr>
            </w:pPr>
            <w:r w:rsidRPr="009F0029">
              <w:rPr>
                <w:rFonts w:ascii="Times New Roman" w:hAnsi="Times New Roman" w:cs="Times New Roman"/>
                <w:color w:val="000000" w:themeColor="text1"/>
                <w:lang w:eastAsia="zh-CN" w:bidi="ru-RU"/>
              </w:rPr>
              <w:t>дезинфектор;</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7" w:lineRule="auto"/>
              <w:rPr>
                <w:rFonts w:ascii="Times New Roman" w:eastAsia="Calibri" w:hAnsi="Times New Roman" w:cs="Times New Roman"/>
                <w:color w:val="auto"/>
                <w:u w:val="single"/>
                <w:lang w:eastAsia="zh-CN" w:bidi="ru-RU"/>
              </w:rPr>
            </w:pPr>
            <w:r w:rsidRPr="009F0029">
              <w:rPr>
                <w:rFonts w:ascii="Times New Roman" w:hAnsi="Times New Roman" w:cs="Times New Roman"/>
                <w:color w:val="000000" w:themeColor="text1"/>
                <w:lang w:eastAsia="zh-CN" w:bidi="ru-RU"/>
              </w:rPr>
              <w:t>кастелянша;</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7" w:lineRule="auto"/>
              <w:rPr>
                <w:rFonts w:ascii="Times New Roman" w:eastAsia="Calibri" w:hAnsi="Times New Roman" w:cs="Times New Roman"/>
                <w:color w:val="auto"/>
                <w:u w:val="single"/>
                <w:lang w:eastAsia="zh-CN" w:bidi="ru-RU"/>
              </w:rPr>
            </w:pPr>
            <w:r w:rsidRPr="009F0029">
              <w:rPr>
                <w:rFonts w:ascii="Times New Roman" w:hAnsi="Times New Roman" w:cs="Times New Roman"/>
                <w:color w:val="000000" w:themeColor="text1"/>
                <w:lang w:eastAsia="zh-CN" w:bidi="ru-RU"/>
              </w:rPr>
              <w:t>кладовщик;</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7" w:lineRule="auto"/>
              <w:rPr>
                <w:rFonts w:ascii="Times New Roman" w:eastAsia="Calibri" w:hAnsi="Times New Roman" w:cs="Times New Roman"/>
                <w:color w:val="auto"/>
                <w:u w:val="single"/>
                <w:lang w:eastAsia="zh-CN" w:bidi="ru-RU"/>
              </w:rPr>
            </w:pPr>
            <w:r w:rsidRPr="009F0029">
              <w:rPr>
                <w:rFonts w:ascii="Times New Roman" w:hAnsi="Times New Roman" w:cs="Times New Roman"/>
                <w:color w:val="000000" w:themeColor="text1"/>
                <w:lang w:eastAsia="zh-CN" w:bidi="ru-RU"/>
              </w:rPr>
              <w:t>лифтер;</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7" w:lineRule="auto"/>
              <w:rPr>
                <w:rFonts w:ascii="Times New Roman" w:eastAsia="Calibri" w:hAnsi="Times New Roman" w:cs="Times New Roman"/>
                <w:color w:val="auto"/>
                <w:u w:val="single"/>
                <w:lang w:eastAsia="zh-CN" w:bidi="ru-RU"/>
              </w:rPr>
            </w:pPr>
            <w:r w:rsidRPr="009F0029">
              <w:rPr>
                <w:rFonts w:ascii="Times New Roman" w:hAnsi="Times New Roman" w:cs="Times New Roman"/>
                <w:color w:val="000000" w:themeColor="text1"/>
                <w:lang w:eastAsia="zh-CN" w:bidi="ru-RU"/>
              </w:rPr>
              <w:t>няня (работник по присмотру и уходу);</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7" w:lineRule="auto"/>
              <w:rPr>
                <w:rFonts w:ascii="Times New Roman" w:eastAsia="Calibri" w:hAnsi="Times New Roman" w:cs="Times New Roman"/>
                <w:color w:val="auto"/>
                <w:u w:val="single"/>
                <w:lang w:eastAsia="zh-CN" w:bidi="ru-RU"/>
              </w:rPr>
            </w:pPr>
            <w:r w:rsidRPr="009F0029">
              <w:rPr>
                <w:rFonts w:ascii="Times New Roman" w:hAnsi="Times New Roman" w:cs="Times New Roman"/>
                <w:color w:val="000000" w:themeColor="text1"/>
                <w:lang w:eastAsia="zh-CN" w:bidi="ru-RU"/>
              </w:rPr>
              <w:t>парикмахер;</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7" w:lineRule="auto"/>
              <w:rPr>
                <w:rFonts w:ascii="Times New Roman" w:eastAsia="Calibri" w:hAnsi="Times New Roman" w:cs="Times New Roman"/>
                <w:color w:val="auto"/>
                <w:u w:val="single"/>
                <w:lang w:eastAsia="zh-CN" w:bidi="ru-RU"/>
              </w:rPr>
            </w:pPr>
            <w:r w:rsidRPr="009F0029">
              <w:rPr>
                <w:rFonts w:ascii="Times New Roman" w:hAnsi="Times New Roman" w:cs="Times New Roman"/>
                <w:color w:val="000000" w:themeColor="text1"/>
                <w:lang w:eastAsia="zh-CN" w:bidi="ru-RU"/>
              </w:rPr>
              <w:t>рабочий по уходу за животными;</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7" w:lineRule="auto"/>
              <w:rPr>
                <w:rFonts w:ascii="Times New Roman" w:eastAsia="Calibri" w:hAnsi="Times New Roman" w:cs="Times New Roman"/>
                <w:color w:val="auto"/>
                <w:u w:val="single"/>
                <w:lang w:eastAsia="zh-CN" w:bidi="ru-RU"/>
              </w:rPr>
            </w:pPr>
            <w:r w:rsidRPr="009F0029">
              <w:rPr>
                <w:rFonts w:ascii="Times New Roman" w:hAnsi="Times New Roman" w:cs="Times New Roman"/>
                <w:color w:val="000000" w:themeColor="text1"/>
                <w:lang w:eastAsia="zh-CN" w:bidi="ru-RU"/>
              </w:rPr>
              <w:t>рабочий теплицы;</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7" w:lineRule="auto"/>
              <w:rPr>
                <w:rFonts w:ascii="Times New Roman" w:eastAsia="Calibri" w:hAnsi="Times New Roman" w:cs="Times New Roman"/>
                <w:color w:val="auto"/>
                <w:u w:val="single"/>
                <w:lang w:eastAsia="zh-CN" w:bidi="ru-RU"/>
              </w:rPr>
            </w:pPr>
            <w:r w:rsidRPr="009F0029">
              <w:rPr>
                <w:rFonts w:ascii="Times New Roman" w:hAnsi="Times New Roman" w:cs="Times New Roman"/>
                <w:color w:val="000000" w:themeColor="text1"/>
                <w:lang w:eastAsia="zh-CN" w:bidi="ru-RU"/>
              </w:rPr>
              <w:t>сестра-хозяйка;</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7" w:lineRule="auto"/>
              <w:rPr>
                <w:rFonts w:ascii="Times New Roman" w:eastAsia="Calibri" w:hAnsi="Times New Roman" w:cs="Times New Roman"/>
                <w:color w:val="auto"/>
                <w:u w:val="single"/>
                <w:lang w:eastAsia="zh-CN" w:bidi="ru-RU"/>
              </w:rPr>
            </w:pPr>
            <w:r w:rsidRPr="009F0029">
              <w:rPr>
                <w:rFonts w:ascii="Times New Roman" w:hAnsi="Times New Roman" w:cs="Times New Roman"/>
                <w:color w:val="000000" w:themeColor="text1"/>
                <w:lang w:eastAsia="zh-CN" w:bidi="ru-RU"/>
              </w:rPr>
              <w:t>садовник;</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7" w:lineRule="auto"/>
              <w:rPr>
                <w:rFonts w:ascii="Times New Roman" w:eastAsia="Calibri" w:hAnsi="Times New Roman" w:cs="Times New Roman"/>
                <w:color w:val="auto"/>
                <w:u w:val="single"/>
                <w:lang w:eastAsia="zh-CN" w:bidi="ru-RU"/>
              </w:rPr>
            </w:pPr>
            <w:r w:rsidRPr="009F0029">
              <w:rPr>
                <w:rFonts w:ascii="Times New Roman" w:hAnsi="Times New Roman" w:cs="Times New Roman"/>
                <w:color w:val="000000" w:themeColor="text1"/>
                <w:lang w:eastAsia="zh-CN" w:bidi="ru-RU"/>
              </w:rPr>
              <w:t>сторож (вахтер);</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7" w:lineRule="auto"/>
              <w:rPr>
                <w:rFonts w:ascii="Times New Roman" w:eastAsia="Calibri" w:hAnsi="Times New Roman" w:cs="Times New Roman"/>
                <w:color w:val="auto"/>
                <w:u w:val="single"/>
                <w:lang w:eastAsia="zh-CN" w:bidi="ru-RU"/>
              </w:rPr>
            </w:pPr>
            <w:r w:rsidRPr="009F0029">
              <w:rPr>
                <w:rFonts w:ascii="Times New Roman" w:hAnsi="Times New Roman" w:cs="Times New Roman"/>
                <w:color w:val="000000" w:themeColor="text1"/>
                <w:lang w:eastAsia="zh-CN" w:bidi="ru-RU"/>
              </w:rPr>
              <w:t>уборщик производственных помещений;</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7" w:lineRule="auto"/>
              <w:rPr>
                <w:rFonts w:ascii="Times New Roman" w:eastAsia="Calibri" w:hAnsi="Times New Roman" w:cs="Times New Roman"/>
                <w:color w:val="auto"/>
                <w:u w:val="single"/>
                <w:lang w:eastAsia="zh-CN" w:bidi="ru-RU"/>
              </w:rPr>
            </w:pPr>
            <w:r w:rsidRPr="009F0029">
              <w:rPr>
                <w:rFonts w:ascii="Times New Roman" w:hAnsi="Times New Roman" w:cs="Times New Roman"/>
                <w:color w:val="000000" w:themeColor="text1"/>
                <w:lang w:eastAsia="zh-CN" w:bidi="ru-RU"/>
              </w:rPr>
              <w:t>уборщик служебных помещений;</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5" w:lineRule="auto"/>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уборщик территории</w:t>
            </w:r>
          </w:p>
        </w:tc>
        <w:tc>
          <w:tcPr>
            <w:tcW w:w="1984" w:type="dxa"/>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5" w:lineRule="auto"/>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15 029</w:t>
            </w:r>
          </w:p>
        </w:tc>
      </w:tr>
      <w:tr w:rsidR="009F0029" w:rsidRPr="009F0029" w:rsidTr="002C1669">
        <w:trPr>
          <w:trHeight w:val="305"/>
        </w:trPr>
        <w:tc>
          <w:tcPr>
            <w:tcW w:w="9661" w:type="dxa"/>
            <w:gridSpan w:val="3"/>
            <w:vMerge w:val="restart"/>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5" w:lineRule="auto"/>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Профессиональная квалификационная группа должностей рабочих второго уровня</w:t>
            </w:r>
          </w:p>
        </w:tc>
      </w:tr>
      <w:tr w:rsidR="009F0029" w:rsidRPr="009F0029" w:rsidTr="002C1669">
        <w:trPr>
          <w:trHeight w:val="305"/>
        </w:trPr>
        <w:tc>
          <w:tcPr>
            <w:tcW w:w="2999" w:type="dxa"/>
            <w:vMerge w:val="restart"/>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5" w:lineRule="auto"/>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1 квалификационный уровень</w:t>
            </w:r>
          </w:p>
        </w:tc>
        <w:tc>
          <w:tcPr>
            <w:tcW w:w="4677" w:type="dxa"/>
            <w:vMerge w:val="restart"/>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rPr>
                <w:rFonts w:ascii="Times New Roman" w:eastAsia="Calibri"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Наименования профессий рабочих,</w:t>
            </w:r>
            <w:r w:rsidRPr="009F0029">
              <w:rPr>
                <w:rFonts w:ascii="Times New Roman" w:hAnsi="Times New Roman" w:cs="Times New Roman"/>
                <w:color w:val="000000" w:themeColor="text1"/>
                <w:lang w:eastAsia="zh-CN" w:bidi="ru-RU"/>
              </w:rPr>
              <w:br/>
              <w:t>по которым предусмотрено присвоение</w:t>
            </w:r>
            <w:r w:rsidRPr="009F0029">
              <w:rPr>
                <w:rFonts w:ascii="Times New Roman" w:hAnsi="Times New Roman" w:cs="Times New Roman"/>
                <w:color w:val="000000" w:themeColor="text1"/>
                <w:lang w:eastAsia="zh-CN" w:bidi="ru-RU"/>
              </w:rPr>
              <w:br/>
              <w:t>4 и 5 квалификационных разрядов</w:t>
            </w:r>
            <w:r w:rsidRPr="009F0029">
              <w:rPr>
                <w:rFonts w:ascii="Times New Roman" w:hAnsi="Times New Roman" w:cs="Times New Roman"/>
                <w:color w:val="000000" w:themeColor="text1"/>
                <w:lang w:eastAsia="zh-CN" w:bidi="ru-RU"/>
              </w:rPr>
              <w:br/>
              <w:t>в соответствии с Единым тарифно-квалификационным справочником</w:t>
            </w:r>
            <w:r w:rsidRPr="009F0029">
              <w:rPr>
                <w:rFonts w:ascii="Times New Roman" w:hAnsi="Times New Roman" w:cs="Times New Roman"/>
                <w:color w:val="000000" w:themeColor="text1"/>
                <w:lang w:eastAsia="zh-CN" w:bidi="ru-RU"/>
              </w:rPr>
              <w:br/>
              <w:t>работ и профессий рабочих;</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5" w:lineRule="auto"/>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водитель автомобиля</w:t>
            </w:r>
          </w:p>
        </w:tc>
        <w:tc>
          <w:tcPr>
            <w:tcW w:w="1984" w:type="dxa"/>
            <w:vMerge w:val="restart"/>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5" w:lineRule="auto"/>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15 608</w:t>
            </w:r>
          </w:p>
        </w:tc>
      </w:tr>
      <w:tr w:rsidR="009F0029" w:rsidRPr="009F0029" w:rsidTr="002C1669">
        <w:tc>
          <w:tcPr>
            <w:tcW w:w="2999" w:type="dxa"/>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5" w:lineRule="auto"/>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2 квалификационный уровень</w:t>
            </w:r>
          </w:p>
        </w:tc>
        <w:tc>
          <w:tcPr>
            <w:tcW w:w="4677" w:type="dxa"/>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5" w:lineRule="auto"/>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Наименования профессий рабочих,</w:t>
            </w:r>
            <w:r w:rsidRPr="009F0029">
              <w:rPr>
                <w:rFonts w:ascii="Times New Roman" w:hAnsi="Times New Roman" w:cs="Times New Roman"/>
                <w:color w:val="000000" w:themeColor="text1"/>
                <w:lang w:eastAsia="zh-CN" w:bidi="ru-RU"/>
              </w:rPr>
              <w:br/>
              <w:t>по которым предусмотрено присвоение</w:t>
            </w:r>
            <w:r w:rsidRPr="009F0029">
              <w:rPr>
                <w:rFonts w:ascii="Times New Roman" w:hAnsi="Times New Roman" w:cs="Times New Roman"/>
                <w:color w:val="000000" w:themeColor="text1"/>
                <w:lang w:eastAsia="zh-CN" w:bidi="ru-RU"/>
              </w:rPr>
              <w:br/>
            </w:r>
            <w:r w:rsidRPr="009F0029">
              <w:rPr>
                <w:rFonts w:ascii="Times New Roman" w:hAnsi="Times New Roman" w:cs="Times New Roman"/>
                <w:color w:val="000000" w:themeColor="text1"/>
                <w:lang w:eastAsia="zh-CN" w:bidi="ru-RU"/>
              </w:rPr>
              <w:lastRenderedPageBreak/>
              <w:t>6 и 7 квалификационных разрядов</w:t>
            </w:r>
            <w:r w:rsidRPr="009F0029">
              <w:rPr>
                <w:rFonts w:ascii="Times New Roman" w:hAnsi="Times New Roman" w:cs="Times New Roman"/>
                <w:color w:val="000000" w:themeColor="text1"/>
                <w:lang w:eastAsia="zh-CN" w:bidi="ru-RU"/>
              </w:rPr>
              <w:br/>
              <w:t>в соответствии с Единым тарифно-квалификационным справочником</w:t>
            </w:r>
            <w:r w:rsidRPr="009F0029">
              <w:rPr>
                <w:rFonts w:ascii="Times New Roman" w:hAnsi="Times New Roman" w:cs="Times New Roman"/>
                <w:color w:val="000000" w:themeColor="text1"/>
                <w:lang w:eastAsia="zh-CN" w:bidi="ru-RU"/>
              </w:rPr>
              <w:br/>
              <w:t>работ и профессий рабочих</w:t>
            </w:r>
          </w:p>
        </w:tc>
        <w:tc>
          <w:tcPr>
            <w:tcW w:w="1984" w:type="dxa"/>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5" w:lineRule="auto"/>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lastRenderedPageBreak/>
              <w:t>17 688</w:t>
            </w:r>
          </w:p>
        </w:tc>
      </w:tr>
      <w:tr w:rsidR="009F0029" w:rsidRPr="009F0029" w:rsidTr="002C1669">
        <w:trPr>
          <w:trHeight w:val="305"/>
        </w:trPr>
        <w:tc>
          <w:tcPr>
            <w:tcW w:w="2999" w:type="dxa"/>
            <w:vMerge w:val="restart"/>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5" w:lineRule="auto"/>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lastRenderedPageBreak/>
              <w:t>3 квалификационный уровень</w:t>
            </w:r>
          </w:p>
        </w:tc>
        <w:tc>
          <w:tcPr>
            <w:tcW w:w="4677" w:type="dxa"/>
            <w:vMerge w:val="restart"/>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5" w:lineRule="auto"/>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Наименования профессий рабочих,</w:t>
            </w:r>
            <w:r w:rsidRPr="009F0029">
              <w:rPr>
                <w:rFonts w:ascii="Times New Roman" w:hAnsi="Times New Roman" w:cs="Times New Roman"/>
                <w:color w:val="000000" w:themeColor="text1"/>
                <w:lang w:eastAsia="zh-CN" w:bidi="ru-RU"/>
              </w:rPr>
              <w:br/>
              <w:t>по которым предусмотрено присвоение</w:t>
            </w:r>
            <w:r w:rsidRPr="009F0029">
              <w:rPr>
                <w:rFonts w:ascii="Times New Roman" w:hAnsi="Times New Roman" w:cs="Times New Roman"/>
                <w:color w:val="000000" w:themeColor="text1"/>
                <w:lang w:eastAsia="zh-CN" w:bidi="ru-RU"/>
              </w:rPr>
              <w:br/>
              <w:t>8 квалификационного разряда</w:t>
            </w:r>
            <w:r w:rsidRPr="009F0029">
              <w:rPr>
                <w:rFonts w:ascii="Times New Roman" w:hAnsi="Times New Roman" w:cs="Times New Roman"/>
                <w:color w:val="000000" w:themeColor="text1"/>
                <w:lang w:eastAsia="zh-CN" w:bidi="ru-RU"/>
              </w:rPr>
              <w:br/>
              <w:t>в соответствии с Единым тарифно-квалификационным справочником</w:t>
            </w:r>
            <w:r w:rsidRPr="009F0029">
              <w:rPr>
                <w:rFonts w:ascii="Times New Roman" w:hAnsi="Times New Roman" w:cs="Times New Roman"/>
                <w:color w:val="000000" w:themeColor="text1"/>
                <w:lang w:eastAsia="zh-CN" w:bidi="ru-RU"/>
              </w:rPr>
              <w:br/>
              <w:t>работ и профессий рабочих</w:t>
            </w:r>
          </w:p>
        </w:tc>
        <w:tc>
          <w:tcPr>
            <w:tcW w:w="1984" w:type="dxa"/>
            <w:vMerge w:val="restart"/>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17 804</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5" w:lineRule="auto"/>
              <w:jc w:val="center"/>
              <w:rPr>
                <w:rFonts w:ascii="Times New Roman" w:hAnsi="Times New Roman" w:cs="Times New Roman"/>
                <w:color w:val="000000" w:themeColor="text1"/>
                <w:lang w:eastAsia="zh-CN" w:bidi="ru-RU"/>
              </w:rPr>
            </w:pPr>
          </w:p>
        </w:tc>
      </w:tr>
      <w:tr w:rsidR="009F0029" w:rsidRPr="009F0029" w:rsidTr="002C1669">
        <w:trPr>
          <w:trHeight w:val="305"/>
        </w:trPr>
        <w:tc>
          <w:tcPr>
            <w:tcW w:w="2999" w:type="dxa"/>
            <w:vMerge w:val="restart"/>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5" w:lineRule="auto"/>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4 квалификационный уровень</w:t>
            </w:r>
          </w:p>
        </w:tc>
        <w:tc>
          <w:tcPr>
            <w:tcW w:w="4677" w:type="dxa"/>
            <w:vMerge w:val="restart"/>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Наименования профессий рабочих, предусмотренных 1 – 3 квалификационными уровнями настоящей профессиональной квалификационной группы, выполняющих важные (особо важные) и ответственные (особо ответственные работы)</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5" w:lineRule="auto"/>
              <w:jc w:val="center"/>
              <w:rPr>
                <w:rFonts w:ascii="Times New Roman" w:hAnsi="Times New Roman" w:cs="Times New Roman"/>
                <w:color w:val="000000" w:themeColor="text1"/>
                <w:lang w:eastAsia="zh-CN" w:bidi="ru-RU"/>
              </w:rPr>
            </w:pPr>
          </w:p>
        </w:tc>
        <w:tc>
          <w:tcPr>
            <w:tcW w:w="1984" w:type="dxa"/>
            <w:vMerge w:val="restart"/>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45" w:lineRule="auto"/>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17 920</w:t>
            </w:r>
          </w:p>
        </w:tc>
      </w:tr>
    </w:tbl>
    <w:p w:rsidR="004E5A22" w:rsidRDefault="004E5A22" w:rsidP="00D019E9">
      <w:pPr>
        <w:jc w:val="right"/>
        <w:rPr>
          <w:rFonts w:ascii="Times New Roman" w:hAnsi="Times New Roman" w:cs="Times New Roman"/>
          <w:b/>
          <w:bCs/>
          <w:color w:val="26282F"/>
        </w:rPr>
      </w:pPr>
    </w:p>
    <w:p w:rsidR="004E5A22" w:rsidRDefault="004E5A22"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9F0029" w:rsidRDefault="009F0029" w:rsidP="00D019E9">
      <w:pPr>
        <w:jc w:val="right"/>
        <w:rPr>
          <w:rFonts w:ascii="Times New Roman" w:hAnsi="Times New Roman" w:cs="Times New Roman"/>
          <w:b/>
          <w:bCs/>
          <w:color w:val="26282F"/>
        </w:rPr>
      </w:pPr>
    </w:p>
    <w:p w:rsidR="00D019E9" w:rsidRPr="009F0029" w:rsidRDefault="00D019E9" w:rsidP="00D019E9">
      <w:pPr>
        <w:jc w:val="right"/>
        <w:rPr>
          <w:rFonts w:ascii="Times New Roman" w:hAnsi="Times New Roman" w:cs="Times New Roman"/>
          <w:b/>
          <w:bCs/>
          <w:color w:val="auto"/>
        </w:rPr>
      </w:pPr>
      <w:r w:rsidRPr="009F0029">
        <w:rPr>
          <w:rFonts w:ascii="Times New Roman" w:hAnsi="Times New Roman" w:cs="Times New Roman"/>
          <w:b/>
          <w:bCs/>
          <w:color w:val="auto"/>
        </w:rPr>
        <w:lastRenderedPageBreak/>
        <w:t>Приложение N 3</w:t>
      </w:r>
    </w:p>
    <w:bookmarkEnd w:id="68"/>
    <w:p w:rsidR="00E54A8F" w:rsidRPr="009F0029" w:rsidRDefault="00E54A8F" w:rsidP="00E54A8F">
      <w:pPr>
        <w:jc w:val="right"/>
        <w:rPr>
          <w:rFonts w:ascii="Times New Roman" w:hAnsi="Times New Roman" w:cs="Times New Roman"/>
          <w:b/>
          <w:bCs/>
          <w:color w:val="auto"/>
        </w:rPr>
      </w:pPr>
      <w:r w:rsidRPr="009F0029">
        <w:rPr>
          <w:rFonts w:ascii="Times New Roman" w:hAnsi="Times New Roman" w:cs="Times New Roman"/>
          <w:b/>
          <w:bCs/>
          <w:color w:val="auto"/>
        </w:rPr>
        <w:t>к Положению</w:t>
      </w:r>
    </w:p>
    <w:p w:rsidR="00E54A8F" w:rsidRPr="009F0029" w:rsidRDefault="00E54A8F" w:rsidP="00E54A8F">
      <w:pPr>
        <w:jc w:val="right"/>
        <w:rPr>
          <w:rFonts w:ascii="Times New Roman" w:hAnsi="Times New Roman" w:cs="Times New Roman"/>
          <w:b/>
          <w:bCs/>
          <w:color w:val="auto"/>
        </w:rPr>
      </w:pPr>
      <w:r w:rsidRPr="009F0029">
        <w:rPr>
          <w:rFonts w:ascii="Times New Roman" w:hAnsi="Times New Roman" w:cs="Times New Roman"/>
          <w:b/>
          <w:bCs/>
          <w:color w:val="auto"/>
        </w:rPr>
        <w:t>об отраслевой системе оплаты труда</w:t>
      </w:r>
    </w:p>
    <w:p w:rsidR="00E54A8F" w:rsidRPr="009F0029" w:rsidRDefault="00E54A8F" w:rsidP="00E54A8F">
      <w:pPr>
        <w:jc w:val="right"/>
        <w:rPr>
          <w:rFonts w:ascii="Times New Roman" w:hAnsi="Times New Roman" w:cs="Times New Roman"/>
          <w:b/>
          <w:bCs/>
          <w:color w:val="auto"/>
        </w:rPr>
      </w:pPr>
      <w:r w:rsidRPr="009F0029">
        <w:rPr>
          <w:rFonts w:ascii="Times New Roman" w:hAnsi="Times New Roman" w:cs="Times New Roman"/>
          <w:b/>
          <w:bCs/>
          <w:color w:val="auto"/>
        </w:rPr>
        <w:t xml:space="preserve">работников МБУ «Комплексный </w:t>
      </w:r>
    </w:p>
    <w:p w:rsidR="00E54A8F" w:rsidRPr="009F0029" w:rsidRDefault="00E54A8F" w:rsidP="00E54A8F">
      <w:pPr>
        <w:ind w:left="-426"/>
        <w:jc w:val="right"/>
        <w:rPr>
          <w:rFonts w:ascii="Times New Roman" w:hAnsi="Times New Roman" w:cs="Times New Roman"/>
          <w:b/>
          <w:bCs/>
          <w:color w:val="auto"/>
        </w:rPr>
      </w:pPr>
      <w:r w:rsidRPr="009F0029">
        <w:rPr>
          <w:rFonts w:ascii="Times New Roman" w:hAnsi="Times New Roman" w:cs="Times New Roman"/>
          <w:b/>
          <w:bCs/>
          <w:color w:val="auto"/>
        </w:rPr>
        <w:t>центр социального обслуживания населения»</w:t>
      </w:r>
    </w:p>
    <w:p w:rsidR="00E54A8F" w:rsidRPr="009F0029" w:rsidRDefault="00180BC2" w:rsidP="00E54A8F">
      <w:pPr>
        <w:jc w:val="right"/>
        <w:rPr>
          <w:rFonts w:ascii="Times New Roman" w:hAnsi="Times New Roman" w:cs="Times New Roman"/>
          <w:b/>
          <w:bCs/>
          <w:color w:val="auto"/>
        </w:rPr>
      </w:pPr>
      <w:r w:rsidRPr="009F0029">
        <w:rPr>
          <w:rFonts w:ascii="Times New Roman" w:hAnsi="Times New Roman" w:cs="Times New Roman"/>
          <w:b/>
          <w:bCs/>
          <w:color w:val="auto"/>
        </w:rPr>
        <w:t xml:space="preserve"> Краснояружского муниципального округа</w:t>
      </w:r>
    </w:p>
    <w:p w:rsidR="00D019E9" w:rsidRPr="009F0029" w:rsidRDefault="00D019E9" w:rsidP="00D019E9">
      <w:pPr>
        <w:rPr>
          <w:rFonts w:ascii="Times New Roman" w:hAnsi="Times New Roman" w:cs="Times New Roman"/>
          <w:color w:val="auto"/>
        </w:rPr>
      </w:pP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50" w:lineRule="auto"/>
        <w:jc w:val="center"/>
        <w:rPr>
          <w:rFonts w:ascii="Calibri" w:eastAsia="Calibri" w:hAnsi="Calibri" w:cs="Calibri"/>
          <w:b/>
          <w:bCs/>
          <w:color w:val="000000" w:themeColor="text1"/>
          <w:lang w:eastAsia="zh-CN" w:bidi="ru-RU"/>
        </w:rPr>
      </w:pPr>
      <w:r w:rsidRPr="009F0029">
        <w:rPr>
          <w:rFonts w:ascii="Times New Roman" w:hAnsi="Times New Roman" w:cs="Times New Roman"/>
          <w:b/>
          <w:bCs/>
          <w:color w:val="000000" w:themeColor="text1"/>
          <w:lang w:eastAsia="zh-CN" w:bidi="ru-RU"/>
        </w:rPr>
        <w:t>Размеры должностных окладов</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50" w:lineRule="auto"/>
        <w:jc w:val="center"/>
        <w:rPr>
          <w:rFonts w:ascii="Calibri" w:eastAsia="Calibri" w:hAnsi="Calibri" w:cs="Calibri"/>
          <w:b/>
          <w:bCs/>
          <w:color w:val="000000" w:themeColor="text1"/>
          <w:lang w:eastAsia="zh-CN" w:bidi="ru-RU"/>
        </w:rPr>
      </w:pPr>
      <w:r w:rsidRPr="009F0029">
        <w:rPr>
          <w:rFonts w:ascii="Times New Roman" w:hAnsi="Times New Roman" w:cs="Times New Roman"/>
          <w:b/>
          <w:bCs/>
          <w:color w:val="000000" w:themeColor="text1"/>
          <w:lang w:eastAsia="zh-CN" w:bidi="ru-RU"/>
        </w:rPr>
        <w:t>по должностям специалистов, служащих, профессиям рабочих,</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50" w:lineRule="auto"/>
        <w:jc w:val="center"/>
        <w:rPr>
          <w:rFonts w:ascii="Calibri" w:eastAsia="Calibri" w:hAnsi="Calibri" w:cs="Calibri"/>
          <w:b/>
          <w:bCs/>
          <w:color w:val="000000" w:themeColor="text1"/>
          <w:lang w:eastAsia="zh-CN" w:bidi="ru-RU"/>
        </w:rPr>
      </w:pPr>
      <w:r w:rsidRPr="009F0029">
        <w:rPr>
          <w:rFonts w:ascii="Times New Roman" w:hAnsi="Times New Roman" w:cs="Times New Roman"/>
          <w:b/>
          <w:bCs/>
          <w:color w:val="000000" w:themeColor="text1"/>
          <w:lang w:eastAsia="zh-CN" w:bidi="ru-RU"/>
        </w:rPr>
        <w:t>не вошедшим в профессиональные квалификационные группы</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50" w:lineRule="auto"/>
        <w:jc w:val="center"/>
        <w:rPr>
          <w:rFonts w:ascii="Times New Roman" w:hAnsi="Times New Roman" w:cs="Times New Roman"/>
          <w:b/>
          <w:bCs/>
          <w:color w:val="000000" w:themeColor="text1"/>
          <w:lang w:eastAsia="zh-CN" w:bidi="ru-RU"/>
        </w:rPr>
      </w:pPr>
      <w:r w:rsidRPr="009F0029">
        <w:rPr>
          <w:rFonts w:ascii="Times New Roman" w:hAnsi="Times New Roman" w:cs="Times New Roman"/>
          <w:b/>
          <w:bCs/>
          <w:color w:val="000000" w:themeColor="text1"/>
          <w:lang w:eastAsia="zh-CN" w:bidi="ru-RU"/>
        </w:rPr>
        <w:t>учреждений системы социальной защиты населения Белгородской области</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50" w:lineRule="auto"/>
        <w:jc w:val="both"/>
        <w:rPr>
          <w:rFonts w:ascii="Calibri" w:eastAsia="Calibri" w:hAnsi="Calibri" w:cs="Calibri"/>
          <w:color w:val="000000" w:themeColor="text1"/>
          <w:lang w:eastAsia="zh-CN" w:bidi="ru-RU"/>
        </w:rPr>
      </w:pPr>
    </w:p>
    <w:tbl>
      <w:tblPr>
        <w:tblW w:w="9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7292"/>
        <w:gridCol w:w="2409"/>
      </w:tblGrid>
      <w:tr w:rsidR="009F0029" w:rsidRPr="009F0029" w:rsidTr="002C1669">
        <w:trPr>
          <w:trHeight w:val="860"/>
          <w:tblHeader/>
        </w:trPr>
        <w:tc>
          <w:tcPr>
            <w:tcW w:w="7292"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50" w:lineRule="auto"/>
              <w:jc w:val="center"/>
              <w:rPr>
                <w:rFonts w:ascii="Times New Roman" w:hAnsi="Times New Roman" w:cs="Times New Roman"/>
                <w:color w:val="000000" w:themeColor="text1"/>
                <w:lang w:eastAsia="zh-CN" w:bidi="ru-RU"/>
              </w:rPr>
            </w:pPr>
            <w:r w:rsidRPr="009F0029">
              <w:rPr>
                <w:rFonts w:ascii="Times New Roman" w:hAnsi="Times New Roman" w:cs="Times New Roman"/>
                <w:b/>
                <w:bCs/>
                <w:color w:val="000000" w:themeColor="text1"/>
                <w:lang w:eastAsia="zh-CN" w:bidi="ru-RU"/>
              </w:rPr>
              <w:t>Наименование должностей</w:t>
            </w:r>
          </w:p>
        </w:tc>
        <w:tc>
          <w:tcPr>
            <w:tcW w:w="2409"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50" w:lineRule="auto"/>
              <w:jc w:val="center"/>
              <w:rPr>
                <w:rFonts w:ascii="Times New Roman" w:hAnsi="Times New Roman" w:cs="Times New Roman"/>
                <w:b/>
                <w:bCs/>
                <w:color w:val="000000" w:themeColor="text1"/>
                <w:lang w:eastAsia="zh-CN" w:bidi="ru-RU"/>
              </w:rPr>
            </w:pPr>
            <w:r w:rsidRPr="009F0029">
              <w:rPr>
                <w:rFonts w:ascii="Times New Roman" w:hAnsi="Times New Roman" w:cs="Times New Roman"/>
                <w:b/>
                <w:bCs/>
                <w:color w:val="000000" w:themeColor="text1"/>
                <w:lang w:eastAsia="zh-CN" w:bidi="ru-RU"/>
              </w:rPr>
              <w:t>Оклад (должностной оклад), руб.</w:t>
            </w:r>
          </w:p>
        </w:tc>
      </w:tr>
      <w:tr w:rsidR="009F0029" w:rsidRPr="009F0029" w:rsidTr="002C1669">
        <w:trPr>
          <w:trHeight w:val="2546"/>
        </w:trPr>
        <w:tc>
          <w:tcPr>
            <w:tcW w:w="7292"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50" w:lineRule="auto"/>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Комендант; кухонный рабочий; киномеханик; лаборант; мойщик посуды; маляр-штукатур; машинист по стирке</w:t>
            </w:r>
            <w:r w:rsidRPr="009F0029">
              <w:rPr>
                <w:rFonts w:ascii="Times New Roman" w:hAnsi="Times New Roman" w:cs="Times New Roman"/>
                <w:color w:val="000000" w:themeColor="text1"/>
                <w:lang w:eastAsia="zh-CN" w:bidi="ru-RU"/>
              </w:rPr>
              <w:br/>
              <w:t>и ремонту спецодежды; машинист насосных установок; механизатор; официант; рабочий по стирке и ремонту одежды (оператор стиральных машин); подсобный (транспортный) рабочий; рабочий по комплексному обслуживанию и ремонту зданий; рабочий; рабочий по благоустройству (по двору); слесарь-сантехник; плотник; обувщик; швея</w:t>
            </w:r>
          </w:p>
        </w:tc>
        <w:tc>
          <w:tcPr>
            <w:tcW w:w="2409"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50" w:lineRule="auto"/>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15 029</w:t>
            </w:r>
          </w:p>
        </w:tc>
      </w:tr>
      <w:tr w:rsidR="009F0029" w:rsidRPr="009F0029" w:rsidTr="002C1669">
        <w:trPr>
          <w:trHeight w:val="636"/>
        </w:trPr>
        <w:tc>
          <w:tcPr>
            <w:tcW w:w="7292"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50" w:lineRule="auto"/>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Буфетчик; оператор котельной; повар; столяр; столяр-плотник</w:t>
            </w:r>
          </w:p>
        </w:tc>
        <w:tc>
          <w:tcPr>
            <w:tcW w:w="2409"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50" w:lineRule="auto"/>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15 608</w:t>
            </w:r>
          </w:p>
        </w:tc>
      </w:tr>
      <w:tr w:rsidR="009F0029" w:rsidRPr="009F0029" w:rsidTr="002C1669">
        <w:tc>
          <w:tcPr>
            <w:tcW w:w="7292"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50" w:lineRule="auto"/>
              <w:rPr>
                <w:rFonts w:ascii="Calibri" w:eastAsia="Calibri" w:hAnsi="Calibri" w:cs="Calibri"/>
                <w:color w:val="000000" w:themeColor="text1"/>
                <w:lang w:eastAsia="zh-CN" w:bidi="ru-RU"/>
              </w:rPr>
            </w:pPr>
            <w:r w:rsidRPr="009F0029">
              <w:rPr>
                <w:rFonts w:ascii="Times New Roman" w:hAnsi="Times New Roman" w:cs="Times New Roman"/>
                <w:color w:val="000000" w:themeColor="text1"/>
                <w:lang w:eastAsia="zh-CN" w:bidi="ru-RU"/>
              </w:rPr>
              <w:t>Заведующий прачечной; слесарь-электрик по ремонту электрооборудования; слесарь-электромонтер; слесарь-электрик по ремонту электрооборудования; техник;</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50" w:lineRule="auto"/>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техник (систем водоснабжения, канализации, отопления, вентиляции, кондиционирования и теплоснабжения); электромеханик</w:t>
            </w:r>
          </w:p>
        </w:tc>
        <w:tc>
          <w:tcPr>
            <w:tcW w:w="2409"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50" w:lineRule="auto"/>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17 688</w:t>
            </w:r>
          </w:p>
        </w:tc>
      </w:tr>
      <w:tr w:rsidR="009F0029" w:rsidRPr="009F0029" w:rsidTr="002C1669">
        <w:tc>
          <w:tcPr>
            <w:tcW w:w="7292"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50" w:lineRule="auto"/>
              <w:rPr>
                <w:rFonts w:ascii="Calibri" w:eastAsia="Calibri" w:hAnsi="Calibri" w:cs="Calibri"/>
                <w:color w:val="000000" w:themeColor="text1"/>
                <w:lang w:eastAsia="zh-CN" w:bidi="ru-RU"/>
              </w:rPr>
            </w:pPr>
            <w:r w:rsidRPr="009F0029">
              <w:rPr>
                <w:rFonts w:ascii="Times New Roman" w:hAnsi="Times New Roman" w:cs="Times New Roman"/>
                <w:color w:val="000000" w:themeColor="text1"/>
                <w:lang w:eastAsia="zh-CN" w:bidi="ru-RU"/>
              </w:rPr>
              <w:t>Санитарка;</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50" w:lineRule="auto"/>
              <w:rPr>
                <w:rFonts w:ascii="Calibri" w:eastAsia="Calibri" w:hAnsi="Calibri" w:cs="Calibri"/>
                <w:color w:val="000000" w:themeColor="text1"/>
                <w:lang w:eastAsia="zh-CN" w:bidi="ru-RU"/>
              </w:rPr>
            </w:pPr>
            <w:r w:rsidRPr="009F0029">
              <w:rPr>
                <w:rFonts w:ascii="Times New Roman" w:hAnsi="Times New Roman" w:cs="Times New Roman"/>
                <w:color w:val="000000" w:themeColor="text1"/>
                <w:lang w:eastAsia="zh-CN" w:bidi="ru-RU"/>
              </w:rPr>
              <w:t>санитарки всех наименований;</w:t>
            </w: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50" w:lineRule="auto"/>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сиделка (помощник по уходу)</w:t>
            </w:r>
          </w:p>
        </w:tc>
        <w:tc>
          <w:tcPr>
            <w:tcW w:w="2409"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50" w:lineRule="auto"/>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18 498</w:t>
            </w:r>
          </w:p>
        </w:tc>
      </w:tr>
      <w:tr w:rsidR="009F0029" w:rsidRPr="009F0029" w:rsidTr="002C1669">
        <w:tc>
          <w:tcPr>
            <w:tcW w:w="7292"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50" w:lineRule="auto"/>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Администратор; администратор баз данных (программный администратор, программист); библиотекарь; инженер-электроник (электроник); инструктор по адаптивной физкультуре; инструктор по гигиеническому воспитанию; ассистент по оказанию технической помощи; контент-редактор; культорганизатор; реабилитолог; специалист по охране труда (в области охраны труда); специалист по закупкам (по торгам); специалист в сфере закупок</w:t>
            </w:r>
          </w:p>
        </w:tc>
        <w:tc>
          <w:tcPr>
            <w:tcW w:w="2409" w:type="dxa"/>
            <w:tcBorders>
              <w:top w:val="single" w:sz="4" w:space="0" w:color="000000"/>
              <w:left w:val="single" w:sz="4" w:space="0" w:color="000000"/>
              <w:bottom w:val="single" w:sz="4" w:space="0" w:color="000000"/>
              <w:right w:val="single" w:sz="4" w:space="0" w:color="000000"/>
            </w:tcBorders>
          </w:tcPr>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50" w:lineRule="auto"/>
              <w:jc w:val="center"/>
              <w:rPr>
                <w:rFonts w:ascii="Times New Roman" w:hAnsi="Times New Roman" w:cs="Times New Roman"/>
                <w:color w:val="000000" w:themeColor="text1"/>
                <w:lang w:eastAsia="zh-CN" w:bidi="ru-RU"/>
              </w:rPr>
            </w:pPr>
            <w:r w:rsidRPr="009F0029">
              <w:rPr>
                <w:rFonts w:ascii="Times New Roman" w:hAnsi="Times New Roman" w:cs="Times New Roman"/>
                <w:color w:val="000000" w:themeColor="text1"/>
                <w:lang w:eastAsia="zh-CN" w:bidi="ru-RU"/>
              </w:rPr>
              <w:t>19 307</w:t>
            </w:r>
          </w:p>
        </w:tc>
      </w:tr>
    </w:tbl>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50" w:lineRule="auto"/>
        <w:jc w:val="both"/>
        <w:rPr>
          <w:rFonts w:ascii="Calibri" w:eastAsia="Calibri" w:hAnsi="Calibri" w:cs="Calibri"/>
          <w:color w:val="000000" w:themeColor="text1"/>
          <w:sz w:val="22"/>
          <w:szCs w:val="22"/>
          <w:lang w:eastAsia="zh-CN" w:bidi="ru-RU"/>
        </w:rPr>
      </w:pPr>
    </w:p>
    <w:p w:rsidR="009F0029" w:rsidRPr="009F0029" w:rsidRDefault="009F0029" w:rsidP="009F0029">
      <w:pPr>
        <w:pBdr>
          <w:top w:val="none" w:sz="4" w:space="0" w:color="000000"/>
          <w:left w:val="none" w:sz="4" w:space="0" w:color="000000"/>
          <w:bottom w:val="none" w:sz="4" w:space="0" w:color="000000"/>
          <w:right w:val="none" w:sz="4" w:space="0" w:color="000000"/>
          <w:between w:val="none" w:sz="4" w:space="0" w:color="000000"/>
        </w:pBdr>
        <w:spacing w:line="250" w:lineRule="auto"/>
        <w:jc w:val="both"/>
        <w:rPr>
          <w:rFonts w:ascii="Times New Roman" w:hAnsi="Times New Roman" w:cs="Times New Roman"/>
          <w:color w:val="000000" w:themeColor="text1"/>
          <w:sz w:val="28"/>
          <w:szCs w:val="28"/>
          <w:lang w:eastAsia="zh-CN" w:bidi="ru-RU"/>
        </w:rPr>
      </w:pPr>
    </w:p>
    <w:p w:rsidR="009F0029" w:rsidRPr="009F0029" w:rsidRDefault="009F0029" w:rsidP="009F0029">
      <w:pPr>
        <w:ind w:firstLine="709"/>
        <w:contextualSpacing/>
        <w:jc w:val="both"/>
        <w:rPr>
          <w:rFonts w:ascii="Times New Roman" w:eastAsiaTheme="minorHAnsi" w:hAnsi="Times New Roman" w:cs="Times New Roman"/>
          <w:color w:val="auto"/>
          <w:sz w:val="28"/>
          <w:szCs w:val="28"/>
          <w:lang w:eastAsia="en-US"/>
        </w:rPr>
      </w:pPr>
    </w:p>
    <w:p w:rsidR="009C182A" w:rsidRPr="009C182A" w:rsidRDefault="009C182A" w:rsidP="009C182A">
      <w:pPr>
        <w:spacing w:line="276" w:lineRule="auto"/>
        <w:jc w:val="right"/>
        <w:rPr>
          <w:rFonts w:ascii="Times New Roman" w:hAnsi="Times New Roman" w:cs="Times New Roman"/>
          <w:b/>
          <w:bCs/>
          <w:color w:val="auto"/>
        </w:rPr>
      </w:pPr>
      <w:r w:rsidRPr="009C182A">
        <w:rPr>
          <w:rFonts w:ascii="Times New Roman" w:hAnsi="Times New Roman" w:cs="Times New Roman"/>
          <w:b/>
          <w:bCs/>
          <w:color w:val="auto"/>
        </w:rPr>
        <w:t>Приложение N 4</w:t>
      </w:r>
    </w:p>
    <w:p w:rsidR="009C182A" w:rsidRPr="009C182A" w:rsidRDefault="009C182A" w:rsidP="009C182A">
      <w:pPr>
        <w:spacing w:line="276" w:lineRule="auto"/>
        <w:jc w:val="right"/>
        <w:rPr>
          <w:rFonts w:ascii="Times New Roman" w:hAnsi="Times New Roman" w:cs="Times New Roman"/>
          <w:b/>
          <w:bCs/>
          <w:color w:val="auto"/>
        </w:rPr>
      </w:pPr>
      <w:r w:rsidRPr="009C182A">
        <w:rPr>
          <w:rFonts w:ascii="Times New Roman" w:hAnsi="Times New Roman" w:cs="Times New Roman"/>
          <w:b/>
          <w:bCs/>
          <w:color w:val="auto"/>
        </w:rPr>
        <w:t>к Положению</w:t>
      </w:r>
    </w:p>
    <w:p w:rsidR="009C182A" w:rsidRPr="009C182A" w:rsidRDefault="009C182A" w:rsidP="009C182A">
      <w:pPr>
        <w:spacing w:line="276" w:lineRule="auto"/>
        <w:jc w:val="right"/>
        <w:rPr>
          <w:rFonts w:ascii="Times New Roman" w:hAnsi="Times New Roman" w:cs="Times New Roman"/>
          <w:b/>
          <w:bCs/>
          <w:color w:val="auto"/>
        </w:rPr>
      </w:pPr>
      <w:r w:rsidRPr="009C182A">
        <w:rPr>
          <w:rFonts w:ascii="Times New Roman" w:hAnsi="Times New Roman" w:cs="Times New Roman"/>
          <w:b/>
          <w:bCs/>
          <w:color w:val="auto"/>
        </w:rPr>
        <w:t>об отраслевой системе оплаты труда</w:t>
      </w:r>
    </w:p>
    <w:p w:rsidR="009C182A" w:rsidRPr="009C182A" w:rsidRDefault="009C182A" w:rsidP="009C182A">
      <w:pPr>
        <w:spacing w:line="276" w:lineRule="auto"/>
        <w:jc w:val="right"/>
        <w:rPr>
          <w:rFonts w:ascii="Times New Roman" w:hAnsi="Times New Roman" w:cs="Times New Roman"/>
          <w:b/>
          <w:bCs/>
          <w:color w:val="auto"/>
        </w:rPr>
      </w:pPr>
      <w:r w:rsidRPr="009C182A">
        <w:rPr>
          <w:rFonts w:ascii="Times New Roman" w:hAnsi="Times New Roman" w:cs="Times New Roman"/>
          <w:b/>
          <w:bCs/>
          <w:color w:val="auto"/>
        </w:rPr>
        <w:t xml:space="preserve">работников МБУ «Комплексный центр </w:t>
      </w:r>
    </w:p>
    <w:p w:rsidR="009C182A" w:rsidRPr="009C182A" w:rsidRDefault="009C182A" w:rsidP="009C182A">
      <w:pPr>
        <w:spacing w:line="276" w:lineRule="auto"/>
        <w:jc w:val="right"/>
        <w:rPr>
          <w:rFonts w:ascii="Times New Roman" w:hAnsi="Times New Roman" w:cs="Times New Roman"/>
          <w:b/>
          <w:bCs/>
          <w:color w:val="auto"/>
        </w:rPr>
      </w:pPr>
      <w:r w:rsidRPr="009C182A">
        <w:rPr>
          <w:rFonts w:ascii="Times New Roman" w:hAnsi="Times New Roman" w:cs="Times New Roman"/>
          <w:b/>
          <w:bCs/>
          <w:color w:val="auto"/>
        </w:rPr>
        <w:t xml:space="preserve">социального обслуживания населения» </w:t>
      </w:r>
    </w:p>
    <w:p w:rsidR="009C182A" w:rsidRPr="009C182A" w:rsidRDefault="009C182A" w:rsidP="009C182A">
      <w:pPr>
        <w:spacing w:line="276" w:lineRule="auto"/>
        <w:jc w:val="right"/>
        <w:rPr>
          <w:rFonts w:ascii="Times New Roman" w:hAnsi="Times New Roman" w:cs="Times New Roman"/>
          <w:b/>
          <w:bCs/>
          <w:color w:val="auto"/>
        </w:rPr>
      </w:pPr>
      <w:r w:rsidRPr="009C182A">
        <w:rPr>
          <w:rFonts w:ascii="Times New Roman" w:hAnsi="Times New Roman" w:cs="Times New Roman"/>
          <w:b/>
          <w:bCs/>
          <w:color w:val="auto"/>
        </w:rPr>
        <w:t>Краснояружского района</w:t>
      </w:r>
    </w:p>
    <w:p w:rsidR="009C182A" w:rsidRPr="009C182A" w:rsidRDefault="009C182A" w:rsidP="009C182A">
      <w:pPr>
        <w:jc w:val="center"/>
        <w:rPr>
          <w:rFonts w:ascii="Times New Roman" w:hAnsi="Times New Roman" w:cs="Times New Roman"/>
          <w:b/>
          <w:color w:val="auto"/>
        </w:rPr>
      </w:pPr>
    </w:p>
    <w:p w:rsidR="009C182A" w:rsidRPr="009C182A" w:rsidRDefault="009C182A" w:rsidP="009C182A">
      <w:pPr>
        <w:jc w:val="center"/>
        <w:rPr>
          <w:rFonts w:ascii="Times New Roman" w:hAnsi="Times New Roman" w:cs="Times New Roman"/>
          <w:b/>
          <w:color w:val="auto"/>
        </w:rPr>
      </w:pPr>
    </w:p>
    <w:p w:rsidR="00107CD0" w:rsidRPr="00107CD0" w:rsidRDefault="00107CD0" w:rsidP="00107CD0">
      <w:pPr>
        <w:jc w:val="center"/>
        <w:rPr>
          <w:rFonts w:ascii="Times New Roman" w:hAnsi="Times New Roman" w:cs="Times New Roman"/>
          <w:b/>
          <w:color w:val="auto"/>
        </w:rPr>
      </w:pPr>
      <w:r w:rsidRPr="00107CD0">
        <w:rPr>
          <w:rFonts w:ascii="Times New Roman" w:hAnsi="Times New Roman" w:cs="Times New Roman"/>
          <w:b/>
          <w:color w:val="auto"/>
        </w:rPr>
        <w:t>Показатели за интенсивность и высокие результаты работы сотрудников МБУ «Комплексный центр социального обслуживания населения»</w:t>
      </w:r>
    </w:p>
    <w:p w:rsidR="00107CD0" w:rsidRPr="00107CD0" w:rsidRDefault="00107CD0" w:rsidP="00107CD0">
      <w:pPr>
        <w:jc w:val="center"/>
        <w:rPr>
          <w:rFonts w:ascii="Times New Roman" w:hAnsi="Times New Roman" w:cs="Times New Roman"/>
          <w:b/>
          <w:color w:val="auto"/>
        </w:rPr>
      </w:pPr>
      <w:r w:rsidRPr="00107CD0">
        <w:rPr>
          <w:rFonts w:ascii="Times New Roman" w:hAnsi="Times New Roman" w:cs="Times New Roman"/>
          <w:b/>
          <w:color w:val="auto"/>
        </w:rPr>
        <w:t>Краснояружского муниципального округа Белгородской области</w:t>
      </w:r>
    </w:p>
    <w:p w:rsidR="00107CD0" w:rsidRPr="00107CD0" w:rsidRDefault="00107CD0" w:rsidP="00107CD0">
      <w:pPr>
        <w:jc w:val="center"/>
        <w:rPr>
          <w:rFonts w:ascii="Times New Roman" w:hAnsi="Times New Roman" w:cs="Times New Roman"/>
          <w:b/>
          <w:bCs/>
          <w:color w:val="auto"/>
        </w:rPr>
      </w:pPr>
    </w:p>
    <w:p w:rsidR="00107CD0" w:rsidRPr="00107CD0" w:rsidRDefault="00107CD0" w:rsidP="00107CD0">
      <w:pPr>
        <w:shd w:val="clear" w:color="auto" w:fill="FFFFFF"/>
        <w:jc w:val="both"/>
        <w:rPr>
          <w:rFonts w:ascii="Times New Roman" w:hAnsi="Times New Roman" w:cs="Times New Roman"/>
          <w:b/>
          <w:bCs/>
          <w:spacing w:val="6"/>
        </w:rPr>
      </w:pPr>
      <w:r w:rsidRPr="00107CD0">
        <w:rPr>
          <w:rFonts w:ascii="Times New Roman" w:hAnsi="Times New Roman" w:cs="Times New Roman"/>
          <w:b/>
          <w:bCs/>
          <w:color w:val="auto"/>
        </w:rPr>
        <w:t xml:space="preserve">1. </w:t>
      </w:r>
      <w:r w:rsidRPr="00107CD0">
        <w:rPr>
          <w:rFonts w:ascii="Times New Roman" w:hAnsi="Times New Roman" w:cs="Times New Roman"/>
          <w:b/>
          <w:bCs/>
          <w:spacing w:val="7"/>
        </w:rPr>
        <w:t xml:space="preserve">Для заведующего отделением </w:t>
      </w:r>
      <w:r w:rsidRPr="00107CD0">
        <w:rPr>
          <w:rFonts w:ascii="Times New Roman" w:hAnsi="Times New Roman" w:cs="Times New Roman"/>
          <w:b/>
          <w:bCs/>
          <w:spacing w:val="6"/>
        </w:rPr>
        <w:t>социального обслуживания на дому, заведующего отделением срочного социального обслуживания,</w:t>
      </w:r>
    </w:p>
    <w:p w:rsidR="00107CD0" w:rsidRPr="00107CD0" w:rsidRDefault="00107CD0" w:rsidP="00107CD0">
      <w:pPr>
        <w:shd w:val="clear" w:color="auto" w:fill="FFFFFF"/>
        <w:jc w:val="both"/>
        <w:rPr>
          <w:rFonts w:ascii="Times New Roman" w:hAnsi="Times New Roman" w:cs="Times New Roman"/>
          <w:b/>
          <w:bCs/>
          <w:spacing w:val="6"/>
        </w:rPr>
      </w:pPr>
    </w:p>
    <w:p w:rsidR="00107CD0" w:rsidRPr="00107CD0" w:rsidRDefault="00107CD0" w:rsidP="00107CD0">
      <w:pPr>
        <w:shd w:val="clear" w:color="auto" w:fill="FFFFFF"/>
        <w:jc w:val="both"/>
        <w:rPr>
          <w:rFonts w:ascii="Times New Roman" w:hAnsi="Times New Roman" w:cs="Times New Roman"/>
          <w:b/>
          <w:bCs/>
          <w:color w:val="000000" w:themeColor="text1"/>
          <w:spacing w:val="6"/>
          <w:u w:val="single"/>
        </w:rPr>
      </w:pPr>
      <w:r w:rsidRPr="00107CD0">
        <w:rPr>
          <w:rFonts w:ascii="Times New Roman" w:hAnsi="Times New Roman" w:cs="Times New Roman"/>
          <w:b/>
          <w:bCs/>
          <w:spacing w:val="6"/>
          <w:u w:val="single"/>
        </w:rPr>
        <w:t xml:space="preserve">По итогам работы за месяц (до </w:t>
      </w:r>
      <w:r w:rsidRPr="00107CD0">
        <w:rPr>
          <w:rFonts w:ascii="Times New Roman" w:hAnsi="Times New Roman" w:cs="Times New Roman"/>
          <w:b/>
          <w:bCs/>
          <w:color w:val="000000" w:themeColor="text1"/>
          <w:spacing w:val="6"/>
          <w:u w:val="single"/>
        </w:rPr>
        <w:t>50 % от должностного оклада)</w:t>
      </w:r>
    </w:p>
    <w:p w:rsidR="00107CD0" w:rsidRPr="00107CD0" w:rsidRDefault="00107CD0" w:rsidP="00107CD0">
      <w:pPr>
        <w:shd w:val="clear" w:color="auto" w:fill="FFFFFF"/>
        <w:jc w:val="both"/>
        <w:rPr>
          <w:rFonts w:ascii="Times New Roman" w:hAnsi="Times New Roman" w:cs="Times New Roman"/>
          <w:b/>
          <w:bCs/>
          <w:color w:val="FF0000"/>
          <w:spacing w:val="6"/>
        </w:rPr>
      </w:pPr>
    </w:p>
    <w:tbl>
      <w:tblPr>
        <w:tblStyle w:val="36"/>
        <w:tblW w:w="10031" w:type="dxa"/>
        <w:tblLook w:val="04A0" w:firstRow="1" w:lastRow="0" w:firstColumn="1" w:lastColumn="0" w:noHBand="0" w:noVBand="1"/>
      </w:tblPr>
      <w:tblGrid>
        <w:gridCol w:w="1992"/>
        <w:gridCol w:w="3928"/>
        <w:gridCol w:w="2410"/>
        <w:gridCol w:w="1701"/>
      </w:tblGrid>
      <w:tr w:rsidR="00107CD0" w:rsidRPr="00107CD0" w:rsidTr="00107CD0">
        <w:tc>
          <w:tcPr>
            <w:tcW w:w="1992"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3928"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c>
          <w:tcPr>
            <w:tcW w:w="1992"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интенсивность и напряженность работы, связанной со спецификой контингента и большим разнообразием развивающих программ</w:t>
            </w: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Ведение   документации.</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Своевременность и качество предоставления отчетных данных, ведение Регистра получателей социальных услуг</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92"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Организация оказания дополнительных платных услуг (для заведующей отделением социального обслуживания на дому граждан пожилого возраста и инвалидов), </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Организация работы Мобильной бригады</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(для заведующей отделением срочного социального обслуживания)</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Оказание дополнительных платных услуг </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более 150,0 тыс. руб. </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150-100 тыс. руб.</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менее 100 тыс. руб.</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Работа Мобильной бригады</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более 30,0 тыс. руб. </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30-15 тыс. руб.</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менее 15 тыс. руб.</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tc>
        <w:tc>
          <w:tcPr>
            <w:tcW w:w="1701" w:type="dxa"/>
          </w:tcPr>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5 %</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w:t>
            </w:r>
          </w:p>
          <w:p w:rsidR="00107CD0" w:rsidRPr="00107CD0" w:rsidRDefault="00107CD0" w:rsidP="00107CD0">
            <w:pPr>
              <w:rPr>
                <w:rFonts w:ascii="Times New Roman" w:hAnsi="Times New Roman" w:cs="Times New Roman"/>
                <w:color w:val="auto"/>
                <w:sz w:val="20"/>
                <w:szCs w:val="20"/>
              </w:rPr>
            </w:pP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w:t>
            </w: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5 %</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92"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Удовлетворенность получателей социальных услуг полнотой и качеством услуг</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Отсутствие/наличие обоснованных жалоб на объем  и (или) качество предоставляемых социальных услуг</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10%/0%</w:t>
            </w:r>
          </w:p>
        </w:tc>
      </w:tr>
      <w:tr w:rsidR="00107CD0" w:rsidRPr="00107CD0" w:rsidTr="00107CD0">
        <w:tc>
          <w:tcPr>
            <w:tcW w:w="1992"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w:t>
            </w:r>
          </w:p>
          <w:p w:rsidR="00107CD0" w:rsidRPr="00107CD0" w:rsidRDefault="00107CD0" w:rsidP="00107CD0">
            <w:pPr>
              <w:jc w:val="center"/>
              <w:rPr>
                <w:rFonts w:ascii="Times New Roman" w:hAnsi="Times New Roman" w:cs="Times New Roman"/>
                <w:color w:val="auto"/>
                <w:sz w:val="20"/>
                <w:szCs w:val="20"/>
              </w:rPr>
            </w:pP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Разработка паспорта, плана мероприятий, презентации проекта.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Участие в реализации проекта, внедрении инновационных технологий, участие в конкурсах профессионального мастерства и др.</w:t>
            </w:r>
          </w:p>
        </w:tc>
        <w:tc>
          <w:tcPr>
            <w:tcW w:w="2410" w:type="dxa"/>
          </w:tcPr>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Да</w:t>
            </w: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92"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За участие в </w:t>
            </w:r>
            <w:r w:rsidRPr="00107CD0">
              <w:rPr>
                <w:rFonts w:ascii="Times New Roman" w:hAnsi="Times New Roman" w:cs="Times New Roman"/>
                <w:color w:val="auto"/>
                <w:sz w:val="20"/>
                <w:szCs w:val="20"/>
              </w:rPr>
              <w:lastRenderedPageBreak/>
              <w:t>выполнении особо важных или срочных работ, мероприятий</w:t>
            </w: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 xml:space="preserve">Написание заметок, предоставление </w:t>
            </w:r>
            <w:r w:rsidRPr="00107CD0">
              <w:rPr>
                <w:rFonts w:ascii="Times New Roman" w:hAnsi="Times New Roman" w:cs="Times New Roman"/>
                <w:color w:val="auto"/>
                <w:sz w:val="20"/>
                <w:szCs w:val="20"/>
              </w:rPr>
              <w:lastRenderedPageBreak/>
              <w:t>необходимых материалов для размещения в СМИ (не менее 3 заметок в месяц)</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3 заметки</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2-1 заметки</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 заметок</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5%</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3%</w:t>
            </w:r>
          </w:p>
          <w:p w:rsidR="00107CD0" w:rsidRPr="00107CD0" w:rsidRDefault="00107CD0" w:rsidP="00107CD0">
            <w:pPr>
              <w:rPr>
                <w:rFonts w:ascii="Times New Roman" w:hAnsi="Times New Roman" w:cs="Times New Roman"/>
                <w:color w:val="auto"/>
                <w:sz w:val="20"/>
                <w:szCs w:val="20"/>
              </w:rPr>
            </w:pP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0%</w:t>
            </w:r>
          </w:p>
        </w:tc>
      </w:tr>
      <w:tr w:rsidR="00107CD0" w:rsidRPr="00107CD0" w:rsidTr="00107CD0">
        <w:tc>
          <w:tcPr>
            <w:tcW w:w="1992" w:type="dxa"/>
            <w:vMerge/>
          </w:tcPr>
          <w:p w:rsidR="00107CD0" w:rsidRPr="00107CD0" w:rsidRDefault="00107CD0" w:rsidP="00107CD0">
            <w:pPr>
              <w:rPr>
                <w:rFonts w:ascii="Times New Roman" w:hAnsi="Times New Roman" w:cs="Times New Roman"/>
                <w:color w:val="auto"/>
                <w:sz w:val="20"/>
                <w:szCs w:val="20"/>
              </w:rPr>
            </w:pP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Организация праздников, вечеров отдыха, акций, для получателей социальных услуг, участие в областных проектах и мероприятиях</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Организовано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 организовано</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bl>
    <w:p w:rsidR="00107CD0" w:rsidRPr="00107CD0" w:rsidRDefault="00107CD0" w:rsidP="00107CD0">
      <w:pPr>
        <w:shd w:val="clear" w:color="auto" w:fill="FFFFFF"/>
        <w:jc w:val="both"/>
        <w:rPr>
          <w:rFonts w:ascii="Times New Roman" w:hAnsi="Times New Roman" w:cs="Times New Roman"/>
          <w:b/>
          <w:bCs/>
          <w:spacing w:val="6"/>
        </w:rPr>
      </w:pPr>
    </w:p>
    <w:p w:rsidR="00107CD0" w:rsidRPr="00107CD0" w:rsidRDefault="00107CD0" w:rsidP="00107CD0">
      <w:pPr>
        <w:shd w:val="clear" w:color="auto" w:fill="FFFFFF"/>
        <w:jc w:val="both"/>
        <w:rPr>
          <w:rFonts w:ascii="Times New Roman" w:hAnsi="Times New Roman" w:cs="Times New Roman"/>
          <w:b/>
          <w:bCs/>
          <w:spacing w:val="6"/>
          <w:u w:val="single"/>
        </w:rPr>
      </w:pPr>
      <w:r w:rsidRPr="00107CD0">
        <w:rPr>
          <w:rFonts w:ascii="Times New Roman" w:hAnsi="Times New Roman" w:cs="Times New Roman"/>
          <w:b/>
          <w:bCs/>
          <w:spacing w:val="6"/>
          <w:u w:val="single"/>
        </w:rPr>
        <w:t>По итогам работы за квартал (до 50 % от должностного оклада)</w:t>
      </w:r>
    </w:p>
    <w:p w:rsidR="00107CD0" w:rsidRPr="00107CD0" w:rsidRDefault="00107CD0" w:rsidP="00107CD0">
      <w:pPr>
        <w:shd w:val="clear" w:color="auto" w:fill="FFFFFF"/>
        <w:jc w:val="both"/>
        <w:rPr>
          <w:rFonts w:ascii="Times New Roman" w:hAnsi="Times New Roman" w:cs="Times New Roman"/>
          <w:b/>
          <w:bCs/>
          <w:color w:val="FF0000"/>
          <w:spacing w:val="6"/>
        </w:rPr>
      </w:pPr>
    </w:p>
    <w:tbl>
      <w:tblPr>
        <w:tblStyle w:val="36"/>
        <w:tblW w:w="10031" w:type="dxa"/>
        <w:tblLayout w:type="fixed"/>
        <w:tblLook w:val="04A0" w:firstRow="1" w:lastRow="0" w:firstColumn="1" w:lastColumn="0" w:noHBand="0" w:noVBand="1"/>
      </w:tblPr>
      <w:tblGrid>
        <w:gridCol w:w="1992"/>
        <w:gridCol w:w="3928"/>
        <w:gridCol w:w="2410"/>
        <w:gridCol w:w="1701"/>
      </w:tblGrid>
      <w:tr w:rsidR="00107CD0" w:rsidRPr="00107CD0" w:rsidTr="00107CD0">
        <w:tc>
          <w:tcPr>
            <w:tcW w:w="1992"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3928"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c>
          <w:tcPr>
            <w:tcW w:w="1992"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интенсивность и напряженность работы, связанной со спецификой контингента и большим разнообразием развивающих программ</w:t>
            </w: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Ведение   документации.</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Своевременность и качество предоставления отчетных данных, ведение Регистра получателей социальных услуг</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92"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Организация оказания дополнительных платных услуг (для заведующей отделением социального обслуживания на дому граждан пожилого возраста и инвалидов), </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Организация работы Мобильной бригады</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(для заведующей отделением срочного социального обслуживания)</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Оказание дополнительных платных услуг </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более 450,0 тыс. руб. </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450-300 тыс. руб.</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менее 300 тыс. руб.</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Работа Мобильной бригады</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более 90,0 тыс. руб. </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90,0-45,0 тыс. руб.</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менее 45,0 тыс. руб.</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tc>
        <w:tc>
          <w:tcPr>
            <w:tcW w:w="1701" w:type="dxa"/>
          </w:tcPr>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5 %</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w:t>
            </w: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w:t>
            </w:r>
          </w:p>
          <w:p w:rsidR="00107CD0" w:rsidRPr="00107CD0" w:rsidRDefault="00107CD0" w:rsidP="00107CD0">
            <w:pPr>
              <w:rPr>
                <w:rFonts w:ascii="Times New Roman" w:hAnsi="Times New Roman" w:cs="Times New Roman"/>
                <w:color w:val="auto"/>
                <w:sz w:val="20"/>
                <w:szCs w:val="20"/>
              </w:rPr>
            </w:pP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5 %</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92"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3928" w:type="dxa"/>
          </w:tcPr>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Удовлетворенность получателей социальных услуг полнотой и качеством услуг</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Отсутствие/наличие обоснованных жалоб на объем  и (или) качество предоставляемых социальных услуг</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10%/0%</w:t>
            </w:r>
          </w:p>
        </w:tc>
      </w:tr>
      <w:tr w:rsidR="00107CD0" w:rsidRPr="00107CD0" w:rsidTr="00107CD0">
        <w:tc>
          <w:tcPr>
            <w:tcW w:w="1992"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w:t>
            </w:r>
          </w:p>
          <w:p w:rsidR="00107CD0" w:rsidRPr="00107CD0" w:rsidRDefault="00107CD0" w:rsidP="00107CD0">
            <w:pPr>
              <w:jc w:val="center"/>
              <w:rPr>
                <w:rFonts w:ascii="Times New Roman" w:hAnsi="Times New Roman" w:cs="Times New Roman"/>
                <w:color w:val="auto"/>
                <w:sz w:val="20"/>
                <w:szCs w:val="20"/>
              </w:rPr>
            </w:pP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Участие в реализации проекта, внедрении инновационных технологий, участие в конкурсах профессионального мастерства и др.</w:t>
            </w:r>
          </w:p>
        </w:tc>
        <w:tc>
          <w:tcPr>
            <w:tcW w:w="2410" w:type="dxa"/>
          </w:tcPr>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Да</w:t>
            </w: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92"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участие в выполнении особо важных или срочных работ, мероприятий</w:t>
            </w: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Написание заметок, предоставление необходимых материалов для размещения в СМИ (не менее 9 заметок)</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9 заметки и более</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8-5 заметки</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Менее 5  заметок</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5%</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3%</w:t>
            </w:r>
          </w:p>
          <w:p w:rsidR="00107CD0" w:rsidRPr="00107CD0" w:rsidRDefault="00107CD0" w:rsidP="00107CD0">
            <w:pPr>
              <w:rPr>
                <w:rFonts w:ascii="Times New Roman" w:hAnsi="Times New Roman" w:cs="Times New Roman"/>
                <w:color w:val="auto"/>
                <w:sz w:val="20"/>
                <w:szCs w:val="20"/>
              </w:rPr>
            </w:pP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0%</w:t>
            </w:r>
          </w:p>
        </w:tc>
      </w:tr>
      <w:tr w:rsidR="00107CD0" w:rsidRPr="00107CD0" w:rsidTr="00107CD0">
        <w:tc>
          <w:tcPr>
            <w:tcW w:w="1992" w:type="dxa"/>
            <w:vMerge/>
          </w:tcPr>
          <w:p w:rsidR="00107CD0" w:rsidRPr="00107CD0" w:rsidRDefault="00107CD0" w:rsidP="00107CD0">
            <w:pPr>
              <w:rPr>
                <w:rFonts w:ascii="Times New Roman" w:hAnsi="Times New Roman" w:cs="Times New Roman"/>
                <w:color w:val="auto"/>
                <w:sz w:val="20"/>
                <w:szCs w:val="20"/>
              </w:rPr>
            </w:pP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Организация праздников, вечеров отдыха, акций, для получателей социальных услуг, участие в областных проектах и </w:t>
            </w:r>
            <w:r w:rsidRPr="00107CD0">
              <w:rPr>
                <w:rFonts w:ascii="Times New Roman" w:hAnsi="Times New Roman" w:cs="Times New Roman"/>
                <w:color w:val="auto"/>
                <w:sz w:val="20"/>
                <w:szCs w:val="20"/>
              </w:rPr>
              <w:lastRenderedPageBreak/>
              <w:t>мероприятиях</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Организовано 3 и более мероприятий</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Организовано 1-2 мероприятий</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 организовано</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5 %</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3%</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bl>
    <w:p w:rsidR="00107CD0" w:rsidRPr="00107CD0" w:rsidRDefault="00107CD0" w:rsidP="00107CD0">
      <w:pPr>
        <w:shd w:val="clear" w:color="auto" w:fill="FFFFFF"/>
        <w:jc w:val="both"/>
        <w:rPr>
          <w:rFonts w:ascii="Times New Roman" w:hAnsi="Times New Roman" w:cs="Times New Roman"/>
          <w:b/>
          <w:bCs/>
          <w:spacing w:val="6"/>
          <w:u w:val="single"/>
        </w:rPr>
      </w:pPr>
    </w:p>
    <w:p w:rsidR="00107CD0" w:rsidRPr="00107CD0" w:rsidRDefault="00107CD0" w:rsidP="00107CD0">
      <w:pPr>
        <w:shd w:val="clear" w:color="auto" w:fill="FFFFFF"/>
        <w:jc w:val="both"/>
        <w:rPr>
          <w:rFonts w:ascii="Times New Roman" w:hAnsi="Times New Roman" w:cs="Times New Roman"/>
          <w:b/>
          <w:bCs/>
          <w:spacing w:val="6"/>
          <w:u w:val="single"/>
        </w:rPr>
      </w:pPr>
      <w:r w:rsidRPr="00107CD0">
        <w:rPr>
          <w:rFonts w:ascii="Times New Roman" w:hAnsi="Times New Roman" w:cs="Times New Roman"/>
          <w:b/>
          <w:bCs/>
          <w:spacing w:val="6"/>
          <w:u w:val="single"/>
        </w:rPr>
        <w:t>По итогам работы за год (до 100 % от должностного оклада)</w:t>
      </w:r>
    </w:p>
    <w:p w:rsidR="00107CD0" w:rsidRPr="00107CD0" w:rsidRDefault="00107CD0" w:rsidP="00107CD0">
      <w:pPr>
        <w:shd w:val="clear" w:color="auto" w:fill="FFFFFF"/>
        <w:jc w:val="both"/>
        <w:rPr>
          <w:rFonts w:ascii="Times New Roman" w:hAnsi="Times New Roman" w:cs="Times New Roman"/>
          <w:b/>
          <w:bCs/>
          <w:color w:val="FF0000"/>
          <w:spacing w:val="6"/>
        </w:rPr>
      </w:pPr>
    </w:p>
    <w:tbl>
      <w:tblPr>
        <w:tblStyle w:val="36"/>
        <w:tblW w:w="10031" w:type="dxa"/>
        <w:tblLayout w:type="fixed"/>
        <w:tblLook w:val="04A0" w:firstRow="1" w:lastRow="0" w:firstColumn="1" w:lastColumn="0" w:noHBand="0" w:noVBand="1"/>
      </w:tblPr>
      <w:tblGrid>
        <w:gridCol w:w="1992"/>
        <w:gridCol w:w="3928"/>
        <w:gridCol w:w="2410"/>
        <w:gridCol w:w="1701"/>
      </w:tblGrid>
      <w:tr w:rsidR="00107CD0" w:rsidRPr="00107CD0" w:rsidTr="00107CD0">
        <w:tc>
          <w:tcPr>
            <w:tcW w:w="1992"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3928"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c>
          <w:tcPr>
            <w:tcW w:w="1992"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интенсивность и напряженность работы, связанной со спецификой контингента и большим разнообразием развивающих программ</w:t>
            </w:r>
          </w:p>
        </w:tc>
        <w:tc>
          <w:tcPr>
            <w:tcW w:w="3928" w:type="dxa"/>
          </w:tcPr>
          <w:p w:rsidR="00107CD0" w:rsidRPr="00107CD0" w:rsidRDefault="00107CD0" w:rsidP="00107CD0">
            <w:pPr>
              <w:autoSpaceDE w:val="0"/>
              <w:autoSpaceDN w:val="0"/>
              <w:adjustRightInd w:val="0"/>
              <w:rPr>
                <w:rFonts w:ascii="Times New Roman" w:hAnsi="Times New Roman" w:cs="Times New Roman"/>
                <w:sz w:val="20"/>
                <w:szCs w:val="20"/>
              </w:rPr>
            </w:pPr>
            <w:r w:rsidRPr="00107CD0">
              <w:rPr>
                <w:rFonts w:ascii="Times New Roman" w:hAnsi="Times New Roman" w:cs="Times New Roman"/>
                <w:sz w:val="20"/>
                <w:szCs w:val="20"/>
              </w:rPr>
              <w:t xml:space="preserve">Выполнение плановых объемов муниципальных услуг в соответствии с утвержденным муниципальным заданием </w:t>
            </w:r>
          </w:p>
        </w:tc>
        <w:tc>
          <w:tcPr>
            <w:tcW w:w="2410" w:type="dxa"/>
          </w:tcPr>
          <w:p w:rsidR="00107CD0" w:rsidRPr="00107CD0" w:rsidRDefault="00107CD0" w:rsidP="00107CD0">
            <w:pPr>
              <w:autoSpaceDE w:val="0"/>
              <w:autoSpaceDN w:val="0"/>
              <w:adjustRightInd w:val="0"/>
              <w:rPr>
                <w:rFonts w:ascii="Times New Roman" w:hAnsi="Times New Roman" w:cs="Times New Roman"/>
                <w:sz w:val="20"/>
                <w:szCs w:val="20"/>
              </w:rPr>
            </w:pPr>
            <w:r w:rsidRPr="00107CD0">
              <w:rPr>
                <w:rFonts w:ascii="Times New Roman" w:hAnsi="Times New Roman" w:cs="Times New Roman"/>
                <w:sz w:val="20"/>
                <w:szCs w:val="20"/>
              </w:rPr>
              <w:t>- более 95%</w:t>
            </w:r>
          </w:p>
          <w:p w:rsidR="00107CD0" w:rsidRPr="00107CD0" w:rsidRDefault="00107CD0" w:rsidP="00107CD0">
            <w:pPr>
              <w:autoSpaceDE w:val="0"/>
              <w:autoSpaceDN w:val="0"/>
              <w:adjustRightInd w:val="0"/>
              <w:rPr>
                <w:rFonts w:ascii="Times New Roman" w:hAnsi="Times New Roman" w:cs="Times New Roman"/>
                <w:sz w:val="20"/>
                <w:szCs w:val="20"/>
              </w:rPr>
            </w:pPr>
            <w:r w:rsidRPr="00107CD0">
              <w:rPr>
                <w:rFonts w:ascii="Times New Roman" w:hAnsi="Times New Roman" w:cs="Times New Roman"/>
                <w:sz w:val="20"/>
                <w:szCs w:val="20"/>
              </w:rPr>
              <w:t>- от 90% до 95%</w:t>
            </w:r>
          </w:p>
          <w:p w:rsidR="00107CD0" w:rsidRPr="00107CD0" w:rsidRDefault="00107CD0" w:rsidP="00107CD0">
            <w:pPr>
              <w:autoSpaceDE w:val="0"/>
              <w:autoSpaceDN w:val="0"/>
              <w:adjustRightInd w:val="0"/>
              <w:rPr>
                <w:rFonts w:ascii="Times New Roman" w:hAnsi="Times New Roman" w:cs="Times New Roman"/>
                <w:sz w:val="20"/>
                <w:szCs w:val="20"/>
              </w:rPr>
            </w:pPr>
            <w:r w:rsidRPr="00107CD0">
              <w:rPr>
                <w:rFonts w:ascii="Times New Roman" w:hAnsi="Times New Roman" w:cs="Times New Roman"/>
                <w:sz w:val="20"/>
                <w:szCs w:val="20"/>
              </w:rPr>
              <w:t>- от 85% до 90%</w:t>
            </w:r>
          </w:p>
          <w:p w:rsidR="00107CD0" w:rsidRPr="00107CD0" w:rsidRDefault="00107CD0" w:rsidP="00107CD0">
            <w:pPr>
              <w:autoSpaceDE w:val="0"/>
              <w:autoSpaceDN w:val="0"/>
              <w:adjustRightInd w:val="0"/>
              <w:rPr>
                <w:rFonts w:ascii="Times New Roman" w:hAnsi="Times New Roman" w:cs="Times New Roman"/>
                <w:sz w:val="20"/>
                <w:szCs w:val="20"/>
              </w:rPr>
            </w:pPr>
            <w:r w:rsidRPr="00107CD0">
              <w:rPr>
                <w:rFonts w:ascii="Times New Roman" w:hAnsi="Times New Roman" w:cs="Times New Roman"/>
                <w:sz w:val="20"/>
                <w:szCs w:val="20"/>
              </w:rPr>
              <w:t>- от 80% до 85%</w:t>
            </w:r>
          </w:p>
          <w:p w:rsidR="00107CD0" w:rsidRPr="00107CD0" w:rsidRDefault="00107CD0" w:rsidP="00107CD0">
            <w:pPr>
              <w:autoSpaceDE w:val="0"/>
              <w:autoSpaceDN w:val="0"/>
              <w:adjustRightInd w:val="0"/>
              <w:rPr>
                <w:rFonts w:ascii="Times New Roman" w:hAnsi="Times New Roman" w:cs="Times New Roman"/>
                <w:sz w:val="20"/>
                <w:szCs w:val="20"/>
              </w:rPr>
            </w:pPr>
            <w:r w:rsidRPr="00107CD0">
              <w:rPr>
                <w:rFonts w:ascii="Times New Roman" w:hAnsi="Times New Roman" w:cs="Times New Roman"/>
                <w:sz w:val="20"/>
                <w:szCs w:val="20"/>
              </w:rPr>
              <w:t>- ниже 80%</w:t>
            </w:r>
          </w:p>
        </w:tc>
        <w:tc>
          <w:tcPr>
            <w:tcW w:w="1701"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30%</w:t>
            </w:r>
          </w:p>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20%</w:t>
            </w:r>
          </w:p>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10%</w:t>
            </w:r>
          </w:p>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5%</w:t>
            </w:r>
          </w:p>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0%</w:t>
            </w:r>
          </w:p>
        </w:tc>
      </w:tr>
      <w:tr w:rsidR="00107CD0" w:rsidRPr="00107CD0" w:rsidTr="00107CD0">
        <w:tc>
          <w:tcPr>
            <w:tcW w:w="1992"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3928" w:type="dxa"/>
          </w:tcPr>
          <w:p w:rsidR="00107CD0" w:rsidRPr="00107CD0" w:rsidRDefault="00107CD0" w:rsidP="00107CD0">
            <w:pPr>
              <w:autoSpaceDE w:val="0"/>
              <w:autoSpaceDN w:val="0"/>
              <w:adjustRightInd w:val="0"/>
              <w:rPr>
                <w:rFonts w:ascii="Times New Roman" w:hAnsi="Times New Roman" w:cs="Times New Roman"/>
                <w:sz w:val="20"/>
                <w:szCs w:val="20"/>
              </w:rPr>
            </w:pPr>
            <w:r w:rsidRPr="00107CD0">
              <w:rPr>
                <w:rFonts w:ascii="Times New Roman" w:hAnsi="Times New Roman" w:cs="Times New Roman"/>
                <w:sz w:val="20"/>
                <w:szCs w:val="20"/>
              </w:rPr>
              <w:t>Эффективность предоставления муниципальных услуг (выполнения работ) в соответствии  с муниципальным заданием (доля граждан, получивших помощь, от общего числа обратившихся в учреждение граждан)</w:t>
            </w:r>
          </w:p>
        </w:tc>
        <w:tc>
          <w:tcPr>
            <w:tcW w:w="2410" w:type="dxa"/>
          </w:tcPr>
          <w:p w:rsidR="00107CD0" w:rsidRPr="00107CD0" w:rsidRDefault="00107CD0" w:rsidP="00107CD0">
            <w:pPr>
              <w:autoSpaceDE w:val="0"/>
              <w:autoSpaceDN w:val="0"/>
              <w:adjustRightInd w:val="0"/>
              <w:rPr>
                <w:rFonts w:ascii="Times New Roman" w:hAnsi="Times New Roman" w:cs="Times New Roman"/>
                <w:sz w:val="20"/>
                <w:szCs w:val="20"/>
              </w:rPr>
            </w:pPr>
            <w:r w:rsidRPr="00107CD0">
              <w:rPr>
                <w:rFonts w:ascii="Times New Roman" w:hAnsi="Times New Roman" w:cs="Times New Roman"/>
                <w:sz w:val="20"/>
                <w:szCs w:val="20"/>
              </w:rPr>
              <w:t>- от 95% до 100%</w:t>
            </w:r>
          </w:p>
          <w:p w:rsidR="00107CD0" w:rsidRPr="00107CD0" w:rsidRDefault="00107CD0" w:rsidP="00107CD0">
            <w:pPr>
              <w:autoSpaceDE w:val="0"/>
              <w:autoSpaceDN w:val="0"/>
              <w:adjustRightInd w:val="0"/>
              <w:rPr>
                <w:rFonts w:ascii="Times New Roman" w:hAnsi="Times New Roman" w:cs="Times New Roman"/>
                <w:sz w:val="20"/>
                <w:szCs w:val="20"/>
              </w:rPr>
            </w:pPr>
            <w:r w:rsidRPr="00107CD0">
              <w:rPr>
                <w:rFonts w:ascii="Times New Roman" w:hAnsi="Times New Roman" w:cs="Times New Roman"/>
                <w:sz w:val="20"/>
                <w:szCs w:val="20"/>
              </w:rPr>
              <w:t>-от 85% до 94%</w:t>
            </w:r>
          </w:p>
          <w:p w:rsidR="00107CD0" w:rsidRPr="00107CD0" w:rsidRDefault="00107CD0" w:rsidP="00107CD0">
            <w:pPr>
              <w:autoSpaceDE w:val="0"/>
              <w:autoSpaceDN w:val="0"/>
              <w:adjustRightInd w:val="0"/>
              <w:rPr>
                <w:rFonts w:ascii="Times New Roman" w:hAnsi="Times New Roman" w:cs="Times New Roman"/>
                <w:sz w:val="20"/>
                <w:szCs w:val="20"/>
              </w:rPr>
            </w:pPr>
            <w:r w:rsidRPr="00107CD0">
              <w:rPr>
                <w:rFonts w:ascii="Times New Roman" w:hAnsi="Times New Roman" w:cs="Times New Roman"/>
                <w:sz w:val="20"/>
                <w:szCs w:val="20"/>
              </w:rPr>
              <w:t>- менее 85%</w:t>
            </w:r>
          </w:p>
        </w:tc>
        <w:tc>
          <w:tcPr>
            <w:tcW w:w="1701"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20%</w:t>
            </w:r>
          </w:p>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10%</w:t>
            </w:r>
          </w:p>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0%</w:t>
            </w:r>
          </w:p>
        </w:tc>
      </w:tr>
      <w:tr w:rsidR="00107CD0" w:rsidRPr="00107CD0" w:rsidTr="00107CD0">
        <w:tc>
          <w:tcPr>
            <w:tcW w:w="1992"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w:t>
            </w:r>
          </w:p>
          <w:p w:rsidR="00107CD0" w:rsidRPr="00107CD0" w:rsidRDefault="00107CD0" w:rsidP="00107CD0">
            <w:pPr>
              <w:jc w:val="center"/>
              <w:rPr>
                <w:rFonts w:ascii="Times New Roman" w:hAnsi="Times New Roman" w:cs="Times New Roman"/>
                <w:color w:val="auto"/>
                <w:sz w:val="20"/>
                <w:szCs w:val="20"/>
              </w:rPr>
            </w:pP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Успешная реализация проектов, внедрение инновационных технологий, методов работы</w:t>
            </w:r>
          </w:p>
        </w:tc>
        <w:tc>
          <w:tcPr>
            <w:tcW w:w="2410" w:type="dxa"/>
          </w:tcPr>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Да</w:t>
            </w: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92"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участие в выполнении особо важных или срочных работ, мероприятий</w:t>
            </w:r>
          </w:p>
        </w:tc>
        <w:tc>
          <w:tcPr>
            <w:tcW w:w="3928" w:type="dxa"/>
          </w:tcPr>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Написание заметок, предоставление необходимых материалов для размещения в СМИ (не менее 35 заметок в год)</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35 заметок и более</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34-25 заметок</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Менее 25  заметок</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20%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10%</w:t>
            </w:r>
          </w:p>
          <w:p w:rsidR="00107CD0" w:rsidRPr="00107CD0" w:rsidRDefault="00107CD0" w:rsidP="00107CD0">
            <w:pPr>
              <w:rPr>
                <w:rFonts w:ascii="Times New Roman" w:hAnsi="Times New Roman" w:cs="Times New Roman"/>
                <w:color w:val="auto"/>
                <w:sz w:val="20"/>
                <w:szCs w:val="20"/>
              </w:rPr>
            </w:pP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0%</w:t>
            </w:r>
          </w:p>
        </w:tc>
      </w:tr>
      <w:tr w:rsidR="00107CD0" w:rsidRPr="00107CD0" w:rsidTr="00107CD0">
        <w:tc>
          <w:tcPr>
            <w:tcW w:w="1992" w:type="dxa"/>
            <w:vMerge/>
          </w:tcPr>
          <w:p w:rsidR="00107CD0" w:rsidRPr="00107CD0" w:rsidRDefault="00107CD0" w:rsidP="00107CD0">
            <w:pPr>
              <w:rPr>
                <w:rFonts w:ascii="Times New Roman" w:hAnsi="Times New Roman" w:cs="Times New Roman"/>
                <w:color w:val="auto"/>
                <w:sz w:val="20"/>
                <w:szCs w:val="20"/>
              </w:rPr>
            </w:pP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Организация праздников, вечеров отдыха, акций, для получателей социальных услуг, участие в областных проектах и мероприятиях</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Организовано 12 и более мероприятий</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Организовано 6-11 мероприятий</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Организовано  менее 6 мероприятий</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bl>
    <w:p w:rsidR="00107CD0" w:rsidRPr="00107CD0" w:rsidRDefault="00107CD0" w:rsidP="00107CD0">
      <w:pPr>
        <w:shd w:val="clear" w:color="auto" w:fill="FFFFFF"/>
        <w:tabs>
          <w:tab w:val="left" w:pos="4742"/>
        </w:tabs>
        <w:jc w:val="both"/>
        <w:rPr>
          <w:rFonts w:ascii="Times New Roman" w:hAnsi="Times New Roman" w:cs="Times New Roman"/>
          <w:b/>
          <w:bCs/>
          <w:spacing w:val="13"/>
        </w:rPr>
      </w:pPr>
    </w:p>
    <w:p w:rsidR="00107CD0" w:rsidRPr="00107CD0" w:rsidRDefault="00107CD0" w:rsidP="00107CD0">
      <w:pPr>
        <w:shd w:val="clear" w:color="auto" w:fill="FFFFFF"/>
        <w:tabs>
          <w:tab w:val="left" w:pos="4742"/>
        </w:tabs>
        <w:jc w:val="both"/>
        <w:rPr>
          <w:rFonts w:ascii="Times New Roman" w:hAnsi="Times New Roman" w:cs="Times New Roman"/>
          <w:b/>
          <w:bCs/>
          <w:spacing w:val="13"/>
        </w:rPr>
      </w:pPr>
      <w:r w:rsidRPr="00107CD0">
        <w:rPr>
          <w:rFonts w:ascii="Times New Roman" w:hAnsi="Times New Roman" w:cs="Times New Roman"/>
          <w:b/>
          <w:bCs/>
          <w:spacing w:val="13"/>
        </w:rPr>
        <w:t xml:space="preserve">2.Для заведующего отделением подготовки и социального сопровождения выпускников из числа детей-сирот </w:t>
      </w:r>
    </w:p>
    <w:p w:rsidR="00107CD0" w:rsidRPr="00107CD0" w:rsidRDefault="00107CD0" w:rsidP="00107CD0">
      <w:pPr>
        <w:shd w:val="clear" w:color="auto" w:fill="FFFFFF"/>
        <w:tabs>
          <w:tab w:val="left" w:pos="4742"/>
        </w:tabs>
        <w:jc w:val="both"/>
        <w:rPr>
          <w:rFonts w:ascii="Times New Roman" w:hAnsi="Times New Roman" w:cs="Times New Roman"/>
          <w:b/>
          <w:bCs/>
          <w:spacing w:val="13"/>
        </w:rPr>
      </w:pPr>
    </w:p>
    <w:p w:rsidR="00107CD0" w:rsidRPr="00107CD0" w:rsidRDefault="00107CD0" w:rsidP="00107CD0">
      <w:pPr>
        <w:shd w:val="clear" w:color="auto" w:fill="FFFFFF"/>
        <w:tabs>
          <w:tab w:val="left" w:pos="4742"/>
        </w:tabs>
        <w:jc w:val="both"/>
        <w:rPr>
          <w:rFonts w:ascii="Times New Roman" w:hAnsi="Times New Roman" w:cs="Times New Roman"/>
          <w:b/>
          <w:bCs/>
          <w:spacing w:val="13"/>
          <w:u w:val="single"/>
        </w:rPr>
      </w:pPr>
      <w:r w:rsidRPr="00107CD0">
        <w:rPr>
          <w:rFonts w:ascii="Times New Roman" w:hAnsi="Times New Roman" w:cs="Times New Roman"/>
          <w:b/>
          <w:bCs/>
          <w:spacing w:val="13"/>
          <w:u w:val="single"/>
        </w:rPr>
        <w:t>По итогам работы за месяц (до 50 % от должностного оклада)</w:t>
      </w:r>
    </w:p>
    <w:p w:rsidR="00107CD0" w:rsidRPr="00107CD0" w:rsidRDefault="00107CD0" w:rsidP="00107CD0">
      <w:pPr>
        <w:shd w:val="clear" w:color="auto" w:fill="FFFFFF"/>
        <w:tabs>
          <w:tab w:val="left" w:pos="4742"/>
        </w:tabs>
        <w:jc w:val="both"/>
        <w:rPr>
          <w:rFonts w:ascii="Times New Roman" w:hAnsi="Times New Roman" w:cs="Times New Roman"/>
          <w:b/>
          <w:bCs/>
          <w:spacing w:val="13"/>
          <w:u w:val="single"/>
        </w:rPr>
      </w:pPr>
    </w:p>
    <w:tbl>
      <w:tblPr>
        <w:tblStyle w:val="36"/>
        <w:tblW w:w="10031" w:type="dxa"/>
        <w:tblLayout w:type="fixed"/>
        <w:tblLook w:val="04A0" w:firstRow="1" w:lastRow="0" w:firstColumn="1" w:lastColumn="0" w:noHBand="0" w:noVBand="1"/>
      </w:tblPr>
      <w:tblGrid>
        <w:gridCol w:w="1992"/>
        <w:gridCol w:w="3928"/>
        <w:gridCol w:w="2410"/>
        <w:gridCol w:w="1701"/>
      </w:tblGrid>
      <w:tr w:rsidR="00107CD0" w:rsidRPr="00107CD0" w:rsidTr="00107CD0">
        <w:tc>
          <w:tcPr>
            <w:tcW w:w="1992"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3928"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c>
          <w:tcPr>
            <w:tcW w:w="1992"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За интенсивность и </w:t>
            </w:r>
            <w:r w:rsidRPr="00107CD0">
              <w:rPr>
                <w:rFonts w:ascii="Times New Roman" w:hAnsi="Times New Roman" w:cs="Times New Roman"/>
                <w:color w:val="auto"/>
                <w:sz w:val="20"/>
                <w:szCs w:val="20"/>
              </w:rPr>
              <w:lastRenderedPageBreak/>
              <w:t>напряженность работы, связанной со спецификой контингента и большим разнообразием развивающих программ</w:t>
            </w: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Ведение   документации.</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Своевременность и качество предоставления отчетных данных, ведение ИС «Выпускник Плюс»</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 xml:space="preserve">Своевременно и </w:t>
            </w:r>
            <w:r w:rsidRPr="00107CD0">
              <w:rPr>
                <w:rFonts w:ascii="Times New Roman" w:hAnsi="Times New Roman" w:cs="Times New Roman"/>
                <w:color w:val="auto"/>
                <w:sz w:val="20"/>
                <w:szCs w:val="20"/>
              </w:rPr>
              <w:lastRenderedPageBreak/>
              <w:t>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10%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92"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Удовлетворенность получателей социальных услуг полнотой и качеством услуг</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Отсутствие/наличие обоснованных жалоб на объем  и (или) качество предоставляемых социальных услуг</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10%/0%</w:t>
            </w:r>
          </w:p>
        </w:tc>
      </w:tr>
      <w:tr w:rsidR="00107CD0" w:rsidRPr="00107CD0" w:rsidTr="00107CD0">
        <w:tc>
          <w:tcPr>
            <w:tcW w:w="1992"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w:t>
            </w:r>
          </w:p>
          <w:p w:rsidR="00107CD0" w:rsidRPr="00107CD0" w:rsidRDefault="00107CD0" w:rsidP="00107CD0">
            <w:pPr>
              <w:jc w:val="center"/>
              <w:rPr>
                <w:rFonts w:ascii="Times New Roman" w:hAnsi="Times New Roman" w:cs="Times New Roman"/>
                <w:color w:val="auto"/>
                <w:sz w:val="20"/>
                <w:szCs w:val="20"/>
              </w:rPr>
            </w:pP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Разработка паспорта, плана мероприятий, презентации проекта.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Участие в реализации проекта, внедрении инновационных технологий, участие в конкурсах профессионального мастерства и др.</w:t>
            </w:r>
          </w:p>
          <w:p w:rsidR="00107CD0" w:rsidRPr="00107CD0" w:rsidRDefault="00107CD0" w:rsidP="00107CD0">
            <w:pPr>
              <w:jc w:val="center"/>
              <w:rPr>
                <w:rFonts w:ascii="Times New Roman" w:hAnsi="Times New Roman" w:cs="Times New Roman"/>
                <w:color w:val="auto"/>
                <w:sz w:val="20"/>
                <w:szCs w:val="20"/>
              </w:rPr>
            </w:pPr>
          </w:p>
        </w:tc>
        <w:tc>
          <w:tcPr>
            <w:tcW w:w="2410" w:type="dxa"/>
          </w:tcPr>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Да</w:t>
            </w: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92"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участие в выполнении особо важных или срочных работ, мероприятий</w:t>
            </w: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Написание заметок, предоставление необходимых материалов для размещения в СМИ (не менее 3 заметок в месяц)</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3 заметки</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2-1 заметки</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 заметок</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5%</w:t>
            </w:r>
          </w:p>
          <w:p w:rsidR="00107CD0" w:rsidRPr="00107CD0" w:rsidRDefault="00107CD0" w:rsidP="00107CD0">
            <w:pPr>
              <w:rPr>
                <w:rFonts w:ascii="Times New Roman" w:hAnsi="Times New Roman" w:cs="Times New Roman"/>
                <w:color w:val="auto"/>
                <w:sz w:val="20"/>
                <w:szCs w:val="20"/>
              </w:rPr>
            </w:pP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0%</w:t>
            </w:r>
          </w:p>
        </w:tc>
      </w:tr>
      <w:tr w:rsidR="00107CD0" w:rsidRPr="00107CD0" w:rsidTr="00107CD0">
        <w:tc>
          <w:tcPr>
            <w:tcW w:w="1992" w:type="dxa"/>
            <w:vMerge/>
          </w:tcPr>
          <w:p w:rsidR="00107CD0" w:rsidRPr="00107CD0" w:rsidRDefault="00107CD0" w:rsidP="00107CD0">
            <w:pPr>
              <w:rPr>
                <w:rFonts w:ascii="Times New Roman" w:hAnsi="Times New Roman" w:cs="Times New Roman"/>
                <w:color w:val="auto"/>
                <w:sz w:val="20"/>
                <w:szCs w:val="20"/>
              </w:rPr>
            </w:pP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Организация праздников, вечеров отдыха, акций, для получателей социальных услуг, участие в областных проектах и мероприятиях</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Организовано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 организовано</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92" w:type="dxa"/>
            <w:vMerge/>
          </w:tcPr>
          <w:p w:rsidR="00107CD0" w:rsidRPr="00107CD0" w:rsidRDefault="00107CD0" w:rsidP="00107CD0">
            <w:pPr>
              <w:rPr>
                <w:rFonts w:ascii="Times New Roman" w:hAnsi="Times New Roman" w:cs="Times New Roman"/>
                <w:color w:val="auto"/>
                <w:sz w:val="20"/>
                <w:szCs w:val="20"/>
              </w:rPr>
            </w:pP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Оформление наглядной информации (памятки, буклеты, брошюры), участие в областных проектах, семинарах, мероприятиях</w:t>
            </w:r>
          </w:p>
        </w:tc>
        <w:tc>
          <w:tcPr>
            <w:tcW w:w="2410" w:type="dxa"/>
          </w:tcPr>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Да</w:t>
            </w: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bl>
    <w:p w:rsidR="00107CD0" w:rsidRPr="00107CD0" w:rsidRDefault="00107CD0" w:rsidP="00107CD0">
      <w:pPr>
        <w:shd w:val="clear" w:color="auto" w:fill="FFFFFF"/>
        <w:tabs>
          <w:tab w:val="left" w:pos="4742"/>
        </w:tabs>
        <w:jc w:val="both"/>
        <w:rPr>
          <w:rFonts w:ascii="Times New Roman" w:hAnsi="Times New Roman" w:cs="Times New Roman"/>
          <w:b/>
          <w:bCs/>
          <w:spacing w:val="13"/>
          <w:u w:val="single"/>
        </w:rPr>
      </w:pPr>
    </w:p>
    <w:p w:rsidR="00107CD0" w:rsidRPr="00107CD0" w:rsidRDefault="00107CD0" w:rsidP="00107CD0">
      <w:pPr>
        <w:shd w:val="clear" w:color="auto" w:fill="FFFFFF"/>
        <w:tabs>
          <w:tab w:val="left" w:pos="4742"/>
        </w:tabs>
        <w:jc w:val="both"/>
        <w:rPr>
          <w:rFonts w:ascii="Times New Roman" w:hAnsi="Times New Roman" w:cs="Times New Roman"/>
          <w:b/>
          <w:bCs/>
          <w:spacing w:val="13"/>
          <w:u w:val="single"/>
        </w:rPr>
      </w:pPr>
      <w:r w:rsidRPr="00107CD0">
        <w:rPr>
          <w:rFonts w:ascii="Times New Roman" w:hAnsi="Times New Roman" w:cs="Times New Roman"/>
          <w:b/>
          <w:bCs/>
          <w:spacing w:val="13"/>
          <w:u w:val="single"/>
        </w:rPr>
        <w:t>По итогам работы за квартал (до 50 % от должностного оклада)</w:t>
      </w:r>
    </w:p>
    <w:p w:rsidR="00107CD0" w:rsidRPr="00107CD0" w:rsidRDefault="00107CD0" w:rsidP="00107CD0">
      <w:pPr>
        <w:shd w:val="clear" w:color="auto" w:fill="FFFFFF"/>
        <w:tabs>
          <w:tab w:val="left" w:pos="4742"/>
        </w:tabs>
        <w:jc w:val="both"/>
        <w:rPr>
          <w:rFonts w:ascii="Times New Roman" w:hAnsi="Times New Roman" w:cs="Times New Roman"/>
          <w:b/>
          <w:bCs/>
          <w:spacing w:val="13"/>
          <w:u w:val="single"/>
        </w:rPr>
      </w:pPr>
    </w:p>
    <w:tbl>
      <w:tblPr>
        <w:tblStyle w:val="36"/>
        <w:tblW w:w="10031" w:type="dxa"/>
        <w:tblLayout w:type="fixed"/>
        <w:tblLook w:val="04A0" w:firstRow="1" w:lastRow="0" w:firstColumn="1" w:lastColumn="0" w:noHBand="0" w:noVBand="1"/>
      </w:tblPr>
      <w:tblGrid>
        <w:gridCol w:w="1992"/>
        <w:gridCol w:w="3928"/>
        <w:gridCol w:w="2410"/>
        <w:gridCol w:w="1701"/>
      </w:tblGrid>
      <w:tr w:rsidR="00107CD0" w:rsidRPr="00107CD0" w:rsidTr="00107CD0">
        <w:tc>
          <w:tcPr>
            <w:tcW w:w="1992"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3928"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c>
          <w:tcPr>
            <w:tcW w:w="1992"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интенсивность и напряженность работы, связанной со спецификой контингента и большим разнообразием развивающих программ</w:t>
            </w: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Ведение   документации.</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Своевременность и качество предоставления отчетных данных, ведение ИС «Выпускник Плюс»</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92"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Удовлетворенность получателей социальных услуг полнотой и качеством услуг</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Отсутствие/наличие обоснованных жалоб на объем  и (или) качество предоставляемых социальных услуг</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10%/0%</w:t>
            </w:r>
          </w:p>
        </w:tc>
      </w:tr>
      <w:tr w:rsidR="00107CD0" w:rsidRPr="00107CD0" w:rsidTr="00107CD0">
        <w:tc>
          <w:tcPr>
            <w:tcW w:w="1992"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w:t>
            </w:r>
          </w:p>
          <w:p w:rsidR="00107CD0" w:rsidRPr="00107CD0" w:rsidRDefault="00107CD0" w:rsidP="00107CD0">
            <w:pPr>
              <w:jc w:val="center"/>
              <w:rPr>
                <w:rFonts w:ascii="Times New Roman" w:hAnsi="Times New Roman" w:cs="Times New Roman"/>
                <w:color w:val="auto"/>
                <w:sz w:val="20"/>
                <w:szCs w:val="20"/>
              </w:rPr>
            </w:pP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Разработка паспорта, плана мероприятий, презентации проекта.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Участие в реализации проекта, внедрении инновационных технологий, участие в конкурсах профессионального мастерства и др.</w:t>
            </w:r>
          </w:p>
          <w:p w:rsidR="00107CD0" w:rsidRPr="00107CD0" w:rsidRDefault="00107CD0" w:rsidP="00107CD0">
            <w:pPr>
              <w:jc w:val="center"/>
              <w:rPr>
                <w:rFonts w:ascii="Times New Roman" w:hAnsi="Times New Roman" w:cs="Times New Roman"/>
                <w:color w:val="auto"/>
                <w:sz w:val="20"/>
                <w:szCs w:val="20"/>
              </w:rPr>
            </w:pPr>
          </w:p>
        </w:tc>
        <w:tc>
          <w:tcPr>
            <w:tcW w:w="2410" w:type="dxa"/>
          </w:tcPr>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Да</w:t>
            </w: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92"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За участие в выполнении особо важных или срочных работ, </w:t>
            </w:r>
            <w:r w:rsidRPr="00107CD0">
              <w:rPr>
                <w:rFonts w:ascii="Times New Roman" w:hAnsi="Times New Roman" w:cs="Times New Roman"/>
                <w:color w:val="auto"/>
                <w:sz w:val="20"/>
                <w:szCs w:val="20"/>
              </w:rPr>
              <w:lastRenderedPageBreak/>
              <w:t>мероприятий</w:t>
            </w: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Написание заметок, предоставление необходимых материалов для размещения в СМИ (не менее 9 заметок)</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9 заметки и более</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8-5 заметки</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Менее 5  заметок</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 xml:space="preserve">  10%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5%</w:t>
            </w:r>
          </w:p>
          <w:p w:rsidR="00107CD0" w:rsidRPr="00107CD0" w:rsidRDefault="00107CD0" w:rsidP="00107CD0">
            <w:pPr>
              <w:rPr>
                <w:rFonts w:ascii="Times New Roman" w:hAnsi="Times New Roman" w:cs="Times New Roman"/>
                <w:color w:val="auto"/>
                <w:sz w:val="20"/>
                <w:szCs w:val="20"/>
              </w:rPr>
            </w:pP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 xml:space="preserve">               0%</w:t>
            </w:r>
          </w:p>
        </w:tc>
      </w:tr>
      <w:tr w:rsidR="00107CD0" w:rsidRPr="00107CD0" w:rsidTr="00107CD0">
        <w:tc>
          <w:tcPr>
            <w:tcW w:w="1992" w:type="dxa"/>
            <w:vMerge/>
          </w:tcPr>
          <w:p w:rsidR="00107CD0" w:rsidRPr="00107CD0" w:rsidRDefault="00107CD0" w:rsidP="00107CD0">
            <w:pPr>
              <w:rPr>
                <w:rFonts w:ascii="Times New Roman" w:hAnsi="Times New Roman" w:cs="Times New Roman"/>
                <w:color w:val="auto"/>
                <w:sz w:val="20"/>
                <w:szCs w:val="20"/>
              </w:rPr>
            </w:pP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Организация праздников, вечеров отдыха, акций, для получателей социальных услуг, участие в областных проектах и мероприятиях</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Организовано 3 и более мероприятий</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Организовано 1-2 мероприятий</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 организовано</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5 %</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3%</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92" w:type="dxa"/>
            <w:vMerge/>
          </w:tcPr>
          <w:p w:rsidR="00107CD0" w:rsidRPr="00107CD0" w:rsidRDefault="00107CD0" w:rsidP="00107CD0">
            <w:pPr>
              <w:rPr>
                <w:rFonts w:ascii="Times New Roman" w:hAnsi="Times New Roman" w:cs="Times New Roman"/>
                <w:color w:val="auto"/>
                <w:sz w:val="20"/>
                <w:szCs w:val="20"/>
              </w:rPr>
            </w:pP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Оформление наглядной информации (памятки, буклеты, брошюры), участие в областных проектах, семинарах, мероприятиях</w:t>
            </w:r>
          </w:p>
        </w:tc>
        <w:tc>
          <w:tcPr>
            <w:tcW w:w="2410" w:type="dxa"/>
          </w:tcPr>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Оформлено  3 и более  памятки, буклета, брошюр/ 3 участия в областных проектах, семинарах, мероприятиях</w:t>
            </w: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w:t>
            </w: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Оформлено  1-2 памятки, буклета, брошюр/ 1-2 участия в областных проектах, семинарах, мероприятиях</w:t>
            </w:r>
          </w:p>
          <w:p w:rsidR="00107CD0" w:rsidRPr="00107CD0" w:rsidRDefault="00107CD0" w:rsidP="00107CD0">
            <w:pPr>
              <w:rPr>
                <w:rFonts w:ascii="Times New Roman" w:hAnsi="Times New Roman" w:cs="Times New Roman"/>
                <w:color w:val="auto"/>
                <w:sz w:val="20"/>
                <w:szCs w:val="20"/>
              </w:rPr>
            </w:pP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Не оформлено/участие не принималось</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3%</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bl>
    <w:p w:rsidR="00107CD0" w:rsidRPr="00107CD0" w:rsidRDefault="00107CD0" w:rsidP="00107CD0">
      <w:pPr>
        <w:shd w:val="clear" w:color="auto" w:fill="FFFFFF"/>
        <w:tabs>
          <w:tab w:val="left" w:pos="4742"/>
        </w:tabs>
        <w:jc w:val="both"/>
        <w:rPr>
          <w:rFonts w:ascii="Times New Roman" w:hAnsi="Times New Roman" w:cs="Times New Roman"/>
          <w:b/>
          <w:bCs/>
          <w:spacing w:val="13"/>
        </w:rPr>
      </w:pPr>
    </w:p>
    <w:p w:rsidR="00107CD0" w:rsidRPr="00107CD0" w:rsidRDefault="00107CD0" w:rsidP="00107CD0">
      <w:pPr>
        <w:shd w:val="clear" w:color="auto" w:fill="FFFFFF"/>
        <w:tabs>
          <w:tab w:val="left" w:pos="4742"/>
        </w:tabs>
        <w:jc w:val="both"/>
        <w:rPr>
          <w:rFonts w:ascii="Times New Roman" w:hAnsi="Times New Roman" w:cs="Times New Roman"/>
          <w:b/>
          <w:bCs/>
          <w:spacing w:val="13"/>
        </w:rPr>
      </w:pPr>
    </w:p>
    <w:p w:rsidR="00107CD0" w:rsidRPr="00107CD0" w:rsidRDefault="00107CD0" w:rsidP="00107CD0">
      <w:pPr>
        <w:shd w:val="clear" w:color="auto" w:fill="FFFFFF"/>
        <w:jc w:val="both"/>
        <w:rPr>
          <w:rFonts w:ascii="Times New Roman" w:hAnsi="Times New Roman" w:cs="Times New Roman"/>
          <w:b/>
          <w:bCs/>
          <w:spacing w:val="6"/>
          <w:u w:val="single"/>
        </w:rPr>
      </w:pPr>
      <w:r w:rsidRPr="00107CD0">
        <w:rPr>
          <w:rFonts w:ascii="Times New Roman" w:hAnsi="Times New Roman" w:cs="Times New Roman"/>
          <w:b/>
          <w:bCs/>
          <w:spacing w:val="6"/>
          <w:u w:val="single"/>
        </w:rPr>
        <w:t>По итогам работы за год (до 100 % от должностного оклада)</w:t>
      </w:r>
    </w:p>
    <w:p w:rsidR="00107CD0" w:rsidRPr="00107CD0" w:rsidRDefault="00107CD0" w:rsidP="00107CD0">
      <w:pPr>
        <w:shd w:val="clear" w:color="auto" w:fill="FFFFFF"/>
        <w:jc w:val="both"/>
        <w:rPr>
          <w:rFonts w:ascii="Times New Roman" w:hAnsi="Times New Roman" w:cs="Times New Roman"/>
          <w:b/>
          <w:bCs/>
          <w:color w:val="FF0000"/>
          <w:spacing w:val="6"/>
        </w:rPr>
      </w:pPr>
    </w:p>
    <w:tbl>
      <w:tblPr>
        <w:tblStyle w:val="36"/>
        <w:tblW w:w="10031" w:type="dxa"/>
        <w:tblLayout w:type="fixed"/>
        <w:tblLook w:val="04A0" w:firstRow="1" w:lastRow="0" w:firstColumn="1" w:lastColumn="0" w:noHBand="0" w:noVBand="1"/>
      </w:tblPr>
      <w:tblGrid>
        <w:gridCol w:w="1992"/>
        <w:gridCol w:w="3928"/>
        <w:gridCol w:w="2410"/>
        <w:gridCol w:w="1701"/>
      </w:tblGrid>
      <w:tr w:rsidR="00107CD0" w:rsidRPr="00107CD0" w:rsidTr="00107CD0">
        <w:tc>
          <w:tcPr>
            <w:tcW w:w="1992"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3928"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c>
          <w:tcPr>
            <w:tcW w:w="1992"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интенсивность и напряженность работы, связанной со спецификой контингента и большим разнообразием развивающих программ</w:t>
            </w:r>
          </w:p>
        </w:tc>
        <w:tc>
          <w:tcPr>
            <w:tcW w:w="3928" w:type="dxa"/>
          </w:tcPr>
          <w:p w:rsidR="00107CD0" w:rsidRPr="00107CD0" w:rsidRDefault="00107CD0" w:rsidP="00107CD0">
            <w:pPr>
              <w:autoSpaceDE w:val="0"/>
              <w:autoSpaceDN w:val="0"/>
              <w:adjustRightInd w:val="0"/>
              <w:rPr>
                <w:rFonts w:ascii="Times New Roman" w:hAnsi="Times New Roman" w:cs="Times New Roman"/>
                <w:sz w:val="20"/>
                <w:szCs w:val="20"/>
              </w:rPr>
            </w:pPr>
            <w:r w:rsidRPr="00107CD0">
              <w:rPr>
                <w:rFonts w:ascii="Times New Roman" w:hAnsi="Times New Roman" w:cs="Times New Roman"/>
                <w:sz w:val="20"/>
                <w:szCs w:val="20"/>
              </w:rPr>
              <w:t xml:space="preserve">Выполнение плановых объемов муниципальных услуг в соответствии с утвержденным муниципальным заданием </w:t>
            </w:r>
          </w:p>
        </w:tc>
        <w:tc>
          <w:tcPr>
            <w:tcW w:w="2410" w:type="dxa"/>
          </w:tcPr>
          <w:p w:rsidR="00107CD0" w:rsidRPr="00107CD0" w:rsidRDefault="00107CD0" w:rsidP="00107CD0">
            <w:pPr>
              <w:autoSpaceDE w:val="0"/>
              <w:autoSpaceDN w:val="0"/>
              <w:adjustRightInd w:val="0"/>
              <w:rPr>
                <w:rFonts w:ascii="Times New Roman" w:hAnsi="Times New Roman" w:cs="Times New Roman"/>
                <w:sz w:val="20"/>
                <w:szCs w:val="20"/>
              </w:rPr>
            </w:pPr>
            <w:r w:rsidRPr="00107CD0">
              <w:rPr>
                <w:rFonts w:ascii="Times New Roman" w:hAnsi="Times New Roman" w:cs="Times New Roman"/>
                <w:sz w:val="20"/>
                <w:szCs w:val="20"/>
              </w:rPr>
              <w:t>- более 95%</w:t>
            </w:r>
          </w:p>
          <w:p w:rsidR="00107CD0" w:rsidRPr="00107CD0" w:rsidRDefault="00107CD0" w:rsidP="00107CD0">
            <w:pPr>
              <w:autoSpaceDE w:val="0"/>
              <w:autoSpaceDN w:val="0"/>
              <w:adjustRightInd w:val="0"/>
              <w:rPr>
                <w:rFonts w:ascii="Times New Roman" w:hAnsi="Times New Roman" w:cs="Times New Roman"/>
                <w:sz w:val="20"/>
                <w:szCs w:val="20"/>
              </w:rPr>
            </w:pPr>
            <w:r w:rsidRPr="00107CD0">
              <w:rPr>
                <w:rFonts w:ascii="Times New Roman" w:hAnsi="Times New Roman" w:cs="Times New Roman"/>
                <w:sz w:val="20"/>
                <w:szCs w:val="20"/>
              </w:rPr>
              <w:t>- от 90% до 95%</w:t>
            </w:r>
          </w:p>
          <w:p w:rsidR="00107CD0" w:rsidRPr="00107CD0" w:rsidRDefault="00107CD0" w:rsidP="00107CD0">
            <w:pPr>
              <w:autoSpaceDE w:val="0"/>
              <w:autoSpaceDN w:val="0"/>
              <w:adjustRightInd w:val="0"/>
              <w:rPr>
                <w:rFonts w:ascii="Times New Roman" w:hAnsi="Times New Roman" w:cs="Times New Roman"/>
                <w:sz w:val="20"/>
                <w:szCs w:val="20"/>
              </w:rPr>
            </w:pPr>
            <w:r w:rsidRPr="00107CD0">
              <w:rPr>
                <w:rFonts w:ascii="Times New Roman" w:hAnsi="Times New Roman" w:cs="Times New Roman"/>
                <w:sz w:val="20"/>
                <w:szCs w:val="20"/>
              </w:rPr>
              <w:t>- от 85% до 90%</w:t>
            </w:r>
          </w:p>
          <w:p w:rsidR="00107CD0" w:rsidRPr="00107CD0" w:rsidRDefault="00107CD0" w:rsidP="00107CD0">
            <w:pPr>
              <w:autoSpaceDE w:val="0"/>
              <w:autoSpaceDN w:val="0"/>
              <w:adjustRightInd w:val="0"/>
              <w:rPr>
                <w:rFonts w:ascii="Times New Roman" w:hAnsi="Times New Roman" w:cs="Times New Roman"/>
                <w:sz w:val="20"/>
                <w:szCs w:val="20"/>
              </w:rPr>
            </w:pPr>
            <w:r w:rsidRPr="00107CD0">
              <w:rPr>
                <w:rFonts w:ascii="Times New Roman" w:hAnsi="Times New Roman" w:cs="Times New Roman"/>
                <w:sz w:val="20"/>
                <w:szCs w:val="20"/>
              </w:rPr>
              <w:t>- от 80% до 85%</w:t>
            </w:r>
          </w:p>
          <w:p w:rsidR="00107CD0" w:rsidRPr="00107CD0" w:rsidRDefault="00107CD0" w:rsidP="00107CD0">
            <w:pPr>
              <w:autoSpaceDE w:val="0"/>
              <w:autoSpaceDN w:val="0"/>
              <w:adjustRightInd w:val="0"/>
              <w:rPr>
                <w:rFonts w:ascii="Times New Roman" w:hAnsi="Times New Roman" w:cs="Times New Roman"/>
                <w:sz w:val="20"/>
                <w:szCs w:val="20"/>
              </w:rPr>
            </w:pPr>
            <w:r w:rsidRPr="00107CD0">
              <w:rPr>
                <w:rFonts w:ascii="Times New Roman" w:hAnsi="Times New Roman" w:cs="Times New Roman"/>
                <w:sz w:val="20"/>
                <w:szCs w:val="20"/>
              </w:rPr>
              <w:t>- ниже 80%</w:t>
            </w:r>
          </w:p>
        </w:tc>
        <w:tc>
          <w:tcPr>
            <w:tcW w:w="1701"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30%</w:t>
            </w:r>
          </w:p>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20%</w:t>
            </w:r>
          </w:p>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10%</w:t>
            </w:r>
          </w:p>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5%</w:t>
            </w:r>
          </w:p>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0%</w:t>
            </w:r>
          </w:p>
        </w:tc>
      </w:tr>
      <w:tr w:rsidR="00107CD0" w:rsidRPr="00107CD0" w:rsidTr="00107CD0">
        <w:tc>
          <w:tcPr>
            <w:tcW w:w="1992"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3928" w:type="dxa"/>
          </w:tcPr>
          <w:p w:rsidR="00107CD0" w:rsidRPr="00107CD0" w:rsidRDefault="00107CD0" w:rsidP="00107CD0">
            <w:pPr>
              <w:autoSpaceDE w:val="0"/>
              <w:autoSpaceDN w:val="0"/>
              <w:adjustRightInd w:val="0"/>
              <w:rPr>
                <w:rFonts w:ascii="Times New Roman" w:hAnsi="Times New Roman" w:cs="Times New Roman"/>
                <w:sz w:val="20"/>
                <w:szCs w:val="20"/>
              </w:rPr>
            </w:pPr>
            <w:r w:rsidRPr="00107CD0">
              <w:rPr>
                <w:rFonts w:ascii="Times New Roman" w:hAnsi="Times New Roman" w:cs="Times New Roman"/>
                <w:sz w:val="20"/>
                <w:szCs w:val="20"/>
              </w:rPr>
              <w:t>Эффективность предоставления муниципальных услуг (выполнения работ) в соответствии  с муниципальным заданием (доля граждан, получивших помощь, от общего числа обратившихся в учреждение граждан)</w:t>
            </w:r>
          </w:p>
        </w:tc>
        <w:tc>
          <w:tcPr>
            <w:tcW w:w="2410" w:type="dxa"/>
          </w:tcPr>
          <w:p w:rsidR="00107CD0" w:rsidRPr="00107CD0" w:rsidRDefault="00107CD0" w:rsidP="00107CD0">
            <w:pPr>
              <w:autoSpaceDE w:val="0"/>
              <w:autoSpaceDN w:val="0"/>
              <w:adjustRightInd w:val="0"/>
              <w:rPr>
                <w:rFonts w:ascii="Times New Roman" w:hAnsi="Times New Roman" w:cs="Times New Roman"/>
                <w:sz w:val="20"/>
                <w:szCs w:val="20"/>
              </w:rPr>
            </w:pPr>
            <w:r w:rsidRPr="00107CD0">
              <w:rPr>
                <w:rFonts w:ascii="Times New Roman" w:hAnsi="Times New Roman" w:cs="Times New Roman"/>
                <w:sz w:val="20"/>
                <w:szCs w:val="20"/>
              </w:rPr>
              <w:t>- от 95% до 100%</w:t>
            </w:r>
          </w:p>
          <w:p w:rsidR="00107CD0" w:rsidRPr="00107CD0" w:rsidRDefault="00107CD0" w:rsidP="00107CD0">
            <w:pPr>
              <w:autoSpaceDE w:val="0"/>
              <w:autoSpaceDN w:val="0"/>
              <w:adjustRightInd w:val="0"/>
              <w:rPr>
                <w:rFonts w:ascii="Times New Roman" w:hAnsi="Times New Roman" w:cs="Times New Roman"/>
                <w:sz w:val="20"/>
                <w:szCs w:val="20"/>
              </w:rPr>
            </w:pPr>
            <w:r w:rsidRPr="00107CD0">
              <w:rPr>
                <w:rFonts w:ascii="Times New Roman" w:hAnsi="Times New Roman" w:cs="Times New Roman"/>
                <w:sz w:val="20"/>
                <w:szCs w:val="20"/>
              </w:rPr>
              <w:t>-от 85% до 94%</w:t>
            </w:r>
          </w:p>
          <w:p w:rsidR="00107CD0" w:rsidRPr="00107CD0" w:rsidRDefault="00107CD0" w:rsidP="00107CD0">
            <w:pPr>
              <w:autoSpaceDE w:val="0"/>
              <w:autoSpaceDN w:val="0"/>
              <w:adjustRightInd w:val="0"/>
              <w:rPr>
                <w:rFonts w:ascii="Times New Roman" w:hAnsi="Times New Roman" w:cs="Times New Roman"/>
                <w:sz w:val="20"/>
                <w:szCs w:val="20"/>
              </w:rPr>
            </w:pPr>
            <w:r w:rsidRPr="00107CD0">
              <w:rPr>
                <w:rFonts w:ascii="Times New Roman" w:hAnsi="Times New Roman" w:cs="Times New Roman"/>
                <w:sz w:val="20"/>
                <w:szCs w:val="20"/>
              </w:rPr>
              <w:t>- менее 85%</w:t>
            </w:r>
          </w:p>
        </w:tc>
        <w:tc>
          <w:tcPr>
            <w:tcW w:w="1701"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20%</w:t>
            </w:r>
          </w:p>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10%</w:t>
            </w:r>
          </w:p>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0%</w:t>
            </w:r>
          </w:p>
        </w:tc>
      </w:tr>
      <w:tr w:rsidR="00107CD0" w:rsidRPr="00107CD0" w:rsidTr="00107CD0">
        <w:tc>
          <w:tcPr>
            <w:tcW w:w="1992"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w:t>
            </w:r>
          </w:p>
          <w:p w:rsidR="00107CD0" w:rsidRPr="00107CD0" w:rsidRDefault="00107CD0" w:rsidP="00107CD0">
            <w:pPr>
              <w:jc w:val="center"/>
              <w:rPr>
                <w:rFonts w:ascii="Times New Roman" w:hAnsi="Times New Roman" w:cs="Times New Roman"/>
                <w:color w:val="auto"/>
                <w:sz w:val="20"/>
                <w:szCs w:val="20"/>
              </w:rPr>
            </w:pP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Успешная реализация проектов, внедрение инновационных технологий, методов работы</w:t>
            </w:r>
          </w:p>
        </w:tc>
        <w:tc>
          <w:tcPr>
            <w:tcW w:w="2410" w:type="dxa"/>
          </w:tcPr>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Да</w:t>
            </w: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92"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участие в выполнении особо важных или срочных работ, мероприятий</w:t>
            </w: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Написание заметок, предоставление необходимых материалов для размещения в СМИ (не менее 35 заметок в год)</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35 заметок и более</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34-25 заметок</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Менее 25  заметок</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20%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10%</w:t>
            </w:r>
          </w:p>
          <w:p w:rsidR="00107CD0" w:rsidRPr="00107CD0" w:rsidRDefault="00107CD0" w:rsidP="00107CD0">
            <w:pPr>
              <w:rPr>
                <w:rFonts w:ascii="Times New Roman" w:hAnsi="Times New Roman" w:cs="Times New Roman"/>
                <w:color w:val="auto"/>
                <w:sz w:val="20"/>
                <w:szCs w:val="20"/>
              </w:rPr>
            </w:pP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0%</w:t>
            </w:r>
          </w:p>
        </w:tc>
      </w:tr>
      <w:tr w:rsidR="00107CD0" w:rsidRPr="00107CD0" w:rsidTr="00107CD0">
        <w:tc>
          <w:tcPr>
            <w:tcW w:w="1992" w:type="dxa"/>
            <w:vMerge/>
          </w:tcPr>
          <w:p w:rsidR="00107CD0" w:rsidRPr="00107CD0" w:rsidRDefault="00107CD0" w:rsidP="00107CD0">
            <w:pPr>
              <w:rPr>
                <w:rFonts w:ascii="Times New Roman" w:hAnsi="Times New Roman" w:cs="Times New Roman"/>
                <w:color w:val="auto"/>
                <w:sz w:val="20"/>
                <w:szCs w:val="20"/>
              </w:rPr>
            </w:pP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Оформление наглядной информации (памятки, буклеты, брошюры), участие в областных проектах, семинарах, мероприятиях</w:t>
            </w:r>
          </w:p>
        </w:tc>
        <w:tc>
          <w:tcPr>
            <w:tcW w:w="2410" w:type="dxa"/>
          </w:tcPr>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Оформлено  12 и более  памятки, буклета, брошюр/ 12 участия в областных проектах, семинарах, мероприятиях</w:t>
            </w: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w:t>
            </w: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Оформлено  5-11 памяток, буклетов, брошюр/ 5-11 участия в областных проектах, семинарах, мероприятиях</w:t>
            </w:r>
          </w:p>
          <w:p w:rsidR="00107CD0" w:rsidRPr="00107CD0" w:rsidRDefault="00107CD0" w:rsidP="00107CD0">
            <w:pPr>
              <w:rPr>
                <w:rFonts w:ascii="Times New Roman" w:hAnsi="Times New Roman" w:cs="Times New Roman"/>
                <w:color w:val="auto"/>
                <w:sz w:val="20"/>
                <w:szCs w:val="20"/>
              </w:rPr>
            </w:pP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Не оформлено/участие не принималось</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0%</w:t>
            </w:r>
          </w:p>
        </w:tc>
      </w:tr>
    </w:tbl>
    <w:p w:rsidR="00107CD0" w:rsidRPr="00107CD0" w:rsidRDefault="00107CD0" w:rsidP="00107CD0">
      <w:pPr>
        <w:shd w:val="clear" w:color="auto" w:fill="FFFFFF"/>
        <w:tabs>
          <w:tab w:val="left" w:pos="4742"/>
        </w:tabs>
        <w:jc w:val="both"/>
        <w:rPr>
          <w:rFonts w:ascii="Times New Roman" w:hAnsi="Times New Roman" w:cs="Times New Roman"/>
          <w:b/>
          <w:bCs/>
          <w:spacing w:val="13"/>
        </w:rPr>
      </w:pPr>
    </w:p>
    <w:p w:rsidR="00107CD0" w:rsidRPr="00107CD0" w:rsidRDefault="00107CD0" w:rsidP="00107CD0">
      <w:pPr>
        <w:shd w:val="clear" w:color="auto" w:fill="FFFFFF"/>
        <w:tabs>
          <w:tab w:val="left" w:pos="4742"/>
        </w:tabs>
        <w:jc w:val="both"/>
        <w:rPr>
          <w:rFonts w:ascii="Times New Roman" w:hAnsi="Times New Roman" w:cs="Times New Roman"/>
          <w:b/>
          <w:bCs/>
          <w:spacing w:val="5"/>
        </w:rPr>
      </w:pPr>
      <w:r w:rsidRPr="00107CD0">
        <w:rPr>
          <w:rFonts w:ascii="Times New Roman" w:hAnsi="Times New Roman" w:cs="Times New Roman"/>
          <w:b/>
          <w:bCs/>
          <w:spacing w:val="13"/>
        </w:rPr>
        <w:t>3.</w:t>
      </w:r>
      <w:r w:rsidRPr="00107CD0">
        <w:rPr>
          <w:rFonts w:ascii="Times New Roman" w:hAnsi="Times New Roman" w:cs="Times New Roman"/>
          <w:b/>
          <w:bCs/>
          <w:spacing w:val="4"/>
        </w:rPr>
        <w:t>Для специалиста по социальной работе</w:t>
      </w:r>
      <w:r w:rsidRPr="00107CD0">
        <w:rPr>
          <w:rFonts w:ascii="Times New Roman" w:hAnsi="Times New Roman" w:cs="Times New Roman"/>
          <w:b/>
          <w:bCs/>
          <w:spacing w:val="5"/>
        </w:rPr>
        <w:t>, специалиста по работе с семьей, психолога в социальной сфере, юрисконсульта</w:t>
      </w:r>
    </w:p>
    <w:p w:rsidR="00107CD0" w:rsidRPr="00107CD0" w:rsidRDefault="00107CD0" w:rsidP="00107CD0">
      <w:pPr>
        <w:shd w:val="clear" w:color="auto" w:fill="FFFFFF"/>
        <w:tabs>
          <w:tab w:val="left" w:pos="4742"/>
        </w:tabs>
        <w:jc w:val="both"/>
        <w:rPr>
          <w:rFonts w:ascii="Times New Roman" w:hAnsi="Times New Roman" w:cs="Times New Roman"/>
          <w:b/>
          <w:bCs/>
          <w:spacing w:val="5"/>
        </w:rPr>
      </w:pPr>
    </w:p>
    <w:p w:rsidR="00107CD0" w:rsidRPr="00107CD0" w:rsidRDefault="00107CD0" w:rsidP="00107CD0">
      <w:pPr>
        <w:shd w:val="clear" w:color="auto" w:fill="FFFFFF"/>
        <w:tabs>
          <w:tab w:val="left" w:pos="4742"/>
        </w:tabs>
        <w:jc w:val="both"/>
        <w:rPr>
          <w:rFonts w:ascii="Times New Roman" w:hAnsi="Times New Roman" w:cs="Times New Roman"/>
          <w:b/>
          <w:bCs/>
          <w:spacing w:val="13"/>
          <w:u w:val="single"/>
        </w:rPr>
      </w:pPr>
      <w:r w:rsidRPr="00107CD0">
        <w:rPr>
          <w:rFonts w:ascii="Times New Roman" w:hAnsi="Times New Roman" w:cs="Times New Roman"/>
          <w:b/>
          <w:bCs/>
          <w:spacing w:val="13"/>
          <w:u w:val="single"/>
        </w:rPr>
        <w:t>По итогам работы за месяц (до 50 % от должностного оклада)</w:t>
      </w:r>
    </w:p>
    <w:p w:rsidR="00107CD0" w:rsidRPr="00107CD0" w:rsidRDefault="00107CD0" w:rsidP="00107CD0">
      <w:pPr>
        <w:shd w:val="clear" w:color="auto" w:fill="FFFFFF"/>
        <w:tabs>
          <w:tab w:val="left" w:pos="4742"/>
        </w:tabs>
        <w:jc w:val="both"/>
        <w:rPr>
          <w:rFonts w:ascii="Times New Roman" w:hAnsi="Times New Roman" w:cs="Times New Roman"/>
          <w:b/>
          <w:bCs/>
          <w:spacing w:val="13"/>
          <w:u w:val="single"/>
        </w:rPr>
      </w:pPr>
    </w:p>
    <w:tbl>
      <w:tblPr>
        <w:tblStyle w:val="36"/>
        <w:tblW w:w="10031" w:type="dxa"/>
        <w:tblLayout w:type="fixed"/>
        <w:tblLook w:val="04A0" w:firstRow="1" w:lastRow="0" w:firstColumn="1" w:lastColumn="0" w:noHBand="0" w:noVBand="1"/>
      </w:tblPr>
      <w:tblGrid>
        <w:gridCol w:w="1992"/>
        <w:gridCol w:w="3928"/>
        <w:gridCol w:w="2410"/>
        <w:gridCol w:w="1701"/>
      </w:tblGrid>
      <w:tr w:rsidR="00107CD0" w:rsidRPr="00107CD0" w:rsidTr="00107CD0">
        <w:tc>
          <w:tcPr>
            <w:tcW w:w="1992"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3928"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c>
          <w:tcPr>
            <w:tcW w:w="1992"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интенсивность и напряженность работы, связанной со спецификой контингента и большим разнообразием развивающих программ</w:t>
            </w: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Ведение   документации.</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Своевременность и качество предоставления отчетных данных</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92"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Удовлетворенность получателей социальных услуг полнотой и качеством услуг</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Отсутствие/наличие обоснованных жалоб на объем  и (или) качество предоставляемых социальных услуг</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10%/0%</w:t>
            </w:r>
          </w:p>
        </w:tc>
      </w:tr>
      <w:tr w:rsidR="00107CD0" w:rsidRPr="00107CD0" w:rsidTr="00107CD0">
        <w:tc>
          <w:tcPr>
            <w:tcW w:w="1992"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w:t>
            </w:r>
          </w:p>
          <w:p w:rsidR="00107CD0" w:rsidRPr="00107CD0" w:rsidRDefault="00107CD0" w:rsidP="00107CD0">
            <w:pPr>
              <w:jc w:val="center"/>
              <w:rPr>
                <w:rFonts w:ascii="Times New Roman" w:hAnsi="Times New Roman" w:cs="Times New Roman"/>
                <w:color w:val="auto"/>
                <w:sz w:val="20"/>
                <w:szCs w:val="20"/>
              </w:rPr>
            </w:pP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Разработка паспорта, плана мероприятий, презентации проекта.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Участие в реализации проекта, внедрении инновационных технологий, участие в конкурсах профессионального мастерства и др.</w:t>
            </w:r>
          </w:p>
          <w:p w:rsidR="00107CD0" w:rsidRPr="00107CD0" w:rsidRDefault="00107CD0" w:rsidP="00107CD0">
            <w:pPr>
              <w:jc w:val="center"/>
              <w:rPr>
                <w:rFonts w:ascii="Times New Roman" w:hAnsi="Times New Roman" w:cs="Times New Roman"/>
                <w:color w:val="auto"/>
                <w:sz w:val="20"/>
                <w:szCs w:val="20"/>
              </w:rPr>
            </w:pPr>
          </w:p>
        </w:tc>
        <w:tc>
          <w:tcPr>
            <w:tcW w:w="2410" w:type="dxa"/>
          </w:tcPr>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Да</w:t>
            </w: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92"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участие в выполнении особо важных или срочных работ, мероприятий</w:t>
            </w: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Написание заметок, предоставление необходимых материалов для размещения в СМИ (не менее 3 заметок в месяц)</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3 заметки</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2-1 заметки</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 заметок</w:t>
            </w:r>
          </w:p>
          <w:p w:rsidR="00107CD0" w:rsidRPr="00107CD0" w:rsidRDefault="00107CD0" w:rsidP="00107CD0">
            <w:pPr>
              <w:jc w:val="center"/>
              <w:rPr>
                <w:rFonts w:ascii="Times New Roman" w:hAnsi="Times New Roman" w:cs="Times New Roman"/>
                <w:color w:val="auto"/>
                <w:sz w:val="20"/>
                <w:szCs w:val="20"/>
              </w:rPr>
            </w:pP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5%</w:t>
            </w:r>
          </w:p>
          <w:p w:rsidR="00107CD0" w:rsidRPr="00107CD0" w:rsidRDefault="00107CD0" w:rsidP="00107CD0">
            <w:pPr>
              <w:rPr>
                <w:rFonts w:ascii="Times New Roman" w:hAnsi="Times New Roman" w:cs="Times New Roman"/>
                <w:color w:val="auto"/>
                <w:sz w:val="20"/>
                <w:szCs w:val="20"/>
              </w:rPr>
            </w:pP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0%</w:t>
            </w:r>
          </w:p>
        </w:tc>
      </w:tr>
      <w:tr w:rsidR="00107CD0" w:rsidRPr="00107CD0" w:rsidTr="00107CD0">
        <w:tc>
          <w:tcPr>
            <w:tcW w:w="1992" w:type="dxa"/>
            <w:vMerge/>
          </w:tcPr>
          <w:p w:rsidR="00107CD0" w:rsidRPr="00107CD0" w:rsidRDefault="00107CD0" w:rsidP="00107CD0">
            <w:pPr>
              <w:rPr>
                <w:rFonts w:ascii="Times New Roman" w:hAnsi="Times New Roman" w:cs="Times New Roman"/>
                <w:color w:val="auto"/>
                <w:sz w:val="20"/>
                <w:szCs w:val="20"/>
              </w:rPr>
            </w:pP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Организация праздников, вечеров отдыха, акций, для получателей социальных услуг, участие в областных проектах и мероприятиях</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Организовано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 организовано</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92" w:type="dxa"/>
            <w:vMerge/>
          </w:tcPr>
          <w:p w:rsidR="00107CD0" w:rsidRPr="00107CD0" w:rsidRDefault="00107CD0" w:rsidP="00107CD0">
            <w:pPr>
              <w:rPr>
                <w:rFonts w:ascii="Times New Roman" w:hAnsi="Times New Roman" w:cs="Times New Roman"/>
                <w:color w:val="auto"/>
                <w:sz w:val="20"/>
                <w:szCs w:val="20"/>
              </w:rPr>
            </w:pP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Оформление наглядной информации (памятки, буклеты, брошюры), участие в областных проектах, семинарах, мероприятиях</w:t>
            </w:r>
          </w:p>
        </w:tc>
        <w:tc>
          <w:tcPr>
            <w:tcW w:w="2410" w:type="dxa"/>
          </w:tcPr>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Да</w:t>
            </w: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bl>
    <w:p w:rsidR="00107CD0" w:rsidRPr="00107CD0" w:rsidRDefault="00107CD0" w:rsidP="00107CD0">
      <w:pPr>
        <w:shd w:val="clear" w:color="auto" w:fill="FFFFFF"/>
        <w:tabs>
          <w:tab w:val="left" w:pos="965"/>
        </w:tabs>
        <w:jc w:val="both"/>
        <w:rPr>
          <w:rFonts w:ascii="Times New Roman" w:hAnsi="Times New Roman" w:cs="Times New Roman"/>
          <w:b/>
          <w:bCs/>
          <w:color w:val="auto"/>
        </w:rPr>
      </w:pPr>
    </w:p>
    <w:p w:rsidR="00107CD0" w:rsidRPr="00107CD0" w:rsidRDefault="00107CD0" w:rsidP="00107CD0">
      <w:pPr>
        <w:shd w:val="clear" w:color="auto" w:fill="FFFFFF"/>
        <w:tabs>
          <w:tab w:val="left" w:pos="4742"/>
        </w:tabs>
        <w:jc w:val="both"/>
        <w:rPr>
          <w:rFonts w:ascii="Times New Roman" w:hAnsi="Times New Roman" w:cs="Times New Roman"/>
          <w:b/>
          <w:bCs/>
          <w:spacing w:val="13"/>
          <w:u w:val="single"/>
        </w:rPr>
      </w:pPr>
      <w:r w:rsidRPr="00107CD0">
        <w:rPr>
          <w:rFonts w:ascii="Times New Roman" w:hAnsi="Times New Roman" w:cs="Times New Roman"/>
          <w:b/>
          <w:bCs/>
          <w:spacing w:val="13"/>
          <w:u w:val="single"/>
        </w:rPr>
        <w:t>По итогам работы за квартал (до 50 % должностного оклада)</w:t>
      </w:r>
    </w:p>
    <w:p w:rsidR="00107CD0" w:rsidRPr="00107CD0" w:rsidRDefault="00107CD0" w:rsidP="00107CD0">
      <w:pPr>
        <w:shd w:val="clear" w:color="auto" w:fill="FFFFFF"/>
        <w:tabs>
          <w:tab w:val="left" w:pos="4742"/>
        </w:tabs>
        <w:jc w:val="both"/>
        <w:rPr>
          <w:rFonts w:ascii="Times New Roman" w:hAnsi="Times New Roman" w:cs="Times New Roman"/>
          <w:b/>
          <w:bCs/>
          <w:spacing w:val="13"/>
          <w:u w:val="single"/>
        </w:rPr>
      </w:pPr>
    </w:p>
    <w:tbl>
      <w:tblPr>
        <w:tblStyle w:val="36"/>
        <w:tblW w:w="10031" w:type="dxa"/>
        <w:tblLayout w:type="fixed"/>
        <w:tblLook w:val="04A0" w:firstRow="1" w:lastRow="0" w:firstColumn="1" w:lastColumn="0" w:noHBand="0" w:noVBand="1"/>
      </w:tblPr>
      <w:tblGrid>
        <w:gridCol w:w="1992"/>
        <w:gridCol w:w="3928"/>
        <w:gridCol w:w="2410"/>
        <w:gridCol w:w="1701"/>
      </w:tblGrid>
      <w:tr w:rsidR="00107CD0" w:rsidRPr="00107CD0" w:rsidTr="00107CD0">
        <w:tc>
          <w:tcPr>
            <w:tcW w:w="1992"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3928"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c>
          <w:tcPr>
            <w:tcW w:w="1992"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интенсивность и напряженность работы, связанной со спецификой контингента и большим разнообразием развивающих программ</w:t>
            </w: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Ведение   документации.</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Своевременность и качество предоставления отчетных данных</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92"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Удовлетворенность получателей социальных услуг полнотой и качеством услуг</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Отсутствие/наличие обоснованных жалоб на объем  и (или) качество предоставляемых социальных услуг</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10%/0%</w:t>
            </w:r>
          </w:p>
        </w:tc>
      </w:tr>
      <w:tr w:rsidR="00107CD0" w:rsidRPr="00107CD0" w:rsidTr="00107CD0">
        <w:tc>
          <w:tcPr>
            <w:tcW w:w="1992"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w:t>
            </w:r>
          </w:p>
          <w:p w:rsidR="00107CD0" w:rsidRPr="00107CD0" w:rsidRDefault="00107CD0" w:rsidP="00107CD0">
            <w:pPr>
              <w:jc w:val="center"/>
              <w:rPr>
                <w:rFonts w:ascii="Times New Roman" w:hAnsi="Times New Roman" w:cs="Times New Roman"/>
                <w:color w:val="auto"/>
                <w:sz w:val="20"/>
                <w:szCs w:val="20"/>
              </w:rPr>
            </w:pP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Разработка паспорта, плана мероприятий, презентации проекта.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Участие в реализации проекта, внедрении инновационных технологий, участие в конкурсах профессионального мастерства и др.</w:t>
            </w:r>
          </w:p>
          <w:p w:rsidR="00107CD0" w:rsidRPr="00107CD0" w:rsidRDefault="00107CD0" w:rsidP="00107CD0">
            <w:pPr>
              <w:jc w:val="center"/>
              <w:rPr>
                <w:rFonts w:ascii="Times New Roman" w:hAnsi="Times New Roman" w:cs="Times New Roman"/>
                <w:color w:val="auto"/>
                <w:sz w:val="20"/>
                <w:szCs w:val="20"/>
              </w:rPr>
            </w:pPr>
          </w:p>
        </w:tc>
        <w:tc>
          <w:tcPr>
            <w:tcW w:w="2410" w:type="dxa"/>
          </w:tcPr>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Да</w:t>
            </w: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92"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участие в выполнении особо важных или срочных работ, мероприятий</w:t>
            </w: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Написание заметок, предоставление необходимых материалов для размещения в СМИ (не менее 9 заметок в квартал)</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9 заметок и более</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8-5 заметок</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 заметок</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10%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5%</w:t>
            </w:r>
          </w:p>
          <w:p w:rsidR="00107CD0" w:rsidRPr="00107CD0" w:rsidRDefault="00107CD0" w:rsidP="00107CD0">
            <w:pPr>
              <w:rPr>
                <w:rFonts w:ascii="Times New Roman" w:hAnsi="Times New Roman" w:cs="Times New Roman"/>
                <w:color w:val="auto"/>
                <w:sz w:val="20"/>
                <w:szCs w:val="20"/>
              </w:rPr>
            </w:pP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0%</w:t>
            </w:r>
          </w:p>
        </w:tc>
      </w:tr>
      <w:tr w:rsidR="00107CD0" w:rsidRPr="00107CD0" w:rsidTr="00107CD0">
        <w:tc>
          <w:tcPr>
            <w:tcW w:w="1992" w:type="dxa"/>
            <w:vMerge/>
          </w:tcPr>
          <w:p w:rsidR="00107CD0" w:rsidRPr="00107CD0" w:rsidRDefault="00107CD0" w:rsidP="00107CD0">
            <w:pPr>
              <w:rPr>
                <w:rFonts w:ascii="Times New Roman" w:hAnsi="Times New Roman" w:cs="Times New Roman"/>
                <w:color w:val="auto"/>
                <w:sz w:val="20"/>
                <w:szCs w:val="20"/>
              </w:rPr>
            </w:pP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Организация праздников, вечеров отдыха, акций, для получателей социальных услуг, участие в областных проектах и мероприятиях</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Организовано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 организовано</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92" w:type="dxa"/>
            <w:vMerge/>
          </w:tcPr>
          <w:p w:rsidR="00107CD0" w:rsidRPr="00107CD0" w:rsidRDefault="00107CD0" w:rsidP="00107CD0">
            <w:pPr>
              <w:rPr>
                <w:rFonts w:ascii="Times New Roman" w:hAnsi="Times New Roman" w:cs="Times New Roman"/>
                <w:color w:val="auto"/>
                <w:sz w:val="20"/>
                <w:szCs w:val="20"/>
              </w:rPr>
            </w:pP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Оформление наглядной информации (памятки, буклеты, брошюры), участие в областных проектах, семинарах, мероприятиях</w:t>
            </w:r>
          </w:p>
        </w:tc>
        <w:tc>
          <w:tcPr>
            <w:tcW w:w="2410" w:type="dxa"/>
          </w:tcPr>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Да</w:t>
            </w: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bl>
    <w:p w:rsidR="00107CD0" w:rsidRPr="00107CD0" w:rsidRDefault="00107CD0" w:rsidP="00107CD0">
      <w:pPr>
        <w:shd w:val="clear" w:color="auto" w:fill="FFFFFF"/>
        <w:jc w:val="both"/>
        <w:rPr>
          <w:rFonts w:ascii="Times New Roman" w:hAnsi="Times New Roman" w:cs="Times New Roman"/>
          <w:b/>
          <w:bCs/>
          <w:spacing w:val="6"/>
          <w:u w:val="single"/>
        </w:rPr>
      </w:pPr>
    </w:p>
    <w:p w:rsidR="00107CD0" w:rsidRPr="00107CD0" w:rsidRDefault="00107CD0" w:rsidP="00107CD0">
      <w:pPr>
        <w:shd w:val="clear" w:color="auto" w:fill="FFFFFF"/>
        <w:jc w:val="both"/>
        <w:rPr>
          <w:rFonts w:ascii="Times New Roman" w:hAnsi="Times New Roman" w:cs="Times New Roman"/>
          <w:b/>
          <w:bCs/>
          <w:spacing w:val="6"/>
          <w:u w:val="single"/>
        </w:rPr>
      </w:pPr>
      <w:r w:rsidRPr="00107CD0">
        <w:rPr>
          <w:rFonts w:ascii="Times New Roman" w:hAnsi="Times New Roman" w:cs="Times New Roman"/>
          <w:b/>
          <w:bCs/>
          <w:spacing w:val="6"/>
          <w:u w:val="single"/>
        </w:rPr>
        <w:t>По итогам работы за год (до 100 % должностного оклада)</w:t>
      </w:r>
    </w:p>
    <w:p w:rsidR="00107CD0" w:rsidRPr="00107CD0" w:rsidRDefault="00107CD0" w:rsidP="00107CD0">
      <w:pPr>
        <w:shd w:val="clear" w:color="auto" w:fill="FFFFFF"/>
        <w:jc w:val="both"/>
        <w:rPr>
          <w:rFonts w:ascii="Times New Roman" w:hAnsi="Times New Roman" w:cs="Times New Roman"/>
          <w:b/>
          <w:bCs/>
          <w:color w:val="FF0000"/>
          <w:spacing w:val="6"/>
        </w:rPr>
      </w:pPr>
    </w:p>
    <w:tbl>
      <w:tblPr>
        <w:tblStyle w:val="36"/>
        <w:tblW w:w="10031" w:type="dxa"/>
        <w:tblLayout w:type="fixed"/>
        <w:tblLook w:val="04A0" w:firstRow="1" w:lastRow="0" w:firstColumn="1" w:lastColumn="0" w:noHBand="0" w:noVBand="1"/>
      </w:tblPr>
      <w:tblGrid>
        <w:gridCol w:w="1992"/>
        <w:gridCol w:w="3928"/>
        <w:gridCol w:w="2410"/>
        <w:gridCol w:w="1701"/>
      </w:tblGrid>
      <w:tr w:rsidR="00107CD0" w:rsidRPr="00107CD0" w:rsidTr="00107CD0">
        <w:tc>
          <w:tcPr>
            <w:tcW w:w="1992"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3928"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c>
          <w:tcPr>
            <w:tcW w:w="1992"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интенсивность и напряженность работы, связанной со спецификой контингента и большим разнообразием развивающих программ</w:t>
            </w:r>
          </w:p>
        </w:tc>
        <w:tc>
          <w:tcPr>
            <w:tcW w:w="3928" w:type="dxa"/>
          </w:tcPr>
          <w:p w:rsidR="00107CD0" w:rsidRPr="00107CD0" w:rsidRDefault="00107CD0" w:rsidP="00107CD0">
            <w:pPr>
              <w:autoSpaceDE w:val="0"/>
              <w:autoSpaceDN w:val="0"/>
              <w:adjustRightInd w:val="0"/>
              <w:rPr>
                <w:rFonts w:ascii="Times New Roman" w:hAnsi="Times New Roman" w:cs="Times New Roman"/>
                <w:sz w:val="20"/>
                <w:szCs w:val="20"/>
              </w:rPr>
            </w:pPr>
            <w:r w:rsidRPr="00107CD0">
              <w:rPr>
                <w:rFonts w:ascii="Times New Roman" w:hAnsi="Times New Roman" w:cs="Times New Roman"/>
                <w:sz w:val="20"/>
                <w:szCs w:val="20"/>
              </w:rPr>
              <w:t xml:space="preserve">Выполнение плановых объемов муниципальных услуг в соответствии с утвержденным муниципальным заданием </w:t>
            </w:r>
          </w:p>
        </w:tc>
        <w:tc>
          <w:tcPr>
            <w:tcW w:w="2410" w:type="dxa"/>
          </w:tcPr>
          <w:p w:rsidR="00107CD0" w:rsidRPr="00107CD0" w:rsidRDefault="00107CD0" w:rsidP="00107CD0">
            <w:pPr>
              <w:autoSpaceDE w:val="0"/>
              <w:autoSpaceDN w:val="0"/>
              <w:adjustRightInd w:val="0"/>
              <w:rPr>
                <w:rFonts w:ascii="Times New Roman" w:hAnsi="Times New Roman" w:cs="Times New Roman"/>
                <w:sz w:val="20"/>
                <w:szCs w:val="20"/>
              </w:rPr>
            </w:pPr>
            <w:r w:rsidRPr="00107CD0">
              <w:rPr>
                <w:rFonts w:ascii="Times New Roman" w:hAnsi="Times New Roman" w:cs="Times New Roman"/>
                <w:sz w:val="20"/>
                <w:szCs w:val="20"/>
              </w:rPr>
              <w:t>- более 95%</w:t>
            </w:r>
          </w:p>
          <w:p w:rsidR="00107CD0" w:rsidRPr="00107CD0" w:rsidRDefault="00107CD0" w:rsidP="00107CD0">
            <w:pPr>
              <w:autoSpaceDE w:val="0"/>
              <w:autoSpaceDN w:val="0"/>
              <w:adjustRightInd w:val="0"/>
              <w:rPr>
                <w:rFonts w:ascii="Times New Roman" w:hAnsi="Times New Roman" w:cs="Times New Roman"/>
                <w:sz w:val="20"/>
                <w:szCs w:val="20"/>
              </w:rPr>
            </w:pPr>
            <w:r w:rsidRPr="00107CD0">
              <w:rPr>
                <w:rFonts w:ascii="Times New Roman" w:hAnsi="Times New Roman" w:cs="Times New Roman"/>
                <w:sz w:val="20"/>
                <w:szCs w:val="20"/>
              </w:rPr>
              <w:t>- от 90% до 95%</w:t>
            </w:r>
          </w:p>
          <w:p w:rsidR="00107CD0" w:rsidRPr="00107CD0" w:rsidRDefault="00107CD0" w:rsidP="00107CD0">
            <w:pPr>
              <w:autoSpaceDE w:val="0"/>
              <w:autoSpaceDN w:val="0"/>
              <w:adjustRightInd w:val="0"/>
              <w:rPr>
                <w:rFonts w:ascii="Times New Roman" w:hAnsi="Times New Roman" w:cs="Times New Roman"/>
                <w:sz w:val="20"/>
                <w:szCs w:val="20"/>
              </w:rPr>
            </w:pPr>
            <w:r w:rsidRPr="00107CD0">
              <w:rPr>
                <w:rFonts w:ascii="Times New Roman" w:hAnsi="Times New Roman" w:cs="Times New Roman"/>
                <w:sz w:val="20"/>
                <w:szCs w:val="20"/>
              </w:rPr>
              <w:t>- от 85% до 90%</w:t>
            </w:r>
          </w:p>
          <w:p w:rsidR="00107CD0" w:rsidRPr="00107CD0" w:rsidRDefault="00107CD0" w:rsidP="00107CD0">
            <w:pPr>
              <w:autoSpaceDE w:val="0"/>
              <w:autoSpaceDN w:val="0"/>
              <w:adjustRightInd w:val="0"/>
              <w:rPr>
                <w:rFonts w:ascii="Times New Roman" w:hAnsi="Times New Roman" w:cs="Times New Roman"/>
                <w:sz w:val="20"/>
                <w:szCs w:val="20"/>
              </w:rPr>
            </w:pPr>
            <w:r w:rsidRPr="00107CD0">
              <w:rPr>
                <w:rFonts w:ascii="Times New Roman" w:hAnsi="Times New Roman" w:cs="Times New Roman"/>
                <w:sz w:val="20"/>
                <w:szCs w:val="20"/>
              </w:rPr>
              <w:t>- от 80% до 85%</w:t>
            </w:r>
          </w:p>
          <w:p w:rsidR="00107CD0" w:rsidRPr="00107CD0" w:rsidRDefault="00107CD0" w:rsidP="00107CD0">
            <w:pPr>
              <w:autoSpaceDE w:val="0"/>
              <w:autoSpaceDN w:val="0"/>
              <w:adjustRightInd w:val="0"/>
              <w:rPr>
                <w:rFonts w:ascii="Times New Roman" w:hAnsi="Times New Roman" w:cs="Times New Roman"/>
                <w:sz w:val="20"/>
                <w:szCs w:val="20"/>
              </w:rPr>
            </w:pPr>
            <w:r w:rsidRPr="00107CD0">
              <w:rPr>
                <w:rFonts w:ascii="Times New Roman" w:hAnsi="Times New Roman" w:cs="Times New Roman"/>
                <w:sz w:val="20"/>
                <w:szCs w:val="20"/>
              </w:rPr>
              <w:t>- ниже 80%</w:t>
            </w:r>
          </w:p>
        </w:tc>
        <w:tc>
          <w:tcPr>
            <w:tcW w:w="1701"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30%</w:t>
            </w:r>
          </w:p>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20%</w:t>
            </w:r>
          </w:p>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10%</w:t>
            </w:r>
          </w:p>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5%</w:t>
            </w:r>
          </w:p>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0%</w:t>
            </w:r>
          </w:p>
        </w:tc>
      </w:tr>
      <w:tr w:rsidR="00107CD0" w:rsidRPr="00107CD0" w:rsidTr="00107CD0">
        <w:tc>
          <w:tcPr>
            <w:tcW w:w="1992"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3928" w:type="dxa"/>
          </w:tcPr>
          <w:p w:rsidR="00107CD0" w:rsidRPr="00107CD0" w:rsidRDefault="00107CD0" w:rsidP="00107CD0">
            <w:pPr>
              <w:autoSpaceDE w:val="0"/>
              <w:autoSpaceDN w:val="0"/>
              <w:adjustRightInd w:val="0"/>
              <w:rPr>
                <w:rFonts w:ascii="Times New Roman" w:hAnsi="Times New Roman" w:cs="Times New Roman"/>
                <w:sz w:val="20"/>
                <w:szCs w:val="20"/>
              </w:rPr>
            </w:pPr>
            <w:r w:rsidRPr="00107CD0">
              <w:rPr>
                <w:rFonts w:ascii="Times New Roman" w:hAnsi="Times New Roman" w:cs="Times New Roman"/>
                <w:sz w:val="20"/>
                <w:szCs w:val="20"/>
              </w:rPr>
              <w:t xml:space="preserve">Эффективность предоставления муниципальных услуг (выполнения работ) в соответствии  с муниципальным заданием (доля граждан, получивших </w:t>
            </w:r>
            <w:r w:rsidRPr="00107CD0">
              <w:rPr>
                <w:rFonts w:ascii="Times New Roman" w:hAnsi="Times New Roman" w:cs="Times New Roman"/>
                <w:sz w:val="20"/>
                <w:szCs w:val="20"/>
              </w:rPr>
              <w:lastRenderedPageBreak/>
              <w:t>помощь, от общего числа обратившихся в учреждение граждан)</w:t>
            </w:r>
          </w:p>
        </w:tc>
        <w:tc>
          <w:tcPr>
            <w:tcW w:w="2410" w:type="dxa"/>
          </w:tcPr>
          <w:p w:rsidR="00107CD0" w:rsidRPr="00107CD0" w:rsidRDefault="00107CD0" w:rsidP="00107CD0">
            <w:pPr>
              <w:autoSpaceDE w:val="0"/>
              <w:autoSpaceDN w:val="0"/>
              <w:adjustRightInd w:val="0"/>
              <w:rPr>
                <w:rFonts w:ascii="Times New Roman" w:hAnsi="Times New Roman" w:cs="Times New Roman"/>
                <w:sz w:val="20"/>
                <w:szCs w:val="20"/>
              </w:rPr>
            </w:pPr>
            <w:r w:rsidRPr="00107CD0">
              <w:rPr>
                <w:rFonts w:ascii="Times New Roman" w:hAnsi="Times New Roman" w:cs="Times New Roman"/>
                <w:sz w:val="20"/>
                <w:szCs w:val="20"/>
              </w:rPr>
              <w:lastRenderedPageBreak/>
              <w:t>- от 95% до 100%</w:t>
            </w:r>
          </w:p>
          <w:p w:rsidR="00107CD0" w:rsidRPr="00107CD0" w:rsidRDefault="00107CD0" w:rsidP="00107CD0">
            <w:pPr>
              <w:autoSpaceDE w:val="0"/>
              <w:autoSpaceDN w:val="0"/>
              <w:adjustRightInd w:val="0"/>
              <w:rPr>
                <w:rFonts w:ascii="Times New Roman" w:hAnsi="Times New Roman" w:cs="Times New Roman"/>
                <w:sz w:val="20"/>
                <w:szCs w:val="20"/>
              </w:rPr>
            </w:pPr>
            <w:r w:rsidRPr="00107CD0">
              <w:rPr>
                <w:rFonts w:ascii="Times New Roman" w:hAnsi="Times New Roman" w:cs="Times New Roman"/>
                <w:sz w:val="20"/>
                <w:szCs w:val="20"/>
              </w:rPr>
              <w:t>-от 85% до 94%</w:t>
            </w:r>
          </w:p>
          <w:p w:rsidR="00107CD0" w:rsidRPr="00107CD0" w:rsidRDefault="00107CD0" w:rsidP="00107CD0">
            <w:pPr>
              <w:autoSpaceDE w:val="0"/>
              <w:autoSpaceDN w:val="0"/>
              <w:adjustRightInd w:val="0"/>
              <w:rPr>
                <w:rFonts w:ascii="Times New Roman" w:hAnsi="Times New Roman" w:cs="Times New Roman"/>
                <w:sz w:val="20"/>
                <w:szCs w:val="20"/>
              </w:rPr>
            </w:pPr>
            <w:r w:rsidRPr="00107CD0">
              <w:rPr>
                <w:rFonts w:ascii="Times New Roman" w:hAnsi="Times New Roman" w:cs="Times New Roman"/>
                <w:sz w:val="20"/>
                <w:szCs w:val="20"/>
              </w:rPr>
              <w:t>- менее 85%</w:t>
            </w:r>
          </w:p>
        </w:tc>
        <w:tc>
          <w:tcPr>
            <w:tcW w:w="1701"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20%</w:t>
            </w:r>
          </w:p>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10%</w:t>
            </w:r>
          </w:p>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0%</w:t>
            </w:r>
          </w:p>
        </w:tc>
      </w:tr>
      <w:tr w:rsidR="00107CD0" w:rsidRPr="00107CD0" w:rsidTr="00107CD0">
        <w:tc>
          <w:tcPr>
            <w:tcW w:w="1992"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За высокие достижения в работе и участие в проектной деятельности</w:t>
            </w:r>
          </w:p>
          <w:p w:rsidR="00107CD0" w:rsidRPr="00107CD0" w:rsidRDefault="00107CD0" w:rsidP="00107CD0">
            <w:pPr>
              <w:jc w:val="center"/>
              <w:rPr>
                <w:rFonts w:ascii="Times New Roman" w:hAnsi="Times New Roman" w:cs="Times New Roman"/>
                <w:color w:val="auto"/>
                <w:sz w:val="20"/>
                <w:szCs w:val="20"/>
              </w:rPr>
            </w:pP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Успешная реализация проектов, внедрение инновационных технологий, методов работы</w:t>
            </w:r>
          </w:p>
        </w:tc>
        <w:tc>
          <w:tcPr>
            <w:tcW w:w="2410" w:type="dxa"/>
          </w:tcPr>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Да</w:t>
            </w: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92"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участие в выполнении особо важных или срочных работ, мероприятий</w:t>
            </w: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Написание заметок, предоставление необходимых материалов для размещения в СМИ (не менее 35 заметок в год)</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35 заметок и более</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34-25 заметок</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Менее 25  заметок</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20%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10%</w:t>
            </w:r>
          </w:p>
          <w:p w:rsidR="00107CD0" w:rsidRPr="00107CD0" w:rsidRDefault="00107CD0" w:rsidP="00107CD0">
            <w:pPr>
              <w:rPr>
                <w:rFonts w:ascii="Times New Roman" w:hAnsi="Times New Roman" w:cs="Times New Roman"/>
                <w:color w:val="auto"/>
                <w:sz w:val="20"/>
                <w:szCs w:val="20"/>
              </w:rPr>
            </w:pP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0%</w:t>
            </w:r>
          </w:p>
        </w:tc>
      </w:tr>
      <w:tr w:rsidR="00107CD0" w:rsidRPr="00107CD0" w:rsidTr="00107CD0">
        <w:tc>
          <w:tcPr>
            <w:tcW w:w="1992" w:type="dxa"/>
            <w:vMerge/>
          </w:tcPr>
          <w:p w:rsidR="00107CD0" w:rsidRPr="00107CD0" w:rsidRDefault="00107CD0" w:rsidP="00107CD0">
            <w:pPr>
              <w:rPr>
                <w:rFonts w:ascii="Times New Roman" w:hAnsi="Times New Roman" w:cs="Times New Roman"/>
                <w:color w:val="auto"/>
                <w:sz w:val="20"/>
                <w:szCs w:val="20"/>
              </w:rPr>
            </w:pP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Оформление наглядной информации (памятки, буклеты, брошюры), участие в областных проектах, семинарах, мероприятиях</w:t>
            </w:r>
          </w:p>
        </w:tc>
        <w:tc>
          <w:tcPr>
            <w:tcW w:w="2410" w:type="dxa"/>
          </w:tcPr>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Оформлено  12 и более  памяток, буклетов, брошюр/ 12 участия в областных проектах, семинарах, мероприятиях</w:t>
            </w: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w:t>
            </w: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Оформлено  5-11 памяток, буклетов, брошюр/ 5-11 участия в областных проектах, семинарах, мероприятиях</w:t>
            </w:r>
          </w:p>
          <w:p w:rsidR="00107CD0" w:rsidRPr="00107CD0" w:rsidRDefault="00107CD0" w:rsidP="00107CD0">
            <w:pPr>
              <w:rPr>
                <w:rFonts w:ascii="Times New Roman" w:hAnsi="Times New Roman" w:cs="Times New Roman"/>
                <w:color w:val="auto"/>
                <w:sz w:val="20"/>
                <w:szCs w:val="20"/>
              </w:rPr>
            </w:pP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Не оформлено/участие не принималось</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0%</w:t>
            </w:r>
          </w:p>
        </w:tc>
      </w:tr>
    </w:tbl>
    <w:p w:rsidR="00107CD0" w:rsidRPr="00107CD0" w:rsidRDefault="00107CD0" w:rsidP="00107CD0">
      <w:pPr>
        <w:shd w:val="clear" w:color="auto" w:fill="FFFFFF"/>
        <w:tabs>
          <w:tab w:val="left" w:pos="965"/>
        </w:tabs>
        <w:jc w:val="both"/>
        <w:rPr>
          <w:rFonts w:ascii="Times New Roman" w:hAnsi="Times New Roman" w:cs="Times New Roman"/>
          <w:b/>
          <w:bCs/>
          <w:color w:val="auto"/>
        </w:rPr>
      </w:pPr>
    </w:p>
    <w:p w:rsidR="00107CD0" w:rsidRPr="00107CD0" w:rsidRDefault="00107CD0" w:rsidP="00107CD0">
      <w:pPr>
        <w:shd w:val="clear" w:color="auto" w:fill="FFFFFF"/>
        <w:tabs>
          <w:tab w:val="left" w:pos="965"/>
        </w:tabs>
        <w:jc w:val="both"/>
        <w:rPr>
          <w:rFonts w:ascii="Times New Roman" w:hAnsi="Times New Roman" w:cs="Times New Roman"/>
          <w:b/>
          <w:bCs/>
          <w:color w:val="auto"/>
        </w:rPr>
      </w:pPr>
      <w:r w:rsidRPr="00107CD0">
        <w:rPr>
          <w:rFonts w:ascii="Times New Roman" w:hAnsi="Times New Roman" w:cs="Times New Roman"/>
          <w:b/>
          <w:bCs/>
          <w:color w:val="auto"/>
        </w:rPr>
        <w:t>4. Для администратора баз данных</w:t>
      </w:r>
    </w:p>
    <w:p w:rsidR="00107CD0" w:rsidRPr="00107CD0" w:rsidRDefault="00107CD0" w:rsidP="00107CD0">
      <w:pPr>
        <w:shd w:val="clear" w:color="auto" w:fill="FFFFFF"/>
        <w:tabs>
          <w:tab w:val="left" w:pos="965"/>
        </w:tabs>
        <w:jc w:val="both"/>
        <w:rPr>
          <w:rFonts w:ascii="Times New Roman" w:hAnsi="Times New Roman" w:cs="Times New Roman"/>
          <w:b/>
          <w:bCs/>
          <w:color w:val="auto"/>
        </w:rPr>
      </w:pPr>
    </w:p>
    <w:p w:rsidR="00107CD0" w:rsidRPr="00107CD0" w:rsidRDefault="00107CD0" w:rsidP="00107CD0">
      <w:pPr>
        <w:shd w:val="clear" w:color="auto" w:fill="FFFFFF"/>
        <w:tabs>
          <w:tab w:val="left" w:pos="965"/>
        </w:tabs>
        <w:jc w:val="both"/>
        <w:rPr>
          <w:rFonts w:ascii="Times New Roman" w:hAnsi="Times New Roman" w:cs="Times New Roman"/>
          <w:b/>
          <w:bCs/>
          <w:color w:val="auto"/>
          <w:u w:val="single"/>
        </w:rPr>
      </w:pPr>
      <w:r w:rsidRPr="00107CD0">
        <w:rPr>
          <w:rFonts w:ascii="Times New Roman" w:hAnsi="Times New Roman" w:cs="Times New Roman"/>
          <w:b/>
          <w:bCs/>
          <w:color w:val="auto"/>
          <w:u w:val="single"/>
        </w:rPr>
        <w:t>По итогам работы за месяц (до 50 % от должностного оклада)</w:t>
      </w:r>
    </w:p>
    <w:p w:rsidR="00107CD0" w:rsidRPr="00107CD0" w:rsidRDefault="00107CD0" w:rsidP="00107CD0">
      <w:pPr>
        <w:shd w:val="clear" w:color="auto" w:fill="FFFFFF"/>
        <w:tabs>
          <w:tab w:val="left" w:pos="965"/>
        </w:tabs>
        <w:jc w:val="both"/>
        <w:rPr>
          <w:rFonts w:ascii="Times New Roman" w:hAnsi="Times New Roman" w:cs="Times New Roman"/>
          <w:b/>
          <w:bCs/>
          <w:color w:val="auto"/>
        </w:rPr>
      </w:pPr>
    </w:p>
    <w:tbl>
      <w:tblPr>
        <w:tblStyle w:val="36"/>
        <w:tblW w:w="10031" w:type="dxa"/>
        <w:tblLayout w:type="fixed"/>
        <w:tblLook w:val="04A0" w:firstRow="1" w:lastRow="0" w:firstColumn="1" w:lastColumn="0" w:noHBand="0" w:noVBand="1"/>
      </w:tblPr>
      <w:tblGrid>
        <w:gridCol w:w="1992"/>
        <w:gridCol w:w="3928"/>
        <w:gridCol w:w="2410"/>
        <w:gridCol w:w="1701"/>
      </w:tblGrid>
      <w:tr w:rsidR="00107CD0" w:rsidRPr="00107CD0" w:rsidTr="00107CD0">
        <w:tc>
          <w:tcPr>
            <w:tcW w:w="1992"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3928"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c>
          <w:tcPr>
            <w:tcW w:w="1992"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интенсивность и напряженность работы, связанной со спецификой контингента и большим разнообразием развивающих программ</w:t>
            </w: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Своевременное внесение нормативно-правовых документов учреждения на официальный сайт учреждения</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92"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Обеспечение корректности и стабильности работы программы АСП</w:t>
            </w:r>
          </w:p>
        </w:tc>
        <w:tc>
          <w:tcPr>
            <w:tcW w:w="2410" w:type="dxa"/>
          </w:tcPr>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Да</w:t>
            </w: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92"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Обеспечение корректности и стабильности работы оргтехники</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Наличие/отсутствие сбоев в работе компьютерной техники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10%/0%</w:t>
            </w:r>
          </w:p>
        </w:tc>
      </w:tr>
      <w:tr w:rsidR="00107CD0" w:rsidRPr="00107CD0" w:rsidTr="00107CD0">
        <w:tc>
          <w:tcPr>
            <w:tcW w:w="1992"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w:t>
            </w:r>
          </w:p>
          <w:p w:rsidR="00107CD0" w:rsidRPr="00107CD0" w:rsidRDefault="00107CD0" w:rsidP="00107CD0">
            <w:pPr>
              <w:jc w:val="center"/>
              <w:rPr>
                <w:rFonts w:ascii="Times New Roman" w:hAnsi="Times New Roman" w:cs="Times New Roman"/>
                <w:color w:val="auto"/>
                <w:sz w:val="20"/>
                <w:szCs w:val="20"/>
              </w:rPr>
            </w:pP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Разработка паспорта, плана мероприятий, презентации проекта.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Участие в реализации проекта, внедрении инновационных технологий, участие в конкурсах профессионального мастерства и др.</w:t>
            </w:r>
          </w:p>
          <w:p w:rsidR="00107CD0" w:rsidRPr="00107CD0" w:rsidRDefault="00107CD0" w:rsidP="00107CD0">
            <w:pPr>
              <w:jc w:val="center"/>
              <w:rPr>
                <w:rFonts w:ascii="Times New Roman" w:hAnsi="Times New Roman" w:cs="Times New Roman"/>
                <w:color w:val="auto"/>
                <w:sz w:val="20"/>
                <w:szCs w:val="20"/>
              </w:rPr>
            </w:pPr>
          </w:p>
        </w:tc>
        <w:tc>
          <w:tcPr>
            <w:tcW w:w="2410" w:type="dxa"/>
          </w:tcPr>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Да</w:t>
            </w: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92"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За участие в </w:t>
            </w:r>
            <w:r w:rsidRPr="00107CD0">
              <w:rPr>
                <w:rFonts w:ascii="Times New Roman" w:hAnsi="Times New Roman" w:cs="Times New Roman"/>
                <w:color w:val="auto"/>
                <w:sz w:val="20"/>
                <w:szCs w:val="20"/>
              </w:rPr>
              <w:lastRenderedPageBreak/>
              <w:t>выполнении особо важных или срочных работ, мероприятий</w:t>
            </w: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 xml:space="preserve">Написание заметок, предоставление </w:t>
            </w:r>
            <w:r w:rsidRPr="00107CD0">
              <w:rPr>
                <w:rFonts w:ascii="Times New Roman" w:hAnsi="Times New Roman" w:cs="Times New Roman"/>
                <w:color w:val="auto"/>
                <w:sz w:val="20"/>
                <w:szCs w:val="20"/>
              </w:rPr>
              <w:lastRenderedPageBreak/>
              <w:t>необходимых материалов для размещения в СМИ (не менее 3 заметок в месяц)</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3 заметки</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2-1 заметки</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 заметок</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10%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5%</w:t>
            </w:r>
          </w:p>
          <w:p w:rsidR="00107CD0" w:rsidRPr="00107CD0" w:rsidRDefault="00107CD0" w:rsidP="00107CD0">
            <w:pPr>
              <w:rPr>
                <w:rFonts w:ascii="Times New Roman" w:hAnsi="Times New Roman" w:cs="Times New Roman"/>
                <w:color w:val="auto"/>
                <w:sz w:val="20"/>
                <w:szCs w:val="20"/>
              </w:rPr>
            </w:pP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0%</w:t>
            </w:r>
          </w:p>
        </w:tc>
      </w:tr>
    </w:tbl>
    <w:p w:rsidR="00107CD0" w:rsidRPr="00107CD0" w:rsidRDefault="00107CD0" w:rsidP="00107CD0">
      <w:pPr>
        <w:shd w:val="clear" w:color="auto" w:fill="FFFFFF"/>
        <w:tabs>
          <w:tab w:val="left" w:pos="965"/>
        </w:tabs>
        <w:jc w:val="both"/>
        <w:rPr>
          <w:rFonts w:ascii="Times New Roman" w:hAnsi="Times New Roman" w:cs="Times New Roman"/>
          <w:b/>
          <w:bCs/>
          <w:color w:val="auto"/>
          <w:u w:val="single"/>
        </w:rPr>
      </w:pPr>
    </w:p>
    <w:p w:rsidR="00107CD0" w:rsidRPr="00107CD0" w:rsidRDefault="00107CD0" w:rsidP="00107CD0">
      <w:pPr>
        <w:shd w:val="clear" w:color="auto" w:fill="FFFFFF"/>
        <w:tabs>
          <w:tab w:val="left" w:pos="965"/>
        </w:tabs>
        <w:jc w:val="both"/>
        <w:rPr>
          <w:rFonts w:ascii="Times New Roman" w:hAnsi="Times New Roman" w:cs="Times New Roman"/>
          <w:b/>
          <w:bCs/>
          <w:color w:val="auto"/>
          <w:u w:val="single"/>
        </w:rPr>
      </w:pPr>
      <w:r w:rsidRPr="00107CD0">
        <w:rPr>
          <w:rFonts w:ascii="Times New Roman" w:hAnsi="Times New Roman" w:cs="Times New Roman"/>
          <w:b/>
          <w:bCs/>
          <w:color w:val="auto"/>
          <w:u w:val="single"/>
        </w:rPr>
        <w:t>По итогам работы за квартал (до 50 % от должностного оклада)</w:t>
      </w:r>
    </w:p>
    <w:p w:rsidR="00107CD0" w:rsidRPr="00107CD0" w:rsidRDefault="00107CD0" w:rsidP="00107CD0">
      <w:pPr>
        <w:shd w:val="clear" w:color="auto" w:fill="FFFFFF"/>
        <w:tabs>
          <w:tab w:val="left" w:pos="965"/>
        </w:tabs>
        <w:jc w:val="both"/>
        <w:rPr>
          <w:rFonts w:ascii="Times New Roman" w:hAnsi="Times New Roman" w:cs="Times New Roman"/>
          <w:b/>
          <w:bCs/>
          <w:color w:val="auto"/>
        </w:rPr>
      </w:pPr>
    </w:p>
    <w:tbl>
      <w:tblPr>
        <w:tblStyle w:val="36"/>
        <w:tblW w:w="10031" w:type="dxa"/>
        <w:tblLayout w:type="fixed"/>
        <w:tblLook w:val="04A0" w:firstRow="1" w:lastRow="0" w:firstColumn="1" w:lastColumn="0" w:noHBand="0" w:noVBand="1"/>
      </w:tblPr>
      <w:tblGrid>
        <w:gridCol w:w="1992"/>
        <w:gridCol w:w="3928"/>
        <w:gridCol w:w="2410"/>
        <w:gridCol w:w="1701"/>
      </w:tblGrid>
      <w:tr w:rsidR="00107CD0" w:rsidRPr="00107CD0" w:rsidTr="00107CD0">
        <w:tc>
          <w:tcPr>
            <w:tcW w:w="1992"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3928"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c>
          <w:tcPr>
            <w:tcW w:w="1992"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интенсивность и напряженность работы, связанной со спецификой контингента и большим разнообразием развивающих программ</w:t>
            </w: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Своевременное внесение нормативно-правовых документов учреждения на официальный сайт учреждения</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92"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Обеспечение корректности и стабильности работы программы АСП</w:t>
            </w:r>
          </w:p>
        </w:tc>
        <w:tc>
          <w:tcPr>
            <w:tcW w:w="2410" w:type="dxa"/>
          </w:tcPr>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Да</w:t>
            </w: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92"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Обеспечение корректности и стабильности работы оргтехники</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Наличие/отсутствие сбоев в работе компьютерной техники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0%/10%</w:t>
            </w:r>
          </w:p>
        </w:tc>
      </w:tr>
      <w:tr w:rsidR="00107CD0" w:rsidRPr="00107CD0" w:rsidTr="00107CD0">
        <w:tc>
          <w:tcPr>
            <w:tcW w:w="1992"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w:t>
            </w:r>
          </w:p>
          <w:p w:rsidR="00107CD0" w:rsidRPr="00107CD0" w:rsidRDefault="00107CD0" w:rsidP="00107CD0">
            <w:pPr>
              <w:jc w:val="center"/>
              <w:rPr>
                <w:rFonts w:ascii="Times New Roman" w:hAnsi="Times New Roman" w:cs="Times New Roman"/>
                <w:color w:val="auto"/>
                <w:sz w:val="20"/>
                <w:szCs w:val="20"/>
              </w:rPr>
            </w:pP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Разработка паспорта, плана мероприятий, презентации проекта.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Участие в реализации проекта, внедрении инновационных технологий, участие в конкурсах профессионального мастерства и др.</w:t>
            </w:r>
          </w:p>
          <w:p w:rsidR="00107CD0" w:rsidRPr="00107CD0" w:rsidRDefault="00107CD0" w:rsidP="00107CD0">
            <w:pPr>
              <w:jc w:val="center"/>
              <w:rPr>
                <w:rFonts w:ascii="Times New Roman" w:hAnsi="Times New Roman" w:cs="Times New Roman"/>
                <w:color w:val="auto"/>
                <w:sz w:val="20"/>
                <w:szCs w:val="20"/>
              </w:rPr>
            </w:pPr>
          </w:p>
        </w:tc>
        <w:tc>
          <w:tcPr>
            <w:tcW w:w="2410" w:type="dxa"/>
          </w:tcPr>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Да</w:t>
            </w: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92"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участие в выполнении особо важных или срочных работ, мероприятий</w:t>
            </w: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Написание заметок, предоставление необходимых материалов для размещения в СМИ (не менее 3 заметок в месяц)</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9 заметки</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8-5 заметки</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 заметок</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10%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5%</w:t>
            </w:r>
          </w:p>
          <w:p w:rsidR="00107CD0" w:rsidRPr="00107CD0" w:rsidRDefault="00107CD0" w:rsidP="00107CD0">
            <w:pPr>
              <w:rPr>
                <w:rFonts w:ascii="Times New Roman" w:hAnsi="Times New Roman" w:cs="Times New Roman"/>
                <w:color w:val="auto"/>
                <w:sz w:val="20"/>
                <w:szCs w:val="20"/>
              </w:rPr>
            </w:pP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0%</w:t>
            </w:r>
          </w:p>
        </w:tc>
      </w:tr>
    </w:tbl>
    <w:p w:rsidR="00107CD0" w:rsidRPr="00107CD0" w:rsidRDefault="00107CD0" w:rsidP="00107CD0">
      <w:pPr>
        <w:shd w:val="clear" w:color="auto" w:fill="FFFFFF"/>
        <w:tabs>
          <w:tab w:val="left" w:pos="965"/>
        </w:tabs>
        <w:jc w:val="both"/>
        <w:rPr>
          <w:rFonts w:ascii="Times New Roman" w:hAnsi="Times New Roman" w:cs="Times New Roman"/>
          <w:b/>
          <w:bCs/>
          <w:color w:val="auto"/>
          <w:u w:val="single"/>
        </w:rPr>
      </w:pPr>
    </w:p>
    <w:p w:rsidR="00107CD0" w:rsidRPr="00107CD0" w:rsidRDefault="00107CD0" w:rsidP="00107CD0">
      <w:pPr>
        <w:shd w:val="clear" w:color="auto" w:fill="FFFFFF"/>
        <w:tabs>
          <w:tab w:val="left" w:pos="965"/>
        </w:tabs>
        <w:jc w:val="both"/>
        <w:rPr>
          <w:rFonts w:ascii="Times New Roman" w:hAnsi="Times New Roman" w:cs="Times New Roman"/>
          <w:b/>
          <w:bCs/>
          <w:color w:val="auto"/>
          <w:u w:val="single"/>
        </w:rPr>
      </w:pPr>
      <w:r w:rsidRPr="00107CD0">
        <w:rPr>
          <w:rFonts w:ascii="Times New Roman" w:hAnsi="Times New Roman" w:cs="Times New Roman"/>
          <w:b/>
          <w:bCs/>
          <w:color w:val="auto"/>
          <w:u w:val="single"/>
        </w:rPr>
        <w:t>По итогам работы за год (до 100 % от должностного оклада)</w:t>
      </w:r>
    </w:p>
    <w:p w:rsidR="00107CD0" w:rsidRPr="00107CD0" w:rsidRDefault="00107CD0" w:rsidP="00107CD0">
      <w:pPr>
        <w:shd w:val="clear" w:color="auto" w:fill="FFFFFF"/>
        <w:tabs>
          <w:tab w:val="left" w:pos="965"/>
        </w:tabs>
        <w:jc w:val="both"/>
        <w:rPr>
          <w:rFonts w:ascii="Times New Roman" w:hAnsi="Times New Roman" w:cs="Times New Roman"/>
          <w:b/>
          <w:bCs/>
          <w:color w:val="auto"/>
        </w:rPr>
      </w:pPr>
    </w:p>
    <w:tbl>
      <w:tblPr>
        <w:tblStyle w:val="36"/>
        <w:tblW w:w="10031" w:type="dxa"/>
        <w:tblLayout w:type="fixed"/>
        <w:tblLook w:val="04A0" w:firstRow="1" w:lastRow="0" w:firstColumn="1" w:lastColumn="0" w:noHBand="0" w:noVBand="1"/>
      </w:tblPr>
      <w:tblGrid>
        <w:gridCol w:w="1992"/>
        <w:gridCol w:w="3928"/>
        <w:gridCol w:w="2410"/>
        <w:gridCol w:w="1701"/>
      </w:tblGrid>
      <w:tr w:rsidR="00107CD0" w:rsidRPr="00107CD0" w:rsidTr="00107CD0">
        <w:tc>
          <w:tcPr>
            <w:tcW w:w="1992"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3928"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c>
          <w:tcPr>
            <w:tcW w:w="1992"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интенсивность и напряженность работы, связанной со спецификой контингента и большим разнообразием развивающих программ</w:t>
            </w: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Своевременное внесение нормативно-правовых документов учреждения на официальный сайт учреждения</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92"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Обеспечение корректности и стабильности работы программы АСП</w:t>
            </w:r>
          </w:p>
        </w:tc>
        <w:tc>
          <w:tcPr>
            <w:tcW w:w="2410" w:type="dxa"/>
          </w:tcPr>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Да</w:t>
            </w: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92"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Обеспечение корректности и стабильности работы оргтехники</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Наличие/отсутствие сбоев в работе компьютерной техники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0%/20%</w:t>
            </w:r>
          </w:p>
        </w:tc>
      </w:tr>
      <w:tr w:rsidR="00107CD0" w:rsidRPr="00107CD0" w:rsidTr="00107CD0">
        <w:tc>
          <w:tcPr>
            <w:tcW w:w="1992"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За высокие достижения в </w:t>
            </w:r>
            <w:r w:rsidRPr="00107CD0">
              <w:rPr>
                <w:rFonts w:ascii="Times New Roman" w:hAnsi="Times New Roman" w:cs="Times New Roman"/>
                <w:color w:val="auto"/>
                <w:sz w:val="20"/>
                <w:szCs w:val="20"/>
              </w:rPr>
              <w:lastRenderedPageBreak/>
              <w:t>работе и участие в проектной деятельности</w:t>
            </w:r>
          </w:p>
          <w:p w:rsidR="00107CD0" w:rsidRPr="00107CD0" w:rsidRDefault="00107CD0" w:rsidP="00107CD0">
            <w:pPr>
              <w:jc w:val="center"/>
              <w:rPr>
                <w:rFonts w:ascii="Times New Roman" w:hAnsi="Times New Roman" w:cs="Times New Roman"/>
                <w:color w:val="auto"/>
                <w:sz w:val="20"/>
                <w:szCs w:val="20"/>
              </w:rPr>
            </w:pP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 xml:space="preserve">Участие в реализации проекта, внедрении инновационных технологий, участие в </w:t>
            </w:r>
            <w:r w:rsidRPr="00107CD0">
              <w:rPr>
                <w:rFonts w:ascii="Times New Roman" w:hAnsi="Times New Roman" w:cs="Times New Roman"/>
                <w:color w:val="auto"/>
                <w:sz w:val="20"/>
                <w:szCs w:val="20"/>
              </w:rPr>
              <w:lastRenderedPageBreak/>
              <w:t>конкурсах профессионального мастерства и др.</w:t>
            </w:r>
          </w:p>
          <w:p w:rsidR="00107CD0" w:rsidRPr="00107CD0" w:rsidRDefault="00107CD0" w:rsidP="00107CD0">
            <w:pPr>
              <w:jc w:val="center"/>
              <w:rPr>
                <w:rFonts w:ascii="Times New Roman" w:hAnsi="Times New Roman" w:cs="Times New Roman"/>
                <w:color w:val="auto"/>
                <w:sz w:val="20"/>
                <w:szCs w:val="20"/>
              </w:rPr>
            </w:pPr>
          </w:p>
        </w:tc>
        <w:tc>
          <w:tcPr>
            <w:tcW w:w="2410" w:type="dxa"/>
          </w:tcPr>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 xml:space="preserve">            Да</w:t>
            </w: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92"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За участие в выполнении особо важных или срочных работ, мероприятий</w:t>
            </w:r>
          </w:p>
        </w:tc>
        <w:tc>
          <w:tcPr>
            <w:tcW w:w="3928"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Написание заметок, предоставление необходимых материалов для размещения в СМИ (не менее 35 заметок в год)</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35 заметок и более</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34-25 заметок</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Менее 25  заметок</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20%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0,5%</w:t>
            </w:r>
          </w:p>
          <w:p w:rsidR="00107CD0" w:rsidRPr="00107CD0" w:rsidRDefault="00107CD0" w:rsidP="00107CD0">
            <w:pPr>
              <w:rPr>
                <w:rFonts w:ascii="Times New Roman" w:hAnsi="Times New Roman" w:cs="Times New Roman"/>
                <w:color w:val="auto"/>
                <w:sz w:val="20"/>
                <w:szCs w:val="20"/>
              </w:rPr>
            </w:pP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0%</w:t>
            </w:r>
          </w:p>
        </w:tc>
      </w:tr>
    </w:tbl>
    <w:p w:rsidR="00107CD0" w:rsidRPr="00107CD0" w:rsidRDefault="00107CD0" w:rsidP="00107CD0">
      <w:pPr>
        <w:shd w:val="clear" w:color="auto" w:fill="FFFFFF"/>
        <w:tabs>
          <w:tab w:val="left" w:pos="965"/>
        </w:tabs>
        <w:jc w:val="both"/>
        <w:rPr>
          <w:rFonts w:ascii="Times New Roman" w:hAnsi="Times New Roman" w:cs="Times New Roman"/>
          <w:b/>
          <w:bCs/>
          <w:color w:val="auto"/>
        </w:rPr>
      </w:pPr>
    </w:p>
    <w:p w:rsidR="00107CD0" w:rsidRPr="00107CD0" w:rsidRDefault="00107CD0" w:rsidP="00107CD0">
      <w:pPr>
        <w:shd w:val="clear" w:color="auto" w:fill="FFFFFF"/>
        <w:tabs>
          <w:tab w:val="left" w:pos="965"/>
        </w:tabs>
        <w:jc w:val="both"/>
        <w:rPr>
          <w:rFonts w:ascii="Times New Roman" w:hAnsi="Times New Roman" w:cs="Times New Roman"/>
          <w:b/>
          <w:bCs/>
          <w:color w:val="auto"/>
        </w:rPr>
      </w:pPr>
    </w:p>
    <w:p w:rsidR="00107CD0" w:rsidRPr="00107CD0" w:rsidRDefault="00107CD0" w:rsidP="00107CD0">
      <w:pPr>
        <w:shd w:val="clear" w:color="auto" w:fill="FFFFFF"/>
        <w:tabs>
          <w:tab w:val="left" w:pos="4742"/>
        </w:tabs>
        <w:jc w:val="both"/>
        <w:rPr>
          <w:rFonts w:ascii="Times New Roman" w:hAnsi="Times New Roman" w:cs="Times New Roman"/>
          <w:b/>
          <w:bCs/>
          <w:spacing w:val="5"/>
        </w:rPr>
      </w:pPr>
      <w:r w:rsidRPr="00107CD0">
        <w:rPr>
          <w:rFonts w:ascii="Times New Roman" w:hAnsi="Times New Roman" w:cs="Times New Roman"/>
          <w:b/>
          <w:bCs/>
          <w:color w:val="auto"/>
        </w:rPr>
        <w:t>5.</w:t>
      </w:r>
      <w:r w:rsidRPr="00107CD0">
        <w:rPr>
          <w:rFonts w:ascii="Times New Roman" w:hAnsi="Times New Roman" w:cs="Times New Roman"/>
          <w:b/>
          <w:bCs/>
          <w:spacing w:val="4"/>
        </w:rPr>
        <w:t xml:space="preserve"> Для социальных </w:t>
      </w:r>
      <w:r w:rsidRPr="00107CD0">
        <w:rPr>
          <w:rFonts w:ascii="Times New Roman" w:hAnsi="Times New Roman" w:cs="Times New Roman"/>
          <w:b/>
          <w:bCs/>
          <w:spacing w:val="5"/>
        </w:rPr>
        <w:t xml:space="preserve">работников отделения социального обслуживания на дому граждан пожилого возраста и инвалидов </w:t>
      </w:r>
    </w:p>
    <w:p w:rsidR="00107CD0" w:rsidRPr="00107CD0" w:rsidRDefault="00107CD0" w:rsidP="00107CD0">
      <w:pPr>
        <w:shd w:val="clear" w:color="auto" w:fill="FFFFFF"/>
        <w:tabs>
          <w:tab w:val="left" w:pos="4742"/>
        </w:tabs>
        <w:jc w:val="both"/>
        <w:rPr>
          <w:rFonts w:ascii="Times New Roman" w:hAnsi="Times New Roman" w:cs="Times New Roman"/>
          <w:b/>
          <w:bCs/>
          <w:spacing w:val="5"/>
        </w:rPr>
      </w:pPr>
    </w:p>
    <w:p w:rsidR="00107CD0" w:rsidRPr="00107CD0" w:rsidRDefault="00107CD0" w:rsidP="00107CD0">
      <w:pPr>
        <w:shd w:val="clear" w:color="auto" w:fill="FFFFFF"/>
        <w:tabs>
          <w:tab w:val="left" w:pos="1032"/>
        </w:tabs>
        <w:jc w:val="both"/>
        <w:rPr>
          <w:rFonts w:ascii="Times New Roman" w:hAnsi="Times New Roman" w:cs="Times New Roman"/>
          <w:b/>
          <w:bCs/>
          <w:spacing w:val="5"/>
          <w:u w:val="single"/>
        </w:rPr>
      </w:pPr>
      <w:r w:rsidRPr="00107CD0">
        <w:rPr>
          <w:rFonts w:ascii="Times New Roman" w:hAnsi="Times New Roman" w:cs="Times New Roman"/>
          <w:b/>
          <w:bCs/>
          <w:spacing w:val="5"/>
          <w:u w:val="single"/>
        </w:rPr>
        <w:t>По итогам работы за месяц (до 170 % от должностного оклада)</w:t>
      </w:r>
    </w:p>
    <w:p w:rsidR="00107CD0" w:rsidRPr="00107CD0" w:rsidRDefault="00107CD0" w:rsidP="00107CD0">
      <w:pPr>
        <w:shd w:val="clear" w:color="auto" w:fill="FFFFFF"/>
        <w:tabs>
          <w:tab w:val="left" w:pos="1032"/>
        </w:tabs>
        <w:jc w:val="both"/>
        <w:rPr>
          <w:rFonts w:ascii="Times New Roman" w:hAnsi="Times New Roman" w:cs="Times New Roman"/>
          <w:color w:val="auto"/>
        </w:rPr>
      </w:pPr>
    </w:p>
    <w:tbl>
      <w:tblPr>
        <w:tblStyle w:val="212"/>
        <w:tblW w:w="10031" w:type="dxa"/>
        <w:tblLayout w:type="fixed"/>
        <w:tblLook w:val="04A0" w:firstRow="1" w:lastRow="0" w:firstColumn="1" w:lastColumn="0" w:noHBand="0" w:noVBand="1"/>
      </w:tblPr>
      <w:tblGrid>
        <w:gridCol w:w="1910"/>
        <w:gridCol w:w="4010"/>
        <w:gridCol w:w="2410"/>
        <w:gridCol w:w="1701"/>
      </w:tblGrid>
      <w:tr w:rsidR="00107CD0" w:rsidRPr="00107CD0" w:rsidTr="00107CD0">
        <w:tc>
          <w:tcPr>
            <w:tcW w:w="19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40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c>
          <w:tcPr>
            <w:tcW w:w="1910"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интенсивность и напряженность работы, связанной со спецификой контингента и большим разнообразием развивающих программ</w:t>
            </w:r>
          </w:p>
        </w:tc>
        <w:tc>
          <w:tcPr>
            <w:tcW w:w="40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Ведение и оформление документации </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(дневник социального работника, ежемесячный отчет).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До 30%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p>
        </w:tc>
      </w:tr>
      <w:tr w:rsidR="00107CD0" w:rsidRPr="00107CD0" w:rsidTr="00107CD0">
        <w:tc>
          <w:tcPr>
            <w:tcW w:w="1910"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40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Своевременность и качество предоставления отчетных данных, в том числе работы в Регистре</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До 30%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p>
        </w:tc>
      </w:tr>
      <w:tr w:rsidR="00107CD0" w:rsidRPr="00107CD0" w:rsidTr="00107CD0">
        <w:tc>
          <w:tcPr>
            <w:tcW w:w="1910" w:type="dxa"/>
            <w:vMerge/>
          </w:tcPr>
          <w:p w:rsidR="00107CD0" w:rsidRPr="00107CD0" w:rsidRDefault="00107CD0" w:rsidP="00107CD0">
            <w:pPr>
              <w:rPr>
                <w:rFonts w:ascii="Times New Roman" w:hAnsi="Times New Roman" w:cs="Times New Roman"/>
                <w:color w:val="auto"/>
                <w:sz w:val="20"/>
                <w:szCs w:val="20"/>
              </w:rPr>
            </w:pPr>
          </w:p>
        </w:tc>
        <w:tc>
          <w:tcPr>
            <w:tcW w:w="40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Оказание дополнительных платных услуг, в том числе посредством Мобильной бригады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каждые 2000 рублей – 10 %</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30%</w:t>
            </w:r>
          </w:p>
        </w:tc>
      </w:tr>
      <w:tr w:rsidR="00107CD0" w:rsidRPr="00107CD0" w:rsidTr="00107CD0">
        <w:tc>
          <w:tcPr>
            <w:tcW w:w="1910" w:type="dxa"/>
            <w:vMerge/>
          </w:tcPr>
          <w:p w:rsidR="00107CD0" w:rsidRPr="00107CD0" w:rsidRDefault="00107CD0" w:rsidP="00107CD0">
            <w:pPr>
              <w:rPr>
                <w:rFonts w:ascii="Times New Roman" w:hAnsi="Times New Roman" w:cs="Times New Roman"/>
                <w:color w:val="auto"/>
                <w:sz w:val="20"/>
                <w:szCs w:val="20"/>
              </w:rPr>
            </w:pPr>
          </w:p>
        </w:tc>
        <w:tc>
          <w:tcPr>
            <w:tcW w:w="40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Участие в работе Мобильной бригады</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rPr>
          <w:trHeight w:val="555"/>
        </w:trPr>
        <w:tc>
          <w:tcPr>
            <w:tcW w:w="1910" w:type="dxa"/>
            <w:vMerge/>
          </w:tcPr>
          <w:p w:rsidR="00107CD0" w:rsidRPr="00107CD0" w:rsidRDefault="00107CD0" w:rsidP="00107CD0">
            <w:pPr>
              <w:rPr>
                <w:rFonts w:ascii="Times New Roman" w:hAnsi="Times New Roman" w:cs="Times New Roman"/>
                <w:color w:val="auto"/>
                <w:sz w:val="20"/>
                <w:szCs w:val="20"/>
              </w:rPr>
            </w:pPr>
          </w:p>
        </w:tc>
        <w:tc>
          <w:tcPr>
            <w:tcW w:w="40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Организация и проведение мероприятий, лекций для получателей социальных услуг.</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 и более</w:t>
            </w:r>
          </w:p>
          <w:p w:rsidR="00107CD0" w:rsidRPr="00107CD0" w:rsidRDefault="00107CD0" w:rsidP="00107CD0">
            <w:pPr>
              <w:jc w:val="center"/>
              <w:rPr>
                <w:rFonts w:ascii="Times New Roman" w:hAnsi="Times New Roman" w:cs="Times New Roman"/>
                <w:color w:val="auto"/>
                <w:sz w:val="20"/>
                <w:szCs w:val="20"/>
              </w:rPr>
            </w:pP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tc>
      </w:tr>
      <w:tr w:rsidR="00107CD0" w:rsidRPr="00107CD0" w:rsidTr="00107CD0">
        <w:tc>
          <w:tcPr>
            <w:tcW w:w="1910" w:type="dxa"/>
            <w:vMerge/>
          </w:tcPr>
          <w:p w:rsidR="00107CD0" w:rsidRPr="00107CD0" w:rsidRDefault="00107CD0" w:rsidP="00107CD0">
            <w:pPr>
              <w:rPr>
                <w:rFonts w:ascii="Times New Roman" w:hAnsi="Times New Roman" w:cs="Times New Roman"/>
                <w:color w:val="auto"/>
                <w:sz w:val="20"/>
                <w:szCs w:val="20"/>
              </w:rPr>
            </w:pPr>
          </w:p>
        </w:tc>
        <w:tc>
          <w:tcPr>
            <w:tcW w:w="40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Отсутствие/наличие обоснованных жалоб на объем  и (или) качество предоставляемых социальных услуг</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Отсутствие жалоб</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Наличие 1 и более жалоб</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tc>
      </w:tr>
      <w:tr w:rsidR="00107CD0" w:rsidRPr="00107CD0" w:rsidTr="00107CD0">
        <w:tc>
          <w:tcPr>
            <w:tcW w:w="1910"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w:t>
            </w:r>
          </w:p>
        </w:tc>
        <w:tc>
          <w:tcPr>
            <w:tcW w:w="40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Использование новых эффективных технологий в процессе социального обслуживания граждан</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10" w:type="dxa"/>
            <w:vMerge/>
          </w:tcPr>
          <w:p w:rsidR="00107CD0" w:rsidRPr="00107CD0" w:rsidRDefault="00107CD0" w:rsidP="00107CD0">
            <w:pPr>
              <w:rPr>
                <w:rFonts w:ascii="Times New Roman" w:hAnsi="Times New Roman" w:cs="Times New Roman"/>
                <w:color w:val="auto"/>
                <w:sz w:val="20"/>
                <w:szCs w:val="20"/>
              </w:rPr>
            </w:pPr>
          </w:p>
        </w:tc>
        <w:tc>
          <w:tcPr>
            <w:tcW w:w="40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Участие в реализации проекта (в роли члена команды), внедрении инновационных технологий.</w:t>
            </w:r>
          </w:p>
          <w:p w:rsidR="00107CD0" w:rsidRPr="00107CD0" w:rsidRDefault="00107CD0" w:rsidP="00107CD0">
            <w:pPr>
              <w:jc w:val="center"/>
              <w:rPr>
                <w:rFonts w:ascii="Times New Roman" w:hAnsi="Times New Roman" w:cs="Times New Roman"/>
                <w:color w:val="auto"/>
                <w:sz w:val="20"/>
                <w:szCs w:val="20"/>
              </w:rPr>
            </w:pP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10" w:type="dxa"/>
            <w:vMerge/>
          </w:tcPr>
          <w:p w:rsidR="00107CD0" w:rsidRPr="00107CD0" w:rsidRDefault="00107CD0" w:rsidP="00107CD0">
            <w:pPr>
              <w:rPr>
                <w:rFonts w:ascii="Times New Roman" w:hAnsi="Times New Roman" w:cs="Times New Roman"/>
                <w:color w:val="auto"/>
                <w:sz w:val="20"/>
                <w:szCs w:val="20"/>
              </w:rPr>
            </w:pPr>
          </w:p>
        </w:tc>
        <w:tc>
          <w:tcPr>
            <w:tcW w:w="40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Участие в конкурсах профессионального мастерства</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rPr>
          <w:trHeight w:val="1315"/>
        </w:trPr>
        <w:tc>
          <w:tcPr>
            <w:tcW w:w="1910" w:type="dxa"/>
            <w:vMerge w:val="restart"/>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За участие в выполнении особо важных или срочных работ, мероприятий</w:t>
            </w:r>
          </w:p>
        </w:tc>
        <w:tc>
          <w:tcPr>
            <w:tcW w:w="40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Предоставление необходимых материалов для размещения в СМИ</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rPr>
          <w:trHeight w:val="1315"/>
        </w:trPr>
        <w:tc>
          <w:tcPr>
            <w:tcW w:w="1910" w:type="dxa"/>
            <w:vMerge/>
          </w:tcPr>
          <w:p w:rsidR="00107CD0" w:rsidRPr="00107CD0" w:rsidRDefault="00107CD0" w:rsidP="00107CD0">
            <w:pPr>
              <w:jc w:val="center"/>
              <w:rPr>
                <w:rFonts w:ascii="Times New Roman" w:hAnsi="Times New Roman" w:cs="Times New Roman"/>
                <w:color w:val="auto"/>
                <w:sz w:val="20"/>
                <w:szCs w:val="20"/>
              </w:rPr>
            </w:pPr>
          </w:p>
        </w:tc>
        <w:tc>
          <w:tcPr>
            <w:tcW w:w="40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Выполнение обязанностей сверх должностных инструкций (особые поручения руководителя)</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До 30%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bl>
    <w:p w:rsidR="00107CD0" w:rsidRPr="00107CD0" w:rsidRDefault="00107CD0" w:rsidP="00107CD0">
      <w:pPr>
        <w:shd w:val="clear" w:color="auto" w:fill="FFFFFF"/>
        <w:tabs>
          <w:tab w:val="left" w:pos="1032"/>
        </w:tabs>
        <w:jc w:val="both"/>
        <w:rPr>
          <w:rFonts w:ascii="Times New Roman" w:hAnsi="Times New Roman" w:cs="Times New Roman"/>
          <w:b/>
          <w:bCs/>
          <w:spacing w:val="5"/>
          <w:u w:val="single"/>
        </w:rPr>
      </w:pPr>
    </w:p>
    <w:p w:rsidR="00107CD0" w:rsidRPr="00107CD0" w:rsidRDefault="00107CD0" w:rsidP="00107CD0">
      <w:pPr>
        <w:shd w:val="clear" w:color="auto" w:fill="FFFFFF"/>
        <w:tabs>
          <w:tab w:val="left" w:pos="1032"/>
        </w:tabs>
        <w:jc w:val="both"/>
        <w:rPr>
          <w:rFonts w:ascii="Times New Roman" w:hAnsi="Times New Roman" w:cs="Times New Roman"/>
          <w:b/>
          <w:bCs/>
          <w:spacing w:val="5"/>
          <w:u w:val="single"/>
        </w:rPr>
      </w:pPr>
      <w:r w:rsidRPr="00107CD0">
        <w:rPr>
          <w:rFonts w:ascii="Times New Roman" w:hAnsi="Times New Roman" w:cs="Times New Roman"/>
          <w:b/>
          <w:bCs/>
          <w:spacing w:val="5"/>
          <w:u w:val="single"/>
        </w:rPr>
        <w:t>По итогам работы за квартал (до 50 % от должностного оклада)</w:t>
      </w:r>
    </w:p>
    <w:p w:rsidR="00107CD0" w:rsidRPr="00107CD0" w:rsidRDefault="00107CD0" w:rsidP="00107CD0">
      <w:pPr>
        <w:shd w:val="clear" w:color="auto" w:fill="FFFFFF"/>
        <w:tabs>
          <w:tab w:val="left" w:pos="1032"/>
        </w:tabs>
        <w:jc w:val="both"/>
        <w:rPr>
          <w:rFonts w:ascii="Times New Roman" w:hAnsi="Times New Roman" w:cs="Times New Roman"/>
          <w:color w:val="auto"/>
        </w:rPr>
      </w:pPr>
    </w:p>
    <w:tbl>
      <w:tblPr>
        <w:tblStyle w:val="212"/>
        <w:tblW w:w="10031" w:type="dxa"/>
        <w:tblLayout w:type="fixed"/>
        <w:tblLook w:val="04A0" w:firstRow="1" w:lastRow="0" w:firstColumn="1" w:lastColumn="0" w:noHBand="0" w:noVBand="1"/>
      </w:tblPr>
      <w:tblGrid>
        <w:gridCol w:w="1910"/>
        <w:gridCol w:w="4010"/>
        <w:gridCol w:w="2410"/>
        <w:gridCol w:w="1701"/>
      </w:tblGrid>
      <w:tr w:rsidR="00107CD0" w:rsidRPr="00107CD0" w:rsidTr="00107CD0">
        <w:tc>
          <w:tcPr>
            <w:tcW w:w="19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40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c>
          <w:tcPr>
            <w:tcW w:w="1910"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интенсивность и напряженность работы, связанной со спецификой контингента и большим разнообразием развивающих программ</w:t>
            </w:r>
          </w:p>
        </w:tc>
        <w:tc>
          <w:tcPr>
            <w:tcW w:w="40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Ведение и оформление документации </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(дневник социального работника, ежемесячный отчет). Своевременность и качество предоставления отчетных данных, в том числе работы в Регистре</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15%</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p w:rsidR="00107CD0" w:rsidRPr="00107CD0" w:rsidRDefault="00107CD0" w:rsidP="00107CD0">
            <w:pPr>
              <w:jc w:val="center"/>
              <w:rPr>
                <w:rFonts w:ascii="Times New Roman" w:hAnsi="Times New Roman" w:cs="Times New Roman"/>
                <w:color w:val="auto"/>
                <w:sz w:val="20"/>
                <w:szCs w:val="20"/>
              </w:rPr>
            </w:pPr>
          </w:p>
        </w:tc>
      </w:tr>
      <w:tr w:rsidR="00107CD0" w:rsidRPr="00107CD0" w:rsidTr="00107CD0">
        <w:tc>
          <w:tcPr>
            <w:tcW w:w="1910" w:type="dxa"/>
            <w:vMerge/>
          </w:tcPr>
          <w:p w:rsidR="00107CD0" w:rsidRPr="00107CD0" w:rsidRDefault="00107CD0" w:rsidP="00107CD0">
            <w:pPr>
              <w:rPr>
                <w:rFonts w:ascii="Times New Roman" w:hAnsi="Times New Roman" w:cs="Times New Roman"/>
                <w:color w:val="auto"/>
                <w:sz w:val="20"/>
                <w:szCs w:val="20"/>
              </w:rPr>
            </w:pPr>
          </w:p>
        </w:tc>
        <w:tc>
          <w:tcPr>
            <w:tcW w:w="40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Оказание дополнительных платных услуг, в том числе посредством Мобильной бригады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каждые 6000 рублей – 5 %</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15%</w:t>
            </w:r>
          </w:p>
        </w:tc>
      </w:tr>
      <w:tr w:rsidR="00107CD0" w:rsidRPr="00107CD0" w:rsidTr="00107CD0">
        <w:tc>
          <w:tcPr>
            <w:tcW w:w="1910" w:type="dxa"/>
            <w:vMerge/>
          </w:tcPr>
          <w:p w:rsidR="00107CD0" w:rsidRPr="00107CD0" w:rsidRDefault="00107CD0" w:rsidP="00107CD0">
            <w:pPr>
              <w:rPr>
                <w:rFonts w:ascii="Times New Roman" w:hAnsi="Times New Roman" w:cs="Times New Roman"/>
                <w:color w:val="auto"/>
                <w:sz w:val="20"/>
                <w:szCs w:val="20"/>
              </w:rPr>
            </w:pPr>
          </w:p>
        </w:tc>
        <w:tc>
          <w:tcPr>
            <w:tcW w:w="40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Участие в работе Мобильной бригады</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3 раза и более</w:t>
            </w:r>
          </w:p>
          <w:p w:rsidR="00107CD0" w:rsidRPr="00107CD0" w:rsidRDefault="00107CD0" w:rsidP="00107CD0">
            <w:pPr>
              <w:tabs>
                <w:tab w:val="left" w:pos="670"/>
                <w:tab w:val="center" w:pos="865"/>
              </w:tabs>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2 раза и менее</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10" w:type="dxa"/>
            <w:vMerge/>
          </w:tcPr>
          <w:p w:rsidR="00107CD0" w:rsidRPr="00107CD0" w:rsidRDefault="00107CD0" w:rsidP="00107CD0">
            <w:pPr>
              <w:rPr>
                <w:rFonts w:ascii="Times New Roman" w:hAnsi="Times New Roman" w:cs="Times New Roman"/>
                <w:color w:val="auto"/>
                <w:sz w:val="20"/>
                <w:szCs w:val="20"/>
              </w:rPr>
            </w:pPr>
          </w:p>
        </w:tc>
        <w:tc>
          <w:tcPr>
            <w:tcW w:w="40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Отсутствие/наличие обоснованных жалоб на объем  и (или) качество предоставляемых социальных услуг</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Отсутствие/наличие</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10%/0%</w:t>
            </w:r>
          </w:p>
        </w:tc>
      </w:tr>
      <w:tr w:rsidR="00107CD0" w:rsidRPr="00107CD0" w:rsidTr="00107CD0">
        <w:tc>
          <w:tcPr>
            <w:tcW w:w="1910"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w:t>
            </w:r>
          </w:p>
        </w:tc>
        <w:tc>
          <w:tcPr>
            <w:tcW w:w="40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Использование новых эффективных технологий в процессе социального обслуживания граждан</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10" w:type="dxa"/>
            <w:vMerge/>
          </w:tcPr>
          <w:p w:rsidR="00107CD0" w:rsidRPr="00107CD0" w:rsidRDefault="00107CD0" w:rsidP="00107CD0">
            <w:pPr>
              <w:rPr>
                <w:rFonts w:ascii="Times New Roman" w:hAnsi="Times New Roman" w:cs="Times New Roman"/>
                <w:color w:val="auto"/>
                <w:sz w:val="20"/>
                <w:szCs w:val="20"/>
              </w:rPr>
            </w:pPr>
          </w:p>
        </w:tc>
        <w:tc>
          <w:tcPr>
            <w:tcW w:w="40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Участие в реализации проекта (в роли члена команды), внедрении инновационных технологий.</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Участие в конкурсах профессионального мастерства</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rPr>
          <w:trHeight w:val="1315"/>
        </w:trPr>
        <w:tc>
          <w:tcPr>
            <w:tcW w:w="19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участие в выполнении особо важных или срочных работ, мероприятий</w:t>
            </w:r>
          </w:p>
        </w:tc>
        <w:tc>
          <w:tcPr>
            <w:tcW w:w="40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Предоставление необходимых материалов для размещения в СМИ</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bl>
    <w:p w:rsidR="00107CD0" w:rsidRPr="00107CD0" w:rsidRDefault="00107CD0" w:rsidP="00107CD0">
      <w:pPr>
        <w:shd w:val="clear" w:color="auto" w:fill="FFFFFF"/>
        <w:tabs>
          <w:tab w:val="left" w:pos="1032"/>
        </w:tabs>
        <w:jc w:val="both"/>
        <w:rPr>
          <w:rFonts w:ascii="Times New Roman" w:hAnsi="Times New Roman" w:cs="Times New Roman"/>
          <w:b/>
          <w:bCs/>
          <w:spacing w:val="5"/>
          <w:u w:val="single"/>
        </w:rPr>
      </w:pPr>
    </w:p>
    <w:p w:rsidR="00107CD0" w:rsidRPr="00107CD0" w:rsidRDefault="00107CD0" w:rsidP="00107CD0">
      <w:pPr>
        <w:shd w:val="clear" w:color="auto" w:fill="FFFFFF"/>
        <w:tabs>
          <w:tab w:val="left" w:pos="1032"/>
        </w:tabs>
        <w:jc w:val="both"/>
        <w:rPr>
          <w:rFonts w:ascii="Times New Roman" w:hAnsi="Times New Roman" w:cs="Times New Roman"/>
          <w:b/>
          <w:bCs/>
          <w:spacing w:val="5"/>
          <w:u w:val="single"/>
        </w:rPr>
      </w:pPr>
      <w:r w:rsidRPr="00107CD0">
        <w:rPr>
          <w:rFonts w:ascii="Times New Roman" w:hAnsi="Times New Roman" w:cs="Times New Roman"/>
          <w:b/>
          <w:bCs/>
          <w:spacing w:val="5"/>
          <w:u w:val="single"/>
        </w:rPr>
        <w:t>По итогам работы за год (до 100 % от должностного оклада)</w:t>
      </w:r>
    </w:p>
    <w:p w:rsidR="00107CD0" w:rsidRPr="00107CD0" w:rsidRDefault="00107CD0" w:rsidP="00107CD0">
      <w:pPr>
        <w:shd w:val="clear" w:color="auto" w:fill="FFFFFF"/>
        <w:tabs>
          <w:tab w:val="left" w:pos="1032"/>
        </w:tabs>
        <w:jc w:val="both"/>
        <w:rPr>
          <w:rFonts w:ascii="Times New Roman" w:hAnsi="Times New Roman" w:cs="Times New Roman"/>
          <w:color w:val="auto"/>
        </w:rPr>
      </w:pPr>
    </w:p>
    <w:tbl>
      <w:tblPr>
        <w:tblStyle w:val="212"/>
        <w:tblW w:w="10031" w:type="dxa"/>
        <w:tblLayout w:type="fixed"/>
        <w:tblLook w:val="04A0" w:firstRow="1" w:lastRow="0" w:firstColumn="1" w:lastColumn="0" w:noHBand="0" w:noVBand="1"/>
      </w:tblPr>
      <w:tblGrid>
        <w:gridCol w:w="1910"/>
        <w:gridCol w:w="4010"/>
        <w:gridCol w:w="2410"/>
        <w:gridCol w:w="1701"/>
      </w:tblGrid>
      <w:tr w:rsidR="00107CD0" w:rsidRPr="00107CD0" w:rsidTr="00107CD0">
        <w:tc>
          <w:tcPr>
            <w:tcW w:w="19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40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c>
          <w:tcPr>
            <w:tcW w:w="1910"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За интенсивность и напряженность работы, связанной </w:t>
            </w:r>
            <w:r w:rsidRPr="00107CD0">
              <w:rPr>
                <w:rFonts w:ascii="Times New Roman" w:hAnsi="Times New Roman" w:cs="Times New Roman"/>
                <w:color w:val="auto"/>
                <w:sz w:val="20"/>
                <w:szCs w:val="20"/>
              </w:rPr>
              <w:lastRenderedPageBreak/>
              <w:t>со спецификой контингента и большим разнообразием развивающих программ</w:t>
            </w:r>
          </w:p>
        </w:tc>
        <w:tc>
          <w:tcPr>
            <w:tcW w:w="40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 xml:space="preserve">Ведение и оформление документации </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(дневник социального работника, ежемесячный отчет). Своевременность и </w:t>
            </w:r>
            <w:r w:rsidRPr="00107CD0">
              <w:rPr>
                <w:rFonts w:ascii="Times New Roman" w:hAnsi="Times New Roman" w:cs="Times New Roman"/>
                <w:color w:val="auto"/>
                <w:sz w:val="20"/>
                <w:szCs w:val="20"/>
              </w:rPr>
              <w:lastRenderedPageBreak/>
              <w:t>качество предоставления отчетных данных, в том числе работы в Регистре</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25%</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0%</w:t>
            </w:r>
          </w:p>
          <w:p w:rsidR="00107CD0" w:rsidRPr="00107CD0" w:rsidRDefault="00107CD0" w:rsidP="00107CD0">
            <w:pPr>
              <w:jc w:val="center"/>
              <w:rPr>
                <w:rFonts w:ascii="Times New Roman" w:hAnsi="Times New Roman" w:cs="Times New Roman"/>
                <w:color w:val="auto"/>
                <w:sz w:val="20"/>
                <w:szCs w:val="20"/>
              </w:rPr>
            </w:pPr>
          </w:p>
        </w:tc>
      </w:tr>
      <w:tr w:rsidR="00107CD0" w:rsidRPr="00107CD0" w:rsidTr="00107CD0">
        <w:tc>
          <w:tcPr>
            <w:tcW w:w="1910" w:type="dxa"/>
            <w:vMerge/>
          </w:tcPr>
          <w:p w:rsidR="00107CD0" w:rsidRPr="00107CD0" w:rsidRDefault="00107CD0" w:rsidP="00107CD0">
            <w:pPr>
              <w:rPr>
                <w:rFonts w:ascii="Times New Roman" w:hAnsi="Times New Roman" w:cs="Times New Roman"/>
                <w:color w:val="auto"/>
                <w:sz w:val="20"/>
                <w:szCs w:val="20"/>
              </w:rPr>
            </w:pPr>
          </w:p>
        </w:tc>
        <w:tc>
          <w:tcPr>
            <w:tcW w:w="40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Оказание дополнительных платных услуг, в том числе посредством Мобильной бригады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каждые 18 тыс. руб. – 10 %</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30%</w:t>
            </w:r>
          </w:p>
        </w:tc>
      </w:tr>
      <w:tr w:rsidR="00107CD0" w:rsidRPr="00107CD0" w:rsidTr="00107CD0">
        <w:tc>
          <w:tcPr>
            <w:tcW w:w="1910" w:type="dxa"/>
            <w:vMerge/>
          </w:tcPr>
          <w:p w:rsidR="00107CD0" w:rsidRPr="00107CD0" w:rsidRDefault="00107CD0" w:rsidP="00107CD0">
            <w:pPr>
              <w:rPr>
                <w:rFonts w:ascii="Times New Roman" w:hAnsi="Times New Roman" w:cs="Times New Roman"/>
                <w:color w:val="auto"/>
                <w:sz w:val="20"/>
                <w:szCs w:val="20"/>
              </w:rPr>
            </w:pPr>
          </w:p>
        </w:tc>
        <w:tc>
          <w:tcPr>
            <w:tcW w:w="40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Участие в работе Мобильной бригады</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 раз и более</w:t>
            </w:r>
          </w:p>
          <w:p w:rsidR="00107CD0" w:rsidRPr="00107CD0" w:rsidRDefault="00107CD0" w:rsidP="00107CD0">
            <w:pPr>
              <w:tabs>
                <w:tab w:val="left" w:pos="670"/>
                <w:tab w:val="center" w:pos="865"/>
              </w:tabs>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9 раз и менее</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10" w:type="dxa"/>
            <w:vMerge/>
          </w:tcPr>
          <w:p w:rsidR="00107CD0" w:rsidRPr="00107CD0" w:rsidRDefault="00107CD0" w:rsidP="00107CD0">
            <w:pPr>
              <w:rPr>
                <w:rFonts w:ascii="Times New Roman" w:hAnsi="Times New Roman" w:cs="Times New Roman"/>
                <w:color w:val="auto"/>
                <w:sz w:val="20"/>
                <w:szCs w:val="20"/>
              </w:rPr>
            </w:pPr>
          </w:p>
        </w:tc>
        <w:tc>
          <w:tcPr>
            <w:tcW w:w="40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Отсутствие/наличие обоснованных жалоб на объем  и (или) качество предоставляемых социальных услуг</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Отсутствие/наличие</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20%/0%</w:t>
            </w:r>
          </w:p>
        </w:tc>
      </w:tr>
      <w:tr w:rsidR="00107CD0" w:rsidRPr="00107CD0" w:rsidTr="00107CD0">
        <w:tc>
          <w:tcPr>
            <w:tcW w:w="1910"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w:t>
            </w:r>
          </w:p>
        </w:tc>
        <w:tc>
          <w:tcPr>
            <w:tcW w:w="40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Использование новых эффективных технологий в процессе социального обслуживания граждан</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10" w:type="dxa"/>
            <w:vMerge/>
          </w:tcPr>
          <w:p w:rsidR="00107CD0" w:rsidRPr="00107CD0" w:rsidRDefault="00107CD0" w:rsidP="00107CD0">
            <w:pPr>
              <w:rPr>
                <w:rFonts w:ascii="Times New Roman" w:hAnsi="Times New Roman" w:cs="Times New Roman"/>
                <w:color w:val="auto"/>
                <w:sz w:val="20"/>
                <w:szCs w:val="20"/>
              </w:rPr>
            </w:pPr>
          </w:p>
        </w:tc>
        <w:tc>
          <w:tcPr>
            <w:tcW w:w="40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Участие в реализации проекта (в роли члена команды), внедрении инновационных технологий.</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Участие в конкурсах профессионального мастерства</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rPr>
          <w:trHeight w:val="1315"/>
        </w:trPr>
        <w:tc>
          <w:tcPr>
            <w:tcW w:w="19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участие в выполнении особо важных или срочных работ, мероприятий</w:t>
            </w:r>
          </w:p>
        </w:tc>
        <w:tc>
          <w:tcPr>
            <w:tcW w:w="40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Предоставление необходимых материалов для размещения в СМИ</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bl>
    <w:p w:rsidR="00107CD0" w:rsidRPr="00107CD0" w:rsidRDefault="00107CD0" w:rsidP="00107CD0">
      <w:pPr>
        <w:shd w:val="clear" w:color="auto" w:fill="FFFFFF"/>
        <w:tabs>
          <w:tab w:val="left" w:pos="4742"/>
        </w:tabs>
        <w:jc w:val="both"/>
        <w:rPr>
          <w:rFonts w:ascii="Times New Roman" w:hAnsi="Times New Roman" w:cs="Times New Roman"/>
          <w:b/>
          <w:bCs/>
          <w:spacing w:val="13"/>
        </w:rPr>
      </w:pPr>
    </w:p>
    <w:p w:rsidR="00107CD0" w:rsidRPr="00107CD0" w:rsidRDefault="00107CD0" w:rsidP="00107CD0">
      <w:pPr>
        <w:shd w:val="clear" w:color="auto" w:fill="FFFFFF"/>
        <w:tabs>
          <w:tab w:val="left" w:pos="965"/>
        </w:tabs>
        <w:jc w:val="both"/>
        <w:rPr>
          <w:rFonts w:ascii="Times New Roman" w:hAnsi="Times New Roman" w:cs="Times New Roman"/>
          <w:b/>
          <w:bCs/>
          <w:spacing w:val="5"/>
        </w:rPr>
      </w:pPr>
      <w:r w:rsidRPr="00107CD0">
        <w:rPr>
          <w:rFonts w:ascii="Times New Roman" w:hAnsi="Times New Roman" w:cs="Times New Roman"/>
          <w:b/>
          <w:bCs/>
          <w:spacing w:val="5"/>
        </w:rPr>
        <w:t>6. Для помощников по уходу отделения социального обслуживания на дому граждан пожилого возраста и инвалидов</w:t>
      </w:r>
    </w:p>
    <w:p w:rsidR="00107CD0" w:rsidRPr="00107CD0" w:rsidRDefault="00107CD0" w:rsidP="00107CD0">
      <w:pPr>
        <w:shd w:val="clear" w:color="auto" w:fill="FFFFFF"/>
        <w:tabs>
          <w:tab w:val="left" w:pos="1032"/>
        </w:tabs>
        <w:jc w:val="both"/>
        <w:rPr>
          <w:rFonts w:ascii="Times New Roman" w:hAnsi="Times New Roman" w:cs="Times New Roman"/>
          <w:b/>
          <w:bCs/>
          <w:spacing w:val="5"/>
          <w:u w:val="single"/>
        </w:rPr>
      </w:pPr>
    </w:p>
    <w:p w:rsidR="00107CD0" w:rsidRPr="00107CD0" w:rsidRDefault="00107CD0" w:rsidP="00107CD0">
      <w:pPr>
        <w:shd w:val="clear" w:color="auto" w:fill="FFFFFF"/>
        <w:tabs>
          <w:tab w:val="left" w:pos="1032"/>
        </w:tabs>
        <w:jc w:val="both"/>
        <w:rPr>
          <w:rFonts w:ascii="Times New Roman" w:hAnsi="Times New Roman" w:cs="Times New Roman"/>
          <w:b/>
          <w:bCs/>
          <w:spacing w:val="5"/>
          <w:u w:val="single"/>
        </w:rPr>
      </w:pPr>
      <w:r w:rsidRPr="00107CD0">
        <w:rPr>
          <w:rFonts w:ascii="Times New Roman" w:hAnsi="Times New Roman" w:cs="Times New Roman"/>
          <w:b/>
          <w:bCs/>
          <w:spacing w:val="5"/>
          <w:u w:val="single"/>
        </w:rPr>
        <w:t>По итогам работы за месяц (до 50 % от должностного оклада)</w:t>
      </w:r>
    </w:p>
    <w:p w:rsidR="00107CD0" w:rsidRPr="00107CD0" w:rsidRDefault="00107CD0" w:rsidP="00107CD0">
      <w:pPr>
        <w:shd w:val="clear" w:color="auto" w:fill="FFFFFF"/>
        <w:tabs>
          <w:tab w:val="left" w:pos="965"/>
        </w:tabs>
        <w:jc w:val="both"/>
        <w:rPr>
          <w:rFonts w:ascii="Times New Roman" w:hAnsi="Times New Roman" w:cs="Times New Roman"/>
          <w:b/>
          <w:bCs/>
          <w:spacing w:val="5"/>
        </w:rPr>
      </w:pPr>
    </w:p>
    <w:tbl>
      <w:tblPr>
        <w:tblStyle w:val="36"/>
        <w:tblW w:w="10031" w:type="dxa"/>
        <w:tblLayout w:type="fixed"/>
        <w:tblLook w:val="04A0" w:firstRow="1" w:lastRow="0" w:firstColumn="1" w:lastColumn="0" w:noHBand="0" w:noVBand="1"/>
      </w:tblPr>
      <w:tblGrid>
        <w:gridCol w:w="1910"/>
        <w:gridCol w:w="4010"/>
        <w:gridCol w:w="2410"/>
        <w:gridCol w:w="1701"/>
      </w:tblGrid>
      <w:tr w:rsidR="00107CD0" w:rsidRPr="00107CD0" w:rsidTr="00107CD0">
        <w:tc>
          <w:tcPr>
            <w:tcW w:w="19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40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c>
          <w:tcPr>
            <w:tcW w:w="1910"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интенсивность и напряженность работы, связанной со спецификой контингента и большим разнообразием развивающих программ</w:t>
            </w:r>
          </w:p>
        </w:tc>
        <w:tc>
          <w:tcPr>
            <w:tcW w:w="40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Ведение и оформление документации (дневник ухода, ежемесячный отчет)</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Своевременность и качество предоставления отчетных данных.</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p w:rsidR="00107CD0" w:rsidRPr="00107CD0" w:rsidRDefault="00107CD0" w:rsidP="00107CD0">
            <w:pPr>
              <w:jc w:val="center"/>
              <w:rPr>
                <w:rFonts w:ascii="Times New Roman" w:hAnsi="Times New Roman" w:cs="Times New Roman"/>
                <w:color w:val="auto"/>
                <w:sz w:val="20"/>
                <w:szCs w:val="20"/>
              </w:rPr>
            </w:pPr>
          </w:p>
        </w:tc>
      </w:tr>
      <w:tr w:rsidR="00107CD0" w:rsidRPr="00107CD0" w:rsidTr="00107CD0">
        <w:tc>
          <w:tcPr>
            <w:tcW w:w="1910" w:type="dxa"/>
            <w:vMerge/>
          </w:tcPr>
          <w:p w:rsidR="00107CD0" w:rsidRPr="00107CD0" w:rsidRDefault="00107CD0" w:rsidP="00107CD0">
            <w:pPr>
              <w:rPr>
                <w:rFonts w:ascii="Times New Roman" w:hAnsi="Times New Roman" w:cs="Times New Roman"/>
                <w:color w:val="auto"/>
                <w:sz w:val="20"/>
                <w:szCs w:val="20"/>
              </w:rPr>
            </w:pPr>
          </w:p>
        </w:tc>
        <w:tc>
          <w:tcPr>
            <w:tcW w:w="40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Отсутствие/наличие обоснованных жалоб на объем  и (или) качество предоставляемых социальных услуг</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Отсутствие/наличие</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10%/0%</w:t>
            </w:r>
          </w:p>
        </w:tc>
      </w:tr>
      <w:tr w:rsidR="00107CD0" w:rsidRPr="00107CD0" w:rsidTr="00107CD0">
        <w:tc>
          <w:tcPr>
            <w:tcW w:w="1910"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w:t>
            </w:r>
          </w:p>
        </w:tc>
        <w:tc>
          <w:tcPr>
            <w:tcW w:w="40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Использование новых эффективных технологий в процессе социального обслуживания граждан</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10" w:type="dxa"/>
            <w:vMerge/>
          </w:tcPr>
          <w:p w:rsidR="00107CD0" w:rsidRPr="00107CD0" w:rsidRDefault="00107CD0" w:rsidP="00107CD0">
            <w:pPr>
              <w:rPr>
                <w:rFonts w:ascii="Times New Roman" w:hAnsi="Times New Roman" w:cs="Times New Roman"/>
                <w:color w:val="auto"/>
                <w:sz w:val="20"/>
                <w:szCs w:val="20"/>
              </w:rPr>
            </w:pPr>
          </w:p>
        </w:tc>
        <w:tc>
          <w:tcPr>
            <w:tcW w:w="40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Участие в реализации проекта (в роли члена команды), внедрении инновационных технологий.</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Участие в конкурсах профессионального мастерства</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rPr>
          <w:trHeight w:val="1315"/>
        </w:trPr>
        <w:tc>
          <w:tcPr>
            <w:tcW w:w="19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участие в выполнении особо важных или срочных работ, мероприятий</w:t>
            </w:r>
          </w:p>
        </w:tc>
        <w:tc>
          <w:tcPr>
            <w:tcW w:w="40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Предоставление необходимых материалов для размещения в СМИ</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bl>
    <w:p w:rsidR="00107CD0" w:rsidRPr="00107CD0" w:rsidRDefault="00107CD0" w:rsidP="00107CD0">
      <w:pPr>
        <w:shd w:val="clear" w:color="auto" w:fill="FFFFFF"/>
        <w:tabs>
          <w:tab w:val="left" w:pos="1032"/>
        </w:tabs>
        <w:jc w:val="both"/>
        <w:rPr>
          <w:rFonts w:ascii="Times New Roman" w:hAnsi="Times New Roman" w:cs="Times New Roman"/>
          <w:b/>
          <w:bCs/>
          <w:spacing w:val="5"/>
          <w:u w:val="single"/>
        </w:rPr>
      </w:pPr>
    </w:p>
    <w:p w:rsidR="00107CD0" w:rsidRPr="00107CD0" w:rsidRDefault="00107CD0" w:rsidP="00107CD0">
      <w:pPr>
        <w:shd w:val="clear" w:color="auto" w:fill="FFFFFF"/>
        <w:tabs>
          <w:tab w:val="left" w:pos="1032"/>
        </w:tabs>
        <w:jc w:val="both"/>
        <w:rPr>
          <w:rFonts w:ascii="Times New Roman" w:hAnsi="Times New Roman" w:cs="Times New Roman"/>
          <w:b/>
          <w:bCs/>
          <w:spacing w:val="5"/>
          <w:u w:val="single"/>
        </w:rPr>
      </w:pPr>
      <w:r w:rsidRPr="00107CD0">
        <w:rPr>
          <w:rFonts w:ascii="Times New Roman" w:hAnsi="Times New Roman" w:cs="Times New Roman"/>
          <w:b/>
          <w:bCs/>
          <w:spacing w:val="5"/>
          <w:u w:val="single"/>
        </w:rPr>
        <w:lastRenderedPageBreak/>
        <w:t>По итогам работы за квартал (до 50 % от должностного оклада)</w:t>
      </w:r>
    </w:p>
    <w:p w:rsidR="00107CD0" w:rsidRPr="00107CD0" w:rsidRDefault="00107CD0" w:rsidP="00107CD0">
      <w:pPr>
        <w:shd w:val="clear" w:color="auto" w:fill="FFFFFF"/>
        <w:tabs>
          <w:tab w:val="left" w:pos="965"/>
        </w:tabs>
        <w:jc w:val="both"/>
        <w:rPr>
          <w:rFonts w:ascii="Times New Roman" w:hAnsi="Times New Roman" w:cs="Times New Roman"/>
          <w:b/>
          <w:bCs/>
          <w:spacing w:val="5"/>
        </w:rPr>
      </w:pPr>
    </w:p>
    <w:tbl>
      <w:tblPr>
        <w:tblStyle w:val="36"/>
        <w:tblW w:w="10031" w:type="dxa"/>
        <w:tblLook w:val="04A0" w:firstRow="1" w:lastRow="0" w:firstColumn="1" w:lastColumn="0" w:noHBand="0" w:noVBand="1"/>
      </w:tblPr>
      <w:tblGrid>
        <w:gridCol w:w="1910"/>
        <w:gridCol w:w="4010"/>
        <w:gridCol w:w="2410"/>
        <w:gridCol w:w="1701"/>
      </w:tblGrid>
      <w:tr w:rsidR="00107CD0" w:rsidRPr="00107CD0" w:rsidTr="00107CD0">
        <w:tc>
          <w:tcPr>
            <w:tcW w:w="19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40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c>
          <w:tcPr>
            <w:tcW w:w="1910"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интенсивность и напряженность работы, связанной со спецификой контингента и большим разнообразием развивающих программ</w:t>
            </w:r>
          </w:p>
        </w:tc>
        <w:tc>
          <w:tcPr>
            <w:tcW w:w="40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Ведение и оформление документации (дневник ухода, ежемесячный отчет)</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Своевременность и качество предоставления отчетных данных.</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p w:rsidR="00107CD0" w:rsidRPr="00107CD0" w:rsidRDefault="00107CD0" w:rsidP="00107CD0">
            <w:pPr>
              <w:jc w:val="center"/>
              <w:rPr>
                <w:rFonts w:ascii="Times New Roman" w:hAnsi="Times New Roman" w:cs="Times New Roman"/>
                <w:color w:val="auto"/>
                <w:sz w:val="20"/>
                <w:szCs w:val="20"/>
              </w:rPr>
            </w:pPr>
          </w:p>
        </w:tc>
      </w:tr>
      <w:tr w:rsidR="00107CD0" w:rsidRPr="00107CD0" w:rsidTr="00107CD0">
        <w:tc>
          <w:tcPr>
            <w:tcW w:w="1910" w:type="dxa"/>
            <w:vMerge/>
          </w:tcPr>
          <w:p w:rsidR="00107CD0" w:rsidRPr="00107CD0" w:rsidRDefault="00107CD0" w:rsidP="00107CD0">
            <w:pPr>
              <w:rPr>
                <w:rFonts w:ascii="Times New Roman" w:hAnsi="Times New Roman" w:cs="Times New Roman"/>
                <w:color w:val="auto"/>
                <w:sz w:val="20"/>
                <w:szCs w:val="20"/>
              </w:rPr>
            </w:pPr>
          </w:p>
        </w:tc>
        <w:tc>
          <w:tcPr>
            <w:tcW w:w="40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Отсутствие/наличие обоснованных жалоб на объем  и (или) качество предоставляемых социальных услуг</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Отсутствие/наличие</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10%/0%</w:t>
            </w:r>
          </w:p>
        </w:tc>
      </w:tr>
      <w:tr w:rsidR="00107CD0" w:rsidRPr="00107CD0" w:rsidTr="00107CD0">
        <w:tc>
          <w:tcPr>
            <w:tcW w:w="1910"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w:t>
            </w:r>
          </w:p>
        </w:tc>
        <w:tc>
          <w:tcPr>
            <w:tcW w:w="40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Использование новых эффективных технологий в процессе социального обслуживания граждан</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10" w:type="dxa"/>
            <w:vMerge/>
          </w:tcPr>
          <w:p w:rsidR="00107CD0" w:rsidRPr="00107CD0" w:rsidRDefault="00107CD0" w:rsidP="00107CD0">
            <w:pPr>
              <w:rPr>
                <w:rFonts w:ascii="Times New Roman" w:hAnsi="Times New Roman" w:cs="Times New Roman"/>
                <w:color w:val="auto"/>
                <w:sz w:val="20"/>
                <w:szCs w:val="20"/>
              </w:rPr>
            </w:pPr>
          </w:p>
        </w:tc>
        <w:tc>
          <w:tcPr>
            <w:tcW w:w="40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Участие в реализации проекта (в роли члена команды), внедрении инновационных технологий.</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Участие в конкурсах профессионального мастерства</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rPr>
          <w:trHeight w:val="1315"/>
        </w:trPr>
        <w:tc>
          <w:tcPr>
            <w:tcW w:w="19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участие в выполнении особо важных или срочных работ, мероприятий</w:t>
            </w:r>
          </w:p>
        </w:tc>
        <w:tc>
          <w:tcPr>
            <w:tcW w:w="40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Предоставление необходимых материалов для размещения в СМИ</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bl>
    <w:p w:rsidR="00107CD0" w:rsidRPr="00107CD0" w:rsidRDefault="00107CD0" w:rsidP="00107CD0">
      <w:pPr>
        <w:shd w:val="clear" w:color="auto" w:fill="FFFFFF"/>
        <w:tabs>
          <w:tab w:val="left" w:pos="1032"/>
        </w:tabs>
        <w:jc w:val="both"/>
        <w:rPr>
          <w:rFonts w:ascii="Times New Roman" w:hAnsi="Times New Roman" w:cs="Times New Roman"/>
          <w:b/>
          <w:bCs/>
          <w:spacing w:val="5"/>
          <w:u w:val="single"/>
        </w:rPr>
      </w:pPr>
    </w:p>
    <w:p w:rsidR="00107CD0" w:rsidRPr="00107CD0" w:rsidRDefault="00107CD0" w:rsidP="00107CD0">
      <w:pPr>
        <w:shd w:val="clear" w:color="auto" w:fill="FFFFFF"/>
        <w:tabs>
          <w:tab w:val="left" w:pos="1032"/>
        </w:tabs>
        <w:jc w:val="both"/>
        <w:rPr>
          <w:rFonts w:ascii="Times New Roman" w:hAnsi="Times New Roman" w:cs="Times New Roman"/>
          <w:b/>
          <w:bCs/>
          <w:spacing w:val="5"/>
          <w:u w:val="single"/>
        </w:rPr>
      </w:pPr>
      <w:r w:rsidRPr="00107CD0">
        <w:rPr>
          <w:rFonts w:ascii="Times New Roman" w:hAnsi="Times New Roman" w:cs="Times New Roman"/>
          <w:b/>
          <w:bCs/>
          <w:spacing w:val="5"/>
          <w:u w:val="single"/>
        </w:rPr>
        <w:t>По итогам работы за год (до 100 % от должностного оклада)</w:t>
      </w:r>
    </w:p>
    <w:p w:rsidR="00107CD0" w:rsidRPr="00107CD0" w:rsidRDefault="00107CD0" w:rsidP="00107CD0">
      <w:pPr>
        <w:shd w:val="clear" w:color="auto" w:fill="FFFFFF"/>
        <w:tabs>
          <w:tab w:val="left" w:pos="965"/>
        </w:tabs>
        <w:jc w:val="both"/>
        <w:rPr>
          <w:rFonts w:ascii="Times New Roman" w:hAnsi="Times New Roman" w:cs="Times New Roman"/>
          <w:b/>
          <w:bCs/>
          <w:spacing w:val="5"/>
        </w:rPr>
      </w:pPr>
    </w:p>
    <w:tbl>
      <w:tblPr>
        <w:tblStyle w:val="36"/>
        <w:tblW w:w="10031" w:type="dxa"/>
        <w:tblLook w:val="04A0" w:firstRow="1" w:lastRow="0" w:firstColumn="1" w:lastColumn="0" w:noHBand="0" w:noVBand="1"/>
      </w:tblPr>
      <w:tblGrid>
        <w:gridCol w:w="1910"/>
        <w:gridCol w:w="4010"/>
        <w:gridCol w:w="2410"/>
        <w:gridCol w:w="1701"/>
      </w:tblGrid>
      <w:tr w:rsidR="00107CD0" w:rsidRPr="00107CD0" w:rsidTr="00107CD0">
        <w:tc>
          <w:tcPr>
            <w:tcW w:w="19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40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c>
          <w:tcPr>
            <w:tcW w:w="1910"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интенсивность и напряженность работы, связанной со спецификой контингента и большим разнообразием развивающих программ</w:t>
            </w:r>
          </w:p>
        </w:tc>
        <w:tc>
          <w:tcPr>
            <w:tcW w:w="40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Ведение и оформление документации (дневник ухода, ежемесячный отчет)</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Своевременность и качество предоставления отчетных данных.</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p w:rsidR="00107CD0" w:rsidRPr="00107CD0" w:rsidRDefault="00107CD0" w:rsidP="00107CD0">
            <w:pPr>
              <w:jc w:val="center"/>
              <w:rPr>
                <w:rFonts w:ascii="Times New Roman" w:hAnsi="Times New Roman" w:cs="Times New Roman"/>
                <w:color w:val="auto"/>
                <w:sz w:val="20"/>
                <w:szCs w:val="20"/>
              </w:rPr>
            </w:pPr>
          </w:p>
        </w:tc>
      </w:tr>
      <w:tr w:rsidR="00107CD0" w:rsidRPr="00107CD0" w:rsidTr="00107CD0">
        <w:tc>
          <w:tcPr>
            <w:tcW w:w="1910" w:type="dxa"/>
            <w:vMerge/>
          </w:tcPr>
          <w:p w:rsidR="00107CD0" w:rsidRPr="00107CD0" w:rsidRDefault="00107CD0" w:rsidP="00107CD0">
            <w:pPr>
              <w:rPr>
                <w:rFonts w:ascii="Times New Roman" w:hAnsi="Times New Roman" w:cs="Times New Roman"/>
                <w:color w:val="auto"/>
                <w:sz w:val="20"/>
                <w:szCs w:val="20"/>
              </w:rPr>
            </w:pPr>
          </w:p>
        </w:tc>
        <w:tc>
          <w:tcPr>
            <w:tcW w:w="40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Отсутствие/наличие обоснованных жалоб на объем  и (или) качество предоставляемых социальных услуг</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Отсутствие/наличие</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20%/0%</w:t>
            </w:r>
          </w:p>
        </w:tc>
      </w:tr>
      <w:tr w:rsidR="00107CD0" w:rsidRPr="00107CD0" w:rsidTr="00107CD0">
        <w:tc>
          <w:tcPr>
            <w:tcW w:w="1910"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w:t>
            </w:r>
          </w:p>
        </w:tc>
        <w:tc>
          <w:tcPr>
            <w:tcW w:w="40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Использование новых эффективных технологий в процессе социального обслуживания граждан</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10" w:type="dxa"/>
            <w:vMerge/>
          </w:tcPr>
          <w:p w:rsidR="00107CD0" w:rsidRPr="00107CD0" w:rsidRDefault="00107CD0" w:rsidP="00107CD0">
            <w:pPr>
              <w:rPr>
                <w:rFonts w:ascii="Times New Roman" w:hAnsi="Times New Roman" w:cs="Times New Roman"/>
                <w:color w:val="auto"/>
                <w:sz w:val="20"/>
                <w:szCs w:val="20"/>
              </w:rPr>
            </w:pPr>
          </w:p>
        </w:tc>
        <w:tc>
          <w:tcPr>
            <w:tcW w:w="40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Участие в реализации проекта (в роли члена команды), внедрении инновационных технологий.</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Участие в конкурсах профессионального мастерства</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rPr>
          <w:trHeight w:val="1315"/>
        </w:trPr>
        <w:tc>
          <w:tcPr>
            <w:tcW w:w="19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За участие в выполнении особо важных или срочных работ, мероприятий</w:t>
            </w:r>
          </w:p>
        </w:tc>
        <w:tc>
          <w:tcPr>
            <w:tcW w:w="40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Предоставление необходимых материалов для размещения в СМИ</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bl>
    <w:p w:rsidR="00107CD0" w:rsidRPr="00107CD0" w:rsidRDefault="00107CD0" w:rsidP="00107CD0">
      <w:pPr>
        <w:shd w:val="clear" w:color="auto" w:fill="FFFFFF"/>
        <w:tabs>
          <w:tab w:val="left" w:pos="1032"/>
        </w:tabs>
        <w:jc w:val="both"/>
        <w:rPr>
          <w:rFonts w:ascii="Times New Roman" w:hAnsi="Times New Roman" w:cs="Times New Roman"/>
          <w:color w:val="auto"/>
        </w:rPr>
      </w:pPr>
    </w:p>
    <w:p w:rsidR="00107CD0" w:rsidRPr="00107CD0" w:rsidRDefault="00107CD0" w:rsidP="00107CD0">
      <w:pPr>
        <w:shd w:val="clear" w:color="auto" w:fill="FFFFFF"/>
        <w:tabs>
          <w:tab w:val="left" w:pos="4742"/>
        </w:tabs>
        <w:jc w:val="both"/>
        <w:rPr>
          <w:rFonts w:ascii="Times New Roman" w:hAnsi="Times New Roman" w:cs="Times New Roman"/>
          <w:b/>
          <w:bCs/>
          <w:spacing w:val="4"/>
        </w:rPr>
      </w:pPr>
      <w:r w:rsidRPr="00107CD0">
        <w:rPr>
          <w:rFonts w:ascii="Times New Roman" w:hAnsi="Times New Roman" w:cs="Times New Roman"/>
          <w:b/>
          <w:bCs/>
          <w:spacing w:val="13"/>
        </w:rPr>
        <w:t>7.</w:t>
      </w:r>
      <w:r w:rsidRPr="00107CD0">
        <w:rPr>
          <w:rFonts w:ascii="Times New Roman" w:hAnsi="Times New Roman" w:cs="Times New Roman"/>
          <w:b/>
          <w:bCs/>
          <w:spacing w:val="4"/>
        </w:rPr>
        <w:t>Для делопроизводителя</w:t>
      </w:r>
    </w:p>
    <w:p w:rsidR="00107CD0" w:rsidRPr="00107CD0" w:rsidRDefault="00107CD0" w:rsidP="00107CD0">
      <w:pPr>
        <w:shd w:val="clear" w:color="auto" w:fill="FFFFFF"/>
        <w:tabs>
          <w:tab w:val="left" w:pos="1032"/>
        </w:tabs>
        <w:jc w:val="both"/>
        <w:rPr>
          <w:rFonts w:ascii="Times New Roman" w:hAnsi="Times New Roman" w:cs="Times New Roman"/>
          <w:b/>
          <w:bCs/>
          <w:spacing w:val="5"/>
          <w:u w:val="single"/>
        </w:rPr>
      </w:pPr>
    </w:p>
    <w:p w:rsidR="00107CD0" w:rsidRPr="00107CD0" w:rsidRDefault="00107CD0" w:rsidP="00107CD0">
      <w:pPr>
        <w:shd w:val="clear" w:color="auto" w:fill="FFFFFF"/>
        <w:tabs>
          <w:tab w:val="left" w:pos="1032"/>
        </w:tabs>
        <w:jc w:val="both"/>
        <w:rPr>
          <w:rFonts w:ascii="Times New Roman" w:hAnsi="Times New Roman" w:cs="Times New Roman"/>
          <w:b/>
          <w:bCs/>
          <w:spacing w:val="5"/>
          <w:u w:val="single"/>
        </w:rPr>
      </w:pPr>
      <w:r w:rsidRPr="00107CD0">
        <w:rPr>
          <w:rFonts w:ascii="Times New Roman" w:hAnsi="Times New Roman" w:cs="Times New Roman"/>
          <w:b/>
          <w:bCs/>
          <w:spacing w:val="5"/>
          <w:u w:val="single"/>
        </w:rPr>
        <w:t>По итогам работы за месяц (до 50 % от должностного оклада)</w:t>
      </w:r>
    </w:p>
    <w:p w:rsidR="00107CD0" w:rsidRPr="00107CD0" w:rsidRDefault="00107CD0" w:rsidP="00107CD0">
      <w:pPr>
        <w:shd w:val="clear" w:color="auto" w:fill="FFFFFF"/>
        <w:tabs>
          <w:tab w:val="left" w:pos="4742"/>
        </w:tabs>
        <w:jc w:val="both"/>
        <w:rPr>
          <w:rFonts w:ascii="Times New Roman" w:hAnsi="Times New Roman" w:cs="Times New Roman"/>
          <w:b/>
          <w:bCs/>
          <w:spacing w:val="5"/>
        </w:rPr>
      </w:pPr>
    </w:p>
    <w:tbl>
      <w:tblPr>
        <w:tblStyle w:val="36"/>
        <w:tblW w:w="10031" w:type="dxa"/>
        <w:tblLook w:val="04A0" w:firstRow="1" w:lastRow="0" w:firstColumn="1" w:lastColumn="0" w:noHBand="0" w:noVBand="1"/>
      </w:tblPr>
      <w:tblGrid>
        <w:gridCol w:w="1846"/>
        <w:gridCol w:w="4074"/>
        <w:gridCol w:w="2410"/>
        <w:gridCol w:w="1701"/>
      </w:tblGrid>
      <w:tr w:rsidR="00107CD0" w:rsidRPr="00107CD0" w:rsidTr="00107CD0">
        <w:tc>
          <w:tcPr>
            <w:tcW w:w="1846"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4074"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rPr>
          <w:trHeight w:val="762"/>
        </w:trPr>
        <w:tc>
          <w:tcPr>
            <w:tcW w:w="1846"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интенсивность и напряженность работы, связанной со спецификой контингента и большим разнообразием развивающих программ</w:t>
            </w: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Ведение   документации (прием и регистрация корреспонденции, отправка исполненной документации по адресатам, ведение и учет получаемой и отправляемой корреспонденции)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846"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Контроль за своевременным и качественным предоставлением информации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846"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w:t>
            </w:r>
          </w:p>
          <w:p w:rsidR="00107CD0" w:rsidRPr="00107CD0" w:rsidRDefault="00107CD0" w:rsidP="00107CD0">
            <w:pPr>
              <w:jc w:val="center"/>
              <w:rPr>
                <w:rFonts w:ascii="Times New Roman" w:hAnsi="Times New Roman" w:cs="Times New Roman"/>
                <w:color w:val="auto"/>
                <w:sz w:val="20"/>
                <w:szCs w:val="20"/>
              </w:rPr>
            </w:pP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Разработка и составление паспорта, плана мероприятий, презентации проекта</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846" w:type="dxa"/>
            <w:vMerge/>
          </w:tcPr>
          <w:p w:rsidR="00107CD0" w:rsidRPr="00107CD0" w:rsidRDefault="00107CD0" w:rsidP="00107CD0">
            <w:pPr>
              <w:rPr>
                <w:rFonts w:ascii="Times New Roman" w:hAnsi="Times New Roman" w:cs="Times New Roman"/>
                <w:color w:val="auto"/>
                <w:sz w:val="20"/>
                <w:szCs w:val="20"/>
              </w:rPr>
            </w:pP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Участие в реализации проекта (в роли члена команды), внедрении инновационных технологий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846"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участие в выполнении особо важных или срочных работ, мероприятий</w:t>
            </w: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Предоставление необходимых материалов для размещения в СМИ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846" w:type="dxa"/>
            <w:vMerge/>
          </w:tcPr>
          <w:p w:rsidR="00107CD0" w:rsidRPr="00107CD0" w:rsidRDefault="00107CD0" w:rsidP="00107CD0">
            <w:pPr>
              <w:rPr>
                <w:rFonts w:ascii="Times New Roman" w:hAnsi="Times New Roman" w:cs="Times New Roman"/>
                <w:color w:val="auto"/>
                <w:sz w:val="20"/>
                <w:szCs w:val="20"/>
              </w:rPr>
            </w:pP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Оформление наглядной информации (памятки, буклеты, брошюры), участие в областных проектах, семинарах, мероприятиях</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bl>
    <w:p w:rsidR="00107CD0" w:rsidRPr="00107CD0" w:rsidRDefault="00107CD0" w:rsidP="00107CD0">
      <w:pPr>
        <w:shd w:val="clear" w:color="auto" w:fill="FFFFFF"/>
        <w:tabs>
          <w:tab w:val="left" w:pos="1032"/>
        </w:tabs>
        <w:jc w:val="both"/>
        <w:rPr>
          <w:rFonts w:ascii="Times New Roman" w:hAnsi="Times New Roman" w:cs="Times New Roman"/>
          <w:b/>
          <w:bCs/>
          <w:spacing w:val="5"/>
          <w:u w:val="single"/>
        </w:rPr>
      </w:pPr>
    </w:p>
    <w:p w:rsidR="00107CD0" w:rsidRPr="00107CD0" w:rsidRDefault="00107CD0" w:rsidP="00107CD0">
      <w:pPr>
        <w:shd w:val="clear" w:color="auto" w:fill="FFFFFF"/>
        <w:tabs>
          <w:tab w:val="left" w:pos="1032"/>
        </w:tabs>
        <w:jc w:val="both"/>
        <w:rPr>
          <w:rFonts w:ascii="Times New Roman" w:hAnsi="Times New Roman" w:cs="Times New Roman"/>
          <w:b/>
          <w:bCs/>
          <w:spacing w:val="5"/>
          <w:u w:val="single"/>
        </w:rPr>
      </w:pPr>
      <w:r w:rsidRPr="00107CD0">
        <w:rPr>
          <w:rFonts w:ascii="Times New Roman" w:hAnsi="Times New Roman" w:cs="Times New Roman"/>
          <w:b/>
          <w:bCs/>
          <w:spacing w:val="5"/>
          <w:u w:val="single"/>
        </w:rPr>
        <w:t>По итогам работы за квартал (до 50 % от должностного оклада)</w:t>
      </w:r>
    </w:p>
    <w:p w:rsidR="00107CD0" w:rsidRPr="00107CD0" w:rsidRDefault="00107CD0" w:rsidP="00107CD0">
      <w:pPr>
        <w:shd w:val="clear" w:color="auto" w:fill="FFFFFF"/>
        <w:tabs>
          <w:tab w:val="left" w:pos="4742"/>
        </w:tabs>
        <w:jc w:val="both"/>
        <w:rPr>
          <w:rFonts w:ascii="Times New Roman" w:hAnsi="Times New Roman" w:cs="Times New Roman"/>
          <w:b/>
          <w:bCs/>
          <w:spacing w:val="5"/>
        </w:rPr>
      </w:pPr>
    </w:p>
    <w:tbl>
      <w:tblPr>
        <w:tblStyle w:val="36"/>
        <w:tblW w:w="10031" w:type="dxa"/>
        <w:tblLook w:val="04A0" w:firstRow="1" w:lastRow="0" w:firstColumn="1" w:lastColumn="0" w:noHBand="0" w:noVBand="1"/>
      </w:tblPr>
      <w:tblGrid>
        <w:gridCol w:w="1846"/>
        <w:gridCol w:w="4074"/>
        <w:gridCol w:w="2410"/>
        <w:gridCol w:w="1701"/>
      </w:tblGrid>
      <w:tr w:rsidR="00107CD0" w:rsidRPr="00107CD0" w:rsidTr="00107CD0">
        <w:tc>
          <w:tcPr>
            <w:tcW w:w="1846"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4074"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rPr>
          <w:trHeight w:val="762"/>
        </w:trPr>
        <w:tc>
          <w:tcPr>
            <w:tcW w:w="1846"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интенсивность и напряженность работы, связанной со спецификой контингента и большим разнообразием развивающих программ</w:t>
            </w: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Ведение   документации (прием и регистрация корреспонденции, отправка исполненной документации по адресатам, ведение и учет получаемой и отправляемой корреспонденции)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846"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Контроль за своевременным и качественным предоставлением информации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846"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За высокие достижения в работе и участие в проектной деятельности</w:t>
            </w:r>
          </w:p>
          <w:p w:rsidR="00107CD0" w:rsidRPr="00107CD0" w:rsidRDefault="00107CD0" w:rsidP="00107CD0">
            <w:pPr>
              <w:jc w:val="center"/>
              <w:rPr>
                <w:rFonts w:ascii="Times New Roman" w:hAnsi="Times New Roman" w:cs="Times New Roman"/>
                <w:color w:val="auto"/>
                <w:sz w:val="20"/>
                <w:szCs w:val="20"/>
              </w:rPr>
            </w:pP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Разработка и составление паспорта, плана мероприятий, презентации проекта</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846" w:type="dxa"/>
            <w:vMerge/>
          </w:tcPr>
          <w:p w:rsidR="00107CD0" w:rsidRPr="00107CD0" w:rsidRDefault="00107CD0" w:rsidP="00107CD0">
            <w:pPr>
              <w:rPr>
                <w:rFonts w:ascii="Times New Roman" w:hAnsi="Times New Roman" w:cs="Times New Roman"/>
                <w:color w:val="auto"/>
                <w:sz w:val="20"/>
                <w:szCs w:val="20"/>
              </w:rPr>
            </w:pP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Участие в реализации проекта (в роли члена команды), внедрении инновационных технологий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846"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участие в выполнении особо важных или срочных работ, мероприятий</w:t>
            </w: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Предоставление необходимых материалов для размещения в СМИ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846" w:type="dxa"/>
            <w:vMerge/>
          </w:tcPr>
          <w:p w:rsidR="00107CD0" w:rsidRPr="00107CD0" w:rsidRDefault="00107CD0" w:rsidP="00107CD0">
            <w:pPr>
              <w:rPr>
                <w:rFonts w:ascii="Times New Roman" w:hAnsi="Times New Roman" w:cs="Times New Roman"/>
                <w:color w:val="auto"/>
                <w:sz w:val="20"/>
                <w:szCs w:val="20"/>
              </w:rPr>
            </w:pP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Оформление наглядной информации (памятки, буклеты, брошюры), участие в областных проектах, семинарах, мероприятиях</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3 вида и более</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Менее 3 видов</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bl>
    <w:p w:rsidR="00107CD0" w:rsidRPr="00107CD0" w:rsidRDefault="00107CD0" w:rsidP="00107CD0">
      <w:pPr>
        <w:shd w:val="clear" w:color="auto" w:fill="FFFFFF"/>
        <w:tabs>
          <w:tab w:val="left" w:pos="1032"/>
        </w:tabs>
        <w:jc w:val="both"/>
        <w:rPr>
          <w:rFonts w:ascii="Times New Roman" w:hAnsi="Times New Roman" w:cs="Times New Roman"/>
          <w:b/>
          <w:bCs/>
          <w:spacing w:val="5"/>
          <w:u w:val="single"/>
        </w:rPr>
      </w:pPr>
    </w:p>
    <w:p w:rsidR="00107CD0" w:rsidRPr="00107CD0" w:rsidRDefault="00107CD0" w:rsidP="00107CD0">
      <w:pPr>
        <w:shd w:val="clear" w:color="auto" w:fill="FFFFFF"/>
        <w:tabs>
          <w:tab w:val="left" w:pos="1032"/>
        </w:tabs>
        <w:jc w:val="both"/>
        <w:rPr>
          <w:rFonts w:ascii="Times New Roman" w:hAnsi="Times New Roman" w:cs="Times New Roman"/>
          <w:b/>
          <w:bCs/>
          <w:spacing w:val="5"/>
          <w:u w:val="single"/>
        </w:rPr>
      </w:pPr>
      <w:r w:rsidRPr="00107CD0">
        <w:rPr>
          <w:rFonts w:ascii="Times New Roman" w:hAnsi="Times New Roman" w:cs="Times New Roman"/>
          <w:b/>
          <w:bCs/>
          <w:spacing w:val="5"/>
          <w:u w:val="single"/>
        </w:rPr>
        <w:t>По итогам работы за год (до 100 % от должностного оклада)</w:t>
      </w:r>
    </w:p>
    <w:p w:rsidR="00107CD0" w:rsidRPr="00107CD0" w:rsidRDefault="00107CD0" w:rsidP="00107CD0">
      <w:pPr>
        <w:shd w:val="clear" w:color="auto" w:fill="FFFFFF"/>
        <w:tabs>
          <w:tab w:val="left" w:pos="4742"/>
        </w:tabs>
        <w:jc w:val="both"/>
        <w:rPr>
          <w:rFonts w:ascii="Times New Roman" w:hAnsi="Times New Roman" w:cs="Times New Roman"/>
          <w:b/>
          <w:bCs/>
          <w:spacing w:val="5"/>
        </w:rPr>
      </w:pPr>
    </w:p>
    <w:tbl>
      <w:tblPr>
        <w:tblStyle w:val="36"/>
        <w:tblW w:w="10031" w:type="dxa"/>
        <w:tblLook w:val="04A0" w:firstRow="1" w:lastRow="0" w:firstColumn="1" w:lastColumn="0" w:noHBand="0" w:noVBand="1"/>
      </w:tblPr>
      <w:tblGrid>
        <w:gridCol w:w="1846"/>
        <w:gridCol w:w="4074"/>
        <w:gridCol w:w="2410"/>
        <w:gridCol w:w="1701"/>
      </w:tblGrid>
      <w:tr w:rsidR="00107CD0" w:rsidRPr="00107CD0" w:rsidTr="00107CD0">
        <w:tc>
          <w:tcPr>
            <w:tcW w:w="1846"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4074"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rPr>
          <w:trHeight w:val="762"/>
        </w:trPr>
        <w:tc>
          <w:tcPr>
            <w:tcW w:w="1846"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интенсивность и напряженность работы, связанной со спецификой контингента и большим разнообразием развивающих программ</w:t>
            </w: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Ведение   документации (прием и регистрация корреспонденции, отправка исполненной документации по адресатам, ведение и учет получаемой и отправляемой корреспонденции)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846"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Контроль за своевременным и качественным предоставлением информации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846"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w:t>
            </w:r>
          </w:p>
          <w:p w:rsidR="00107CD0" w:rsidRPr="00107CD0" w:rsidRDefault="00107CD0" w:rsidP="00107CD0">
            <w:pPr>
              <w:jc w:val="center"/>
              <w:rPr>
                <w:rFonts w:ascii="Times New Roman" w:hAnsi="Times New Roman" w:cs="Times New Roman"/>
                <w:color w:val="auto"/>
                <w:sz w:val="20"/>
                <w:szCs w:val="20"/>
              </w:rPr>
            </w:pP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Разработка и составление паспорта, плана мероприятий, презентации проекта</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846" w:type="dxa"/>
            <w:vMerge/>
          </w:tcPr>
          <w:p w:rsidR="00107CD0" w:rsidRPr="00107CD0" w:rsidRDefault="00107CD0" w:rsidP="00107CD0">
            <w:pPr>
              <w:rPr>
                <w:rFonts w:ascii="Times New Roman" w:hAnsi="Times New Roman" w:cs="Times New Roman"/>
                <w:color w:val="auto"/>
                <w:sz w:val="20"/>
                <w:szCs w:val="20"/>
              </w:rPr>
            </w:pP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Участие в реализации проекта (в роли члена команды), внедрении инновационных технологий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846"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участие в выполнении особо важных или срочных работ, мероприятий</w:t>
            </w: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Предоставление необходимых материалов для размещения в СМИ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846" w:type="dxa"/>
            <w:vMerge/>
          </w:tcPr>
          <w:p w:rsidR="00107CD0" w:rsidRPr="00107CD0" w:rsidRDefault="00107CD0" w:rsidP="00107CD0">
            <w:pPr>
              <w:rPr>
                <w:rFonts w:ascii="Times New Roman" w:hAnsi="Times New Roman" w:cs="Times New Roman"/>
                <w:color w:val="auto"/>
                <w:sz w:val="20"/>
                <w:szCs w:val="20"/>
              </w:rPr>
            </w:pP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Оформление наглядной информации (памятки, буклеты, брошюры), участие в областных проектах, семинарах, мероприятиях</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bl>
    <w:p w:rsidR="00107CD0" w:rsidRPr="00107CD0" w:rsidRDefault="00107CD0" w:rsidP="00107CD0">
      <w:pPr>
        <w:shd w:val="clear" w:color="auto" w:fill="FFFFFF"/>
        <w:jc w:val="both"/>
        <w:rPr>
          <w:rFonts w:ascii="Times New Roman" w:hAnsi="Times New Roman" w:cs="Times New Roman"/>
          <w:b/>
          <w:color w:val="auto"/>
        </w:rPr>
      </w:pPr>
    </w:p>
    <w:p w:rsidR="00107CD0" w:rsidRPr="00107CD0" w:rsidRDefault="00107CD0" w:rsidP="00107CD0">
      <w:pPr>
        <w:shd w:val="clear" w:color="auto" w:fill="FFFFFF"/>
        <w:jc w:val="both"/>
        <w:rPr>
          <w:rFonts w:ascii="Times New Roman" w:hAnsi="Times New Roman" w:cs="Times New Roman"/>
          <w:b/>
          <w:color w:val="auto"/>
        </w:rPr>
      </w:pPr>
      <w:r w:rsidRPr="00107CD0">
        <w:rPr>
          <w:rFonts w:ascii="Times New Roman" w:hAnsi="Times New Roman" w:cs="Times New Roman"/>
          <w:b/>
          <w:color w:val="auto"/>
        </w:rPr>
        <w:t>8. Для специалиста по охране труда</w:t>
      </w:r>
    </w:p>
    <w:p w:rsidR="00107CD0" w:rsidRPr="00107CD0" w:rsidRDefault="00107CD0" w:rsidP="00107CD0">
      <w:pPr>
        <w:shd w:val="clear" w:color="auto" w:fill="FFFFFF"/>
        <w:tabs>
          <w:tab w:val="left" w:pos="1032"/>
        </w:tabs>
        <w:jc w:val="both"/>
        <w:rPr>
          <w:rFonts w:ascii="Times New Roman" w:hAnsi="Times New Roman" w:cs="Times New Roman"/>
          <w:b/>
          <w:bCs/>
          <w:spacing w:val="5"/>
          <w:u w:val="single"/>
        </w:rPr>
      </w:pPr>
    </w:p>
    <w:p w:rsidR="00107CD0" w:rsidRPr="00107CD0" w:rsidRDefault="00107CD0" w:rsidP="00107CD0">
      <w:pPr>
        <w:shd w:val="clear" w:color="auto" w:fill="FFFFFF"/>
        <w:tabs>
          <w:tab w:val="left" w:pos="1032"/>
        </w:tabs>
        <w:jc w:val="both"/>
        <w:rPr>
          <w:rFonts w:ascii="Times New Roman" w:hAnsi="Times New Roman" w:cs="Times New Roman"/>
          <w:b/>
          <w:bCs/>
          <w:spacing w:val="5"/>
          <w:u w:val="single"/>
        </w:rPr>
      </w:pPr>
      <w:r w:rsidRPr="00107CD0">
        <w:rPr>
          <w:rFonts w:ascii="Times New Roman" w:hAnsi="Times New Roman" w:cs="Times New Roman"/>
          <w:b/>
          <w:bCs/>
          <w:spacing w:val="5"/>
          <w:u w:val="single"/>
        </w:rPr>
        <w:t>По итогам работы за месяц (до 50 % от должностного оклада)</w:t>
      </w:r>
    </w:p>
    <w:p w:rsidR="00107CD0" w:rsidRPr="00107CD0" w:rsidRDefault="00107CD0" w:rsidP="00107CD0">
      <w:pPr>
        <w:shd w:val="clear" w:color="auto" w:fill="FFFFFF"/>
        <w:jc w:val="both"/>
        <w:rPr>
          <w:rFonts w:ascii="Times New Roman" w:hAnsi="Times New Roman" w:cs="Times New Roman"/>
          <w:color w:val="auto"/>
        </w:rPr>
      </w:pPr>
    </w:p>
    <w:tbl>
      <w:tblPr>
        <w:tblStyle w:val="36"/>
        <w:tblW w:w="10031" w:type="dxa"/>
        <w:tblLook w:val="04A0" w:firstRow="1" w:lastRow="0" w:firstColumn="1" w:lastColumn="0" w:noHBand="0" w:noVBand="1"/>
      </w:tblPr>
      <w:tblGrid>
        <w:gridCol w:w="1846"/>
        <w:gridCol w:w="4074"/>
        <w:gridCol w:w="2410"/>
        <w:gridCol w:w="1701"/>
      </w:tblGrid>
      <w:tr w:rsidR="00107CD0" w:rsidRPr="00107CD0" w:rsidTr="00107CD0">
        <w:tc>
          <w:tcPr>
            <w:tcW w:w="1846"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4074"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c>
          <w:tcPr>
            <w:tcW w:w="1846" w:type="dxa"/>
            <w:vMerge w:val="restart"/>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color w:val="auto"/>
                <w:sz w:val="20"/>
                <w:szCs w:val="20"/>
              </w:rPr>
              <w:t xml:space="preserve">За интенсивность и напряженность работы, связанной со спецификой </w:t>
            </w:r>
            <w:r w:rsidRPr="00107CD0">
              <w:rPr>
                <w:rFonts w:ascii="Times New Roman" w:hAnsi="Times New Roman" w:cs="Times New Roman"/>
                <w:color w:val="auto"/>
                <w:sz w:val="20"/>
                <w:szCs w:val="20"/>
              </w:rPr>
              <w:lastRenderedPageBreak/>
              <w:t>контингента и большим разнообразием развивающих программ</w:t>
            </w: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 xml:space="preserve">Ведение документации (документы по электробезопасности, журнал эксплуатационных паспортов на огнетушители, журнал регистрации </w:t>
            </w:r>
            <w:r w:rsidRPr="00107CD0">
              <w:rPr>
                <w:rFonts w:ascii="Times New Roman" w:hAnsi="Times New Roman" w:cs="Times New Roman"/>
                <w:color w:val="auto"/>
                <w:sz w:val="20"/>
                <w:szCs w:val="20"/>
              </w:rPr>
              <w:lastRenderedPageBreak/>
              <w:t>вводного инструктажа, журнал регистрации инструктажа по технике безопасности, журнал регистрации инструктажа по пожарной безопасности, документы по пожарной безопасности, документы по охране труда)</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Несвоевременно, с </w:t>
            </w:r>
            <w:r w:rsidRPr="00107CD0">
              <w:rPr>
                <w:rFonts w:ascii="Times New Roman" w:hAnsi="Times New Roman" w:cs="Times New Roman"/>
                <w:color w:val="auto"/>
                <w:sz w:val="20"/>
                <w:szCs w:val="20"/>
              </w:rPr>
              <w:lastRenderedPageBreak/>
              <w:t>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10%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846"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Организации инструктажа, обучение и проверка знаний работников по охране труда и технике безопасности (плановый 1 раз в месяц, первичный (при поступлении на работу)</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Организовано/</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 организовано</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846"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w:t>
            </w:r>
          </w:p>
          <w:p w:rsidR="00107CD0" w:rsidRPr="00107CD0" w:rsidRDefault="00107CD0" w:rsidP="00107CD0">
            <w:pPr>
              <w:jc w:val="center"/>
              <w:rPr>
                <w:rFonts w:ascii="Times New Roman" w:hAnsi="Times New Roman" w:cs="Times New Roman"/>
                <w:color w:val="auto"/>
                <w:sz w:val="20"/>
                <w:szCs w:val="20"/>
              </w:rPr>
            </w:pP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Разработка и составление паспорта, плана мероприятий, презентации проекта</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846" w:type="dxa"/>
            <w:vMerge/>
          </w:tcPr>
          <w:p w:rsidR="00107CD0" w:rsidRPr="00107CD0" w:rsidRDefault="00107CD0" w:rsidP="00107CD0">
            <w:pPr>
              <w:rPr>
                <w:rFonts w:ascii="Times New Roman" w:hAnsi="Times New Roman" w:cs="Times New Roman"/>
                <w:color w:val="auto"/>
                <w:sz w:val="20"/>
                <w:szCs w:val="20"/>
              </w:rPr>
            </w:pP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Участие в реализации проекта (в роли члена команды), внедрении инновационных технологий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846"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участие в выполнении особо важных или срочных работ, мероприятий</w:t>
            </w: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Предоставление необходимых материалов для размещения в СМИ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846" w:type="dxa"/>
            <w:vMerge/>
          </w:tcPr>
          <w:p w:rsidR="00107CD0" w:rsidRPr="00107CD0" w:rsidRDefault="00107CD0" w:rsidP="00107CD0">
            <w:pPr>
              <w:rPr>
                <w:rFonts w:ascii="Times New Roman" w:hAnsi="Times New Roman" w:cs="Times New Roman"/>
                <w:color w:val="auto"/>
                <w:sz w:val="20"/>
                <w:szCs w:val="20"/>
              </w:rPr>
            </w:pP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Оформление наглядной информации (памятки, буклеты, брошюры), участие в областных проектах, семинарах, мероприятиях</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bl>
    <w:p w:rsidR="00107CD0" w:rsidRPr="00107CD0" w:rsidRDefault="00107CD0" w:rsidP="00107CD0">
      <w:pPr>
        <w:shd w:val="clear" w:color="auto" w:fill="FFFFFF"/>
        <w:tabs>
          <w:tab w:val="left" w:pos="1032"/>
        </w:tabs>
        <w:jc w:val="both"/>
        <w:rPr>
          <w:rFonts w:ascii="Times New Roman" w:hAnsi="Times New Roman" w:cs="Times New Roman"/>
          <w:b/>
          <w:bCs/>
          <w:spacing w:val="5"/>
          <w:u w:val="single"/>
        </w:rPr>
      </w:pPr>
    </w:p>
    <w:p w:rsidR="00107CD0" w:rsidRPr="00107CD0" w:rsidRDefault="00107CD0" w:rsidP="00107CD0">
      <w:pPr>
        <w:shd w:val="clear" w:color="auto" w:fill="FFFFFF"/>
        <w:tabs>
          <w:tab w:val="left" w:pos="1032"/>
        </w:tabs>
        <w:jc w:val="both"/>
        <w:rPr>
          <w:rFonts w:ascii="Times New Roman" w:hAnsi="Times New Roman" w:cs="Times New Roman"/>
          <w:b/>
          <w:bCs/>
          <w:spacing w:val="5"/>
          <w:u w:val="single"/>
        </w:rPr>
      </w:pPr>
      <w:r w:rsidRPr="00107CD0">
        <w:rPr>
          <w:rFonts w:ascii="Times New Roman" w:hAnsi="Times New Roman" w:cs="Times New Roman"/>
          <w:b/>
          <w:bCs/>
          <w:spacing w:val="5"/>
          <w:u w:val="single"/>
        </w:rPr>
        <w:t>По итогам работы за квартал (до 50 % от должностного оклада)</w:t>
      </w:r>
    </w:p>
    <w:p w:rsidR="00107CD0" w:rsidRPr="00107CD0" w:rsidRDefault="00107CD0" w:rsidP="00107CD0">
      <w:pPr>
        <w:shd w:val="clear" w:color="auto" w:fill="FFFFFF"/>
        <w:jc w:val="both"/>
        <w:rPr>
          <w:rFonts w:ascii="Times New Roman" w:hAnsi="Times New Roman" w:cs="Times New Roman"/>
          <w:color w:val="auto"/>
        </w:rPr>
      </w:pPr>
    </w:p>
    <w:tbl>
      <w:tblPr>
        <w:tblStyle w:val="36"/>
        <w:tblW w:w="10031" w:type="dxa"/>
        <w:tblLook w:val="04A0" w:firstRow="1" w:lastRow="0" w:firstColumn="1" w:lastColumn="0" w:noHBand="0" w:noVBand="1"/>
      </w:tblPr>
      <w:tblGrid>
        <w:gridCol w:w="1846"/>
        <w:gridCol w:w="4074"/>
        <w:gridCol w:w="2410"/>
        <w:gridCol w:w="1701"/>
      </w:tblGrid>
      <w:tr w:rsidR="00107CD0" w:rsidRPr="00107CD0" w:rsidTr="00107CD0">
        <w:tc>
          <w:tcPr>
            <w:tcW w:w="1846"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4074"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c>
          <w:tcPr>
            <w:tcW w:w="1846" w:type="dxa"/>
            <w:vMerge w:val="restart"/>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color w:val="auto"/>
                <w:sz w:val="20"/>
                <w:szCs w:val="20"/>
              </w:rPr>
              <w:t>За интенсивность и напряженность работы, связанной со спецификой контингента и большим разнообразием развивающих программ</w:t>
            </w: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Ведение документации (документы по электробезопасности, журнал эксплуатационных паспортов на огнетушители, журнал регистрации вводного инструктажа, журнал регистрации инструктажа по технике безопасности, журнал регистрации инструктажа по пожарной безопасности, документы по пожарной безопасности, документы по охране труда)</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846"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Организации инструктажа, обучение и проверка знаний работников по охране труда и технике безопасности (плановый 1 раз в месяц, первичный (при поступлении на работу)</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Организовано 3 раза и более/</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 организовано</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0%</w:t>
            </w:r>
          </w:p>
        </w:tc>
      </w:tr>
      <w:tr w:rsidR="00107CD0" w:rsidRPr="00107CD0" w:rsidTr="00107CD0">
        <w:tc>
          <w:tcPr>
            <w:tcW w:w="1846"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w:t>
            </w:r>
          </w:p>
          <w:p w:rsidR="00107CD0" w:rsidRPr="00107CD0" w:rsidRDefault="00107CD0" w:rsidP="00107CD0">
            <w:pPr>
              <w:jc w:val="center"/>
              <w:rPr>
                <w:rFonts w:ascii="Times New Roman" w:hAnsi="Times New Roman" w:cs="Times New Roman"/>
                <w:color w:val="auto"/>
                <w:sz w:val="20"/>
                <w:szCs w:val="20"/>
              </w:rPr>
            </w:pP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Разработка и составление паспорта, плана мероприятий, презентации проекта</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846" w:type="dxa"/>
            <w:vMerge/>
          </w:tcPr>
          <w:p w:rsidR="00107CD0" w:rsidRPr="00107CD0" w:rsidRDefault="00107CD0" w:rsidP="00107CD0">
            <w:pPr>
              <w:rPr>
                <w:rFonts w:ascii="Times New Roman" w:hAnsi="Times New Roman" w:cs="Times New Roman"/>
                <w:color w:val="auto"/>
                <w:sz w:val="20"/>
                <w:szCs w:val="20"/>
              </w:rPr>
            </w:pP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Участие в реализации проекта (в роли члена команды), внедрении инновационных технологий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846"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участие в выполнении особо важных или срочных работ, мероприятий</w:t>
            </w: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Предоставление необходимых материалов для размещения в СМИ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846" w:type="dxa"/>
            <w:vMerge/>
          </w:tcPr>
          <w:p w:rsidR="00107CD0" w:rsidRPr="00107CD0" w:rsidRDefault="00107CD0" w:rsidP="00107CD0">
            <w:pPr>
              <w:rPr>
                <w:rFonts w:ascii="Times New Roman" w:hAnsi="Times New Roman" w:cs="Times New Roman"/>
                <w:color w:val="auto"/>
                <w:sz w:val="20"/>
                <w:szCs w:val="20"/>
              </w:rPr>
            </w:pP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Оформление наглядной информации (памятки, буклеты, брошюры), участие в областных проектах, семинарах, мероприятиях</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bl>
    <w:p w:rsidR="00107CD0" w:rsidRPr="00107CD0" w:rsidRDefault="00107CD0" w:rsidP="00107CD0">
      <w:pPr>
        <w:shd w:val="clear" w:color="auto" w:fill="FFFFFF"/>
        <w:tabs>
          <w:tab w:val="left" w:pos="1032"/>
        </w:tabs>
        <w:jc w:val="both"/>
        <w:rPr>
          <w:rFonts w:ascii="Times New Roman" w:hAnsi="Times New Roman" w:cs="Times New Roman"/>
          <w:b/>
          <w:bCs/>
          <w:spacing w:val="5"/>
          <w:u w:val="single"/>
        </w:rPr>
      </w:pPr>
    </w:p>
    <w:p w:rsidR="00107CD0" w:rsidRPr="00107CD0" w:rsidRDefault="00107CD0" w:rsidP="00107CD0">
      <w:pPr>
        <w:shd w:val="clear" w:color="auto" w:fill="FFFFFF"/>
        <w:tabs>
          <w:tab w:val="left" w:pos="1032"/>
        </w:tabs>
        <w:jc w:val="both"/>
        <w:rPr>
          <w:rFonts w:ascii="Times New Roman" w:hAnsi="Times New Roman" w:cs="Times New Roman"/>
          <w:b/>
          <w:bCs/>
          <w:spacing w:val="5"/>
          <w:u w:val="single"/>
        </w:rPr>
      </w:pPr>
      <w:r w:rsidRPr="00107CD0">
        <w:rPr>
          <w:rFonts w:ascii="Times New Roman" w:hAnsi="Times New Roman" w:cs="Times New Roman"/>
          <w:b/>
          <w:bCs/>
          <w:spacing w:val="5"/>
          <w:u w:val="single"/>
        </w:rPr>
        <w:t>По итогам работы за год (до 100 % от должностного оклада)</w:t>
      </w:r>
    </w:p>
    <w:p w:rsidR="00107CD0" w:rsidRPr="00107CD0" w:rsidRDefault="00107CD0" w:rsidP="00107CD0">
      <w:pPr>
        <w:shd w:val="clear" w:color="auto" w:fill="FFFFFF"/>
        <w:jc w:val="both"/>
        <w:rPr>
          <w:rFonts w:ascii="Times New Roman" w:hAnsi="Times New Roman" w:cs="Times New Roman"/>
          <w:color w:val="auto"/>
        </w:rPr>
      </w:pPr>
    </w:p>
    <w:tbl>
      <w:tblPr>
        <w:tblStyle w:val="36"/>
        <w:tblW w:w="10031" w:type="dxa"/>
        <w:tblLook w:val="04A0" w:firstRow="1" w:lastRow="0" w:firstColumn="1" w:lastColumn="0" w:noHBand="0" w:noVBand="1"/>
      </w:tblPr>
      <w:tblGrid>
        <w:gridCol w:w="1846"/>
        <w:gridCol w:w="4074"/>
        <w:gridCol w:w="2410"/>
        <w:gridCol w:w="1701"/>
      </w:tblGrid>
      <w:tr w:rsidR="00107CD0" w:rsidRPr="00107CD0" w:rsidTr="00107CD0">
        <w:tc>
          <w:tcPr>
            <w:tcW w:w="1846"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4074"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c>
          <w:tcPr>
            <w:tcW w:w="1846" w:type="dxa"/>
            <w:vMerge w:val="restart"/>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color w:val="auto"/>
                <w:sz w:val="20"/>
                <w:szCs w:val="20"/>
              </w:rPr>
              <w:t>За интенсивность и напряженность работы, связанной со спецификой контингента и большим разнообразием развивающих программ</w:t>
            </w: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Ведение документации (документы по электробезопасности, журнал эксплуатационных паспортов на огнетушители, журнал регистрации вводного инструктажа, журнал регистрации инструктажа по технике безопасности, журнал регистрации инструктажа по пожарной безопасности, документы по пожарной безопасности, документы по охране труда)</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846"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Организации инструктажа, обучение и проверка знаний работников по охране труда и технике безопасности (плановый 1 раз в месяц, первичный (при поступлении на работу)</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Организовано 12-10 раз </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Организовано менее 10 раз </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           0%</w:t>
            </w:r>
          </w:p>
        </w:tc>
      </w:tr>
      <w:tr w:rsidR="00107CD0" w:rsidRPr="00107CD0" w:rsidTr="00107CD0">
        <w:tc>
          <w:tcPr>
            <w:tcW w:w="1846"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w:t>
            </w:r>
          </w:p>
          <w:p w:rsidR="00107CD0" w:rsidRPr="00107CD0" w:rsidRDefault="00107CD0" w:rsidP="00107CD0">
            <w:pPr>
              <w:jc w:val="center"/>
              <w:rPr>
                <w:rFonts w:ascii="Times New Roman" w:hAnsi="Times New Roman" w:cs="Times New Roman"/>
                <w:color w:val="auto"/>
                <w:sz w:val="20"/>
                <w:szCs w:val="20"/>
              </w:rPr>
            </w:pP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Разработка и составление паспорта, плана мероприятий, презентации проекта</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846" w:type="dxa"/>
            <w:vMerge/>
          </w:tcPr>
          <w:p w:rsidR="00107CD0" w:rsidRPr="00107CD0" w:rsidRDefault="00107CD0" w:rsidP="00107CD0">
            <w:pPr>
              <w:rPr>
                <w:rFonts w:ascii="Times New Roman" w:hAnsi="Times New Roman" w:cs="Times New Roman"/>
                <w:color w:val="auto"/>
                <w:sz w:val="20"/>
                <w:szCs w:val="20"/>
              </w:rPr>
            </w:pP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Участие в реализации проекта (в роли члена команды), внедрении инновационных технологий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846"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участие в выполнении особо важных или срочных работ, мероприятий</w:t>
            </w: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Предоставление необходимых материалов для размещения в СМИ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846" w:type="dxa"/>
            <w:vMerge/>
          </w:tcPr>
          <w:p w:rsidR="00107CD0" w:rsidRPr="00107CD0" w:rsidRDefault="00107CD0" w:rsidP="00107CD0">
            <w:pPr>
              <w:rPr>
                <w:rFonts w:ascii="Times New Roman" w:hAnsi="Times New Roman" w:cs="Times New Roman"/>
                <w:color w:val="auto"/>
                <w:sz w:val="20"/>
                <w:szCs w:val="20"/>
              </w:rPr>
            </w:pP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Оформление наглядной информации (памятки, буклеты, брошюры), участие в областных проектах, семинарах, мероприятиях</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bl>
    <w:p w:rsidR="00107CD0" w:rsidRPr="00107CD0" w:rsidRDefault="00107CD0" w:rsidP="00107CD0">
      <w:pPr>
        <w:shd w:val="clear" w:color="auto" w:fill="FFFFFF"/>
        <w:jc w:val="both"/>
        <w:rPr>
          <w:rFonts w:ascii="Times New Roman" w:hAnsi="Times New Roman" w:cs="Times New Roman"/>
          <w:b/>
          <w:color w:val="auto"/>
        </w:rPr>
      </w:pPr>
    </w:p>
    <w:p w:rsidR="00107CD0" w:rsidRPr="00107CD0" w:rsidRDefault="00107CD0" w:rsidP="00107CD0">
      <w:pPr>
        <w:shd w:val="clear" w:color="auto" w:fill="FFFFFF"/>
        <w:jc w:val="both"/>
        <w:rPr>
          <w:rFonts w:ascii="Times New Roman" w:hAnsi="Times New Roman" w:cs="Times New Roman"/>
          <w:b/>
          <w:color w:val="auto"/>
        </w:rPr>
      </w:pPr>
      <w:r w:rsidRPr="00107CD0">
        <w:rPr>
          <w:rFonts w:ascii="Times New Roman" w:hAnsi="Times New Roman" w:cs="Times New Roman"/>
          <w:b/>
          <w:color w:val="auto"/>
        </w:rPr>
        <w:t>9. Для заведующего хозяйством</w:t>
      </w:r>
    </w:p>
    <w:p w:rsidR="00107CD0" w:rsidRPr="00107CD0" w:rsidRDefault="00107CD0" w:rsidP="00107CD0">
      <w:pPr>
        <w:shd w:val="clear" w:color="auto" w:fill="FFFFFF"/>
        <w:jc w:val="both"/>
        <w:rPr>
          <w:rFonts w:ascii="Times New Roman" w:hAnsi="Times New Roman" w:cs="Times New Roman"/>
          <w:color w:val="auto"/>
        </w:rPr>
      </w:pPr>
    </w:p>
    <w:p w:rsidR="00107CD0" w:rsidRPr="00107CD0" w:rsidRDefault="00107CD0" w:rsidP="00107CD0">
      <w:pPr>
        <w:shd w:val="clear" w:color="auto" w:fill="FFFFFF"/>
        <w:jc w:val="both"/>
        <w:rPr>
          <w:rFonts w:ascii="Times New Roman" w:hAnsi="Times New Roman" w:cs="Times New Roman"/>
          <w:b/>
          <w:color w:val="auto"/>
          <w:u w:val="single"/>
        </w:rPr>
      </w:pPr>
      <w:r w:rsidRPr="00107CD0">
        <w:rPr>
          <w:rFonts w:ascii="Times New Roman" w:hAnsi="Times New Roman" w:cs="Times New Roman"/>
          <w:b/>
          <w:color w:val="auto"/>
          <w:u w:val="single"/>
        </w:rPr>
        <w:t>По итогам работы за месяц (до 50 % от должностного оклада)</w:t>
      </w:r>
    </w:p>
    <w:p w:rsidR="00107CD0" w:rsidRPr="00107CD0" w:rsidRDefault="00107CD0" w:rsidP="00107CD0">
      <w:pPr>
        <w:shd w:val="clear" w:color="auto" w:fill="FFFFFF"/>
        <w:jc w:val="both"/>
        <w:rPr>
          <w:rFonts w:ascii="Times New Roman" w:hAnsi="Times New Roman" w:cs="Times New Roman"/>
          <w:b/>
          <w:color w:val="auto"/>
          <w:u w:val="single"/>
        </w:rPr>
      </w:pPr>
    </w:p>
    <w:tbl>
      <w:tblPr>
        <w:tblStyle w:val="36"/>
        <w:tblW w:w="10031" w:type="dxa"/>
        <w:tblLook w:val="04A0" w:firstRow="1" w:lastRow="0" w:firstColumn="1" w:lastColumn="0" w:noHBand="0" w:noVBand="1"/>
      </w:tblPr>
      <w:tblGrid>
        <w:gridCol w:w="1846"/>
        <w:gridCol w:w="4074"/>
        <w:gridCol w:w="2410"/>
        <w:gridCol w:w="1701"/>
      </w:tblGrid>
      <w:tr w:rsidR="00107CD0" w:rsidRPr="00107CD0" w:rsidTr="00107CD0">
        <w:tc>
          <w:tcPr>
            <w:tcW w:w="1846"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4074"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c>
          <w:tcPr>
            <w:tcW w:w="1846"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интенсивность и напряженность работы, связанной со спецификой контингента и большим разнообразием развивающих программ</w:t>
            </w:r>
          </w:p>
        </w:tc>
        <w:tc>
          <w:tcPr>
            <w:tcW w:w="4074"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Создание условий для  бесперебойной работы учреждения, своевременное проведение ремонтных, профилактических работ</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rPr>
          <w:trHeight w:val="862"/>
        </w:trPr>
        <w:tc>
          <w:tcPr>
            <w:tcW w:w="1846"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4074"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За экономичное использование материальных ресурсов учреждения (экономия расходных материалов)</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846"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За высокие достижения в </w:t>
            </w:r>
            <w:r w:rsidRPr="00107CD0">
              <w:rPr>
                <w:rFonts w:ascii="Times New Roman" w:hAnsi="Times New Roman" w:cs="Times New Roman"/>
                <w:color w:val="auto"/>
                <w:sz w:val="20"/>
                <w:szCs w:val="20"/>
              </w:rPr>
              <w:lastRenderedPageBreak/>
              <w:t>работе и участие в проектной деятельности</w:t>
            </w:r>
          </w:p>
          <w:p w:rsidR="00107CD0" w:rsidRPr="00107CD0" w:rsidRDefault="00107CD0" w:rsidP="00107CD0">
            <w:pPr>
              <w:jc w:val="center"/>
              <w:rPr>
                <w:rFonts w:ascii="Times New Roman" w:hAnsi="Times New Roman" w:cs="Times New Roman"/>
                <w:color w:val="auto"/>
                <w:sz w:val="20"/>
                <w:szCs w:val="20"/>
              </w:rPr>
            </w:pP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 xml:space="preserve">Участие в реализации проекта (в роли члена команды), внедрении инновационных </w:t>
            </w:r>
            <w:r w:rsidRPr="00107CD0">
              <w:rPr>
                <w:rFonts w:ascii="Times New Roman" w:hAnsi="Times New Roman" w:cs="Times New Roman"/>
                <w:color w:val="auto"/>
                <w:sz w:val="20"/>
                <w:szCs w:val="20"/>
              </w:rPr>
              <w:lastRenderedPageBreak/>
              <w:t xml:space="preserve">технологий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846"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За участие в выполнении особо важных или срочных работ, мероприятий</w:t>
            </w: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важность выполняемой работы, степень самостоятельности и ответственности при выполнении поставленных задач</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bl>
    <w:p w:rsidR="00107CD0" w:rsidRPr="00107CD0" w:rsidRDefault="00107CD0" w:rsidP="00107CD0">
      <w:pPr>
        <w:shd w:val="clear" w:color="auto" w:fill="FFFFFF"/>
        <w:jc w:val="both"/>
        <w:rPr>
          <w:rFonts w:ascii="Times New Roman" w:hAnsi="Times New Roman" w:cs="Times New Roman"/>
          <w:b/>
          <w:color w:val="auto"/>
          <w:u w:val="single"/>
        </w:rPr>
      </w:pPr>
    </w:p>
    <w:p w:rsidR="00107CD0" w:rsidRPr="00107CD0" w:rsidRDefault="00107CD0" w:rsidP="00107CD0">
      <w:pPr>
        <w:shd w:val="clear" w:color="auto" w:fill="FFFFFF"/>
        <w:jc w:val="both"/>
        <w:rPr>
          <w:rFonts w:ascii="Times New Roman" w:hAnsi="Times New Roman" w:cs="Times New Roman"/>
          <w:b/>
          <w:color w:val="auto"/>
          <w:u w:val="single"/>
        </w:rPr>
      </w:pPr>
      <w:r w:rsidRPr="00107CD0">
        <w:rPr>
          <w:rFonts w:ascii="Times New Roman" w:hAnsi="Times New Roman" w:cs="Times New Roman"/>
          <w:b/>
          <w:color w:val="auto"/>
          <w:u w:val="single"/>
        </w:rPr>
        <w:t>По итогам работы за квартал (до 50% от должностного оклада)</w:t>
      </w:r>
    </w:p>
    <w:p w:rsidR="00107CD0" w:rsidRPr="00107CD0" w:rsidRDefault="00107CD0" w:rsidP="00107CD0">
      <w:pPr>
        <w:shd w:val="clear" w:color="auto" w:fill="FFFFFF"/>
        <w:jc w:val="both"/>
        <w:rPr>
          <w:rFonts w:ascii="Times New Roman" w:hAnsi="Times New Roman" w:cs="Times New Roman"/>
          <w:b/>
          <w:color w:val="auto"/>
          <w:u w:val="single"/>
        </w:rPr>
      </w:pPr>
    </w:p>
    <w:tbl>
      <w:tblPr>
        <w:tblStyle w:val="36"/>
        <w:tblW w:w="10031" w:type="dxa"/>
        <w:tblLook w:val="04A0" w:firstRow="1" w:lastRow="0" w:firstColumn="1" w:lastColumn="0" w:noHBand="0" w:noVBand="1"/>
      </w:tblPr>
      <w:tblGrid>
        <w:gridCol w:w="1846"/>
        <w:gridCol w:w="4074"/>
        <w:gridCol w:w="2410"/>
        <w:gridCol w:w="1701"/>
      </w:tblGrid>
      <w:tr w:rsidR="00107CD0" w:rsidRPr="00107CD0" w:rsidTr="00107CD0">
        <w:tc>
          <w:tcPr>
            <w:tcW w:w="1846"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4074"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c>
          <w:tcPr>
            <w:tcW w:w="1846"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интенсивность и напряженность работы, связанной со спецификой контингента и большим разнообразием развивающих программ</w:t>
            </w:r>
          </w:p>
        </w:tc>
        <w:tc>
          <w:tcPr>
            <w:tcW w:w="4074"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Создание условий для  бесперебойной работы учреждения, своевременное проведение ремонтных, профилактических работ</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rPr>
          <w:trHeight w:val="862"/>
        </w:trPr>
        <w:tc>
          <w:tcPr>
            <w:tcW w:w="1846"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4074"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За экономичное использование материальных ресурсов учреждения (экономия расходных материалов)</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846"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w:t>
            </w:r>
          </w:p>
          <w:p w:rsidR="00107CD0" w:rsidRPr="00107CD0" w:rsidRDefault="00107CD0" w:rsidP="00107CD0">
            <w:pPr>
              <w:jc w:val="center"/>
              <w:rPr>
                <w:rFonts w:ascii="Times New Roman" w:hAnsi="Times New Roman" w:cs="Times New Roman"/>
                <w:color w:val="auto"/>
                <w:sz w:val="20"/>
                <w:szCs w:val="20"/>
              </w:rPr>
            </w:pP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Участие в реализации проекта (в роли члена команды), внедрении инновационных технологий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846"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участие в выполнении особо важных или срочных работ, мероприятий</w:t>
            </w: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важность выполняемой работы, степень самостоятельности и ответственности при выполнении поставленных задач</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bl>
    <w:p w:rsidR="00107CD0" w:rsidRPr="00107CD0" w:rsidRDefault="00107CD0" w:rsidP="00107CD0">
      <w:pPr>
        <w:shd w:val="clear" w:color="auto" w:fill="FFFFFF"/>
        <w:jc w:val="both"/>
        <w:rPr>
          <w:rFonts w:ascii="Times New Roman" w:hAnsi="Times New Roman" w:cs="Times New Roman"/>
          <w:b/>
          <w:color w:val="auto"/>
          <w:u w:val="single"/>
        </w:rPr>
      </w:pPr>
    </w:p>
    <w:p w:rsidR="00107CD0" w:rsidRPr="00107CD0" w:rsidRDefault="00107CD0" w:rsidP="00107CD0">
      <w:pPr>
        <w:shd w:val="clear" w:color="auto" w:fill="FFFFFF"/>
        <w:jc w:val="both"/>
        <w:rPr>
          <w:rFonts w:ascii="Times New Roman" w:hAnsi="Times New Roman" w:cs="Times New Roman"/>
          <w:b/>
          <w:color w:val="auto"/>
          <w:u w:val="single"/>
        </w:rPr>
      </w:pPr>
      <w:r w:rsidRPr="00107CD0">
        <w:rPr>
          <w:rFonts w:ascii="Times New Roman" w:hAnsi="Times New Roman" w:cs="Times New Roman"/>
          <w:b/>
          <w:color w:val="auto"/>
          <w:u w:val="single"/>
        </w:rPr>
        <w:t>По итогам работы за год (до 100 % от должностного оклада)</w:t>
      </w:r>
    </w:p>
    <w:p w:rsidR="00107CD0" w:rsidRPr="00107CD0" w:rsidRDefault="00107CD0" w:rsidP="00107CD0">
      <w:pPr>
        <w:shd w:val="clear" w:color="auto" w:fill="FFFFFF"/>
        <w:jc w:val="both"/>
        <w:rPr>
          <w:rFonts w:ascii="Times New Roman" w:hAnsi="Times New Roman" w:cs="Times New Roman"/>
          <w:b/>
          <w:color w:val="auto"/>
          <w:u w:val="single"/>
        </w:rPr>
      </w:pPr>
    </w:p>
    <w:tbl>
      <w:tblPr>
        <w:tblStyle w:val="36"/>
        <w:tblW w:w="10031" w:type="dxa"/>
        <w:tblLook w:val="04A0" w:firstRow="1" w:lastRow="0" w:firstColumn="1" w:lastColumn="0" w:noHBand="0" w:noVBand="1"/>
      </w:tblPr>
      <w:tblGrid>
        <w:gridCol w:w="1846"/>
        <w:gridCol w:w="4074"/>
        <w:gridCol w:w="2410"/>
        <w:gridCol w:w="1701"/>
      </w:tblGrid>
      <w:tr w:rsidR="00107CD0" w:rsidRPr="00107CD0" w:rsidTr="00107CD0">
        <w:tc>
          <w:tcPr>
            <w:tcW w:w="1846"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4074"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c>
          <w:tcPr>
            <w:tcW w:w="1846"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интенсивность и напряженность работы, связанной со спецификой контингента и большим разнообразием развивающих программ</w:t>
            </w:r>
          </w:p>
        </w:tc>
        <w:tc>
          <w:tcPr>
            <w:tcW w:w="4074"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Создание условий для  бесперебойной работы учреждения, своевременное проведение ремонтных, профилактических работ</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30%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rPr>
          <w:trHeight w:val="862"/>
        </w:trPr>
        <w:tc>
          <w:tcPr>
            <w:tcW w:w="1846"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4074"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За экономичное использование материальных ресурсов учреждения (экономия расходных материалов)</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30%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846"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За высокие достижения в </w:t>
            </w:r>
            <w:r w:rsidRPr="00107CD0">
              <w:rPr>
                <w:rFonts w:ascii="Times New Roman" w:hAnsi="Times New Roman" w:cs="Times New Roman"/>
                <w:color w:val="auto"/>
                <w:sz w:val="20"/>
                <w:szCs w:val="20"/>
              </w:rPr>
              <w:lastRenderedPageBreak/>
              <w:t>работе и участие в проектной деятельности</w:t>
            </w:r>
          </w:p>
          <w:p w:rsidR="00107CD0" w:rsidRPr="00107CD0" w:rsidRDefault="00107CD0" w:rsidP="00107CD0">
            <w:pPr>
              <w:jc w:val="center"/>
              <w:rPr>
                <w:rFonts w:ascii="Times New Roman" w:hAnsi="Times New Roman" w:cs="Times New Roman"/>
                <w:color w:val="auto"/>
                <w:sz w:val="20"/>
                <w:szCs w:val="20"/>
              </w:rPr>
            </w:pP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 xml:space="preserve">Участие в реализации проекта (в роли члена команды), внедрении инновационных </w:t>
            </w:r>
            <w:r w:rsidRPr="00107CD0">
              <w:rPr>
                <w:rFonts w:ascii="Times New Roman" w:hAnsi="Times New Roman" w:cs="Times New Roman"/>
                <w:color w:val="auto"/>
                <w:sz w:val="20"/>
                <w:szCs w:val="20"/>
              </w:rPr>
              <w:lastRenderedPageBreak/>
              <w:t xml:space="preserve">технологий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846"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За участие в выполнении особо важных или срочных работ, мероприятий</w:t>
            </w: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важность выполняемой работы, степень самостоятельности и ответственности при выполнении поставленных задач</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bl>
    <w:p w:rsidR="00107CD0" w:rsidRPr="00107CD0" w:rsidRDefault="00107CD0" w:rsidP="00107CD0">
      <w:pPr>
        <w:shd w:val="clear" w:color="auto" w:fill="FFFFFF"/>
        <w:tabs>
          <w:tab w:val="left" w:pos="1128"/>
        </w:tabs>
        <w:jc w:val="both"/>
        <w:rPr>
          <w:rFonts w:ascii="Times New Roman" w:hAnsi="Times New Roman" w:cs="Times New Roman"/>
          <w:color w:val="auto"/>
        </w:rPr>
      </w:pPr>
    </w:p>
    <w:p w:rsidR="00107CD0" w:rsidRPr="00107CD0" w:rsidRDefault="00107CD0" w:rsidP="00107CD0">
      <w:pPr>
        <w:shd w:val="clear" w:color="auto" w:fill="FFFFFF"/>
        <w:jc w:val="both"/>
        <w:rPr>
          <w:rFonts w:ascii="Times New Roman" w:hAnsi="Times New Roman" w:cs="Times New Roman"/>
          <w:b/>
          <w:bCs/>
          <w:spacing w:val="12"/>
        </w:rPr>
      </w:pPr>
      <w:r w:rsidRPr="00107CD0">
        <w:rPr>
          <w:rFonts w:ascii="Times New Roman" w:hAnsi="Times New Roman" w:cs="Times New Roman"/>
          <w:b/>
          <w:color w:val="auto"/>
        </w:rPr>
        <w:t xml:space="preserve">10. </w:t>
      </w:r>
      <w:r w:rsidRPr="00107CD0">
        <w:rPr>
          <w:rFonts w:ascii="Times New Roman" w:hAnsi="Times New Roman" w:cs="Times New Roman"/>
          <w:b/>
          <w:bCs/>
          <w:spacing w:val="12"/>
        </w:rPr>
        <w:t>Для водителя</w:t>
      </w:r>
    </w:p>
    <w:p w:rsidR="00107CD0" w:rsidRPr="00107CD0" w:rsidRDefault="00107CD0" w:rsidP="00107CD0">
      <w:pPr>
        <w:shd w:val="clear" w:color="auto" w:fill="FFFFFF"/>
        <w:jc w:val="both"/>
        <w:rPr>
          <w:rFonts w:ascii="Times New Roman" w:hAnsi="Times New Roman" w:cs="Times New Roman"/>
          <w:b/>
          <w:color w:val="auto"/>
          <w:u w:val="single"/>
        </w:rPr>
      </w:pPr>
    </w:p>
    <w:p w:rsidR="00107CD0" w:rsidRPr="00107CD0" w:rsidRDefault="00107CD0" w:rsidP="00107CD0">
      <w:pPr>
        <w:shd w:val="clear" w:color="auto" w:fill="FFFFFF"/>
        <w:jc w:val="both"/>
        <w:rPr>
          <w:rFonts w:ascii="Times New Roman" w:hAnsi="Times New Roman" w:cs="Times New Roman"/>
          <w:b/>
          <w:color w:val="auto"/>
          <w:u w:val="single"/>
        </w:rPr>
      </w:pPr>
      <w:r w:rsidRPr="00107CD0">
        <w:rPr>
          <w:rFonts w:ascii="Times New Roman" w:hAnsi="Times New Roman" w:cs="Times New Roman"/>
          <w:b/>
          <w:color w:val="auto"/>
          <w:u w:val="single"/>
        </w:rPr>
        <w:t>По итогам работы за месяц (до 50 % от должностного оклада)</w:t>
      </w:r>
    </w:p>
    <w:p w:rsidR="00107CD0" w:rsidRPr="00107CD0" w:rsidRDefault="00107CD0" w:rsidP="00107CD0">
      <w:pPr>
        <w:jc w:val="center"/>
        <w:rPr>
          <w:rFonts w:ascii="Times New Roman" w:hAnsi="Times New Roman" w:cs="Times New Roman"/>
          <w:b/>
          <w:color w:val="auto"/>
        </w:rPr>
      </w:pPr>
    </w:p>
    <w:tbl>
      <w:tblPr>
        <w:tblStyle w:val="36"/>
        <w:tblW w:w="10031" w:type="dxa"/>
        <w:tblLook w:val="04A0" w:firstRow="1" w:lastRow="0" w:firstColumn="1" w:lastColumn="0" w:noHBand="0" w:noVBand="1"/>
      </w:tblPr>
      <w:tblGrid>
        <w:gridCol w:w="1793"/>
        <w:gridCol w:w="4127"/>
        <w:gridCol w:w="2410"/>
        <w:gridCol w:w="1701"/>
      </w:tblGrid>
      <w:tr w:rsidR="00107CD0" w:rsidRPr="00107CD0" w:rsidTr="00107CD0">
        <w:tc>
          <w:tcPr>
            <w:tcW w:w="1793"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4127"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c>
          <w:tcPr>
            <w:tcW w:w="1793"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интенсивность и напряженность работы, связанной со спецификой контингента и большим разнообразием развивающих программ</w:t>
            </w:r>
          </w:p>
        </w:tc>
        <w:tc>
          <w:tcPr>
            <w:tcW w:w="4127"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Отсутствие конфликтных ситуаций при перевозке пассажиров</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Отсутствие</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Наличие</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793"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4127"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Отсутствие фактов нарушения ПДД, ДТП</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Отсутствие</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Наличие</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rPr>
          <w:trHeight w:val="1052"/>
        </w:trPr>
        <w:tc>
          <w:tcPr>
            <w:tcW w:w="1793"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4127"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Выполнение погрузочно-разгрузочных работ</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rPr>
          <w:trHeight w:val="1406"/>
        </w:trPr>
        <w:tc>
          <w:tcPr>
            <w:tcW w:w="1793"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w:t>
            </w:r>
          </w:p>
          <w:p w:rsidR="00107CD0" w:rsidRPr="00107CD0" w:rsidRDefault="00107CD0" w:rsidP="00107CD0">
            <w:pPr>
              <w:jc w:val="center"/>
              <w:rPr>
                <w:rFonts w:ascii="Times New Roman" w:hAnsi="Times New Roman" w:cs="Times New Roman"/>
                <w:color w:val="auto"/>
                <w:sz w:val="20"/>
                <w:szCs w:val="20"/>
              </w:rPr>
            </w:pPr>
          </w:p>
        </w:tc>
        <w:tc>
          <w:tcPr>
            <w:tcW w:w="4127"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Участие в реализации проекта (в роли члена команды), внедрении инновационных технологий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793"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участие в выполнении особо важных или срочных работ, мероприятий</w:t>
            </w:r>
          </w:p>
        </w:tc>
        <w:tc>
          <w:tcPr>
            <w:tcW w:w="4127"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Качественное выполнение поставленных задач;</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sz w:val="20"/>
                <w:szCs w:val="20"/>
              </w:rPr>
              <w:t>Оперативное решение возникающих вопросов</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rPr>
          <w:trHeight w:val="564"/>
        </w:trPr>
        <w:tc>
          <w:tcPr>
            <w:tcW w:w="1793" w:type="dxa"/>
          </w:tcPr>
          <w:p w:rsidR="00107CD0" w:rsidRPr="00107CD0" w:rsidRDefault="00107CD0" w:rsidP="00107CD0">
            <w:pPr>
              <w:autoSpaceDE w:val="0"/>
              <w:autoSpaceDN w:val="0"/>
              <w:adjustRightInd w:val="0"/>
              <w:rPr>
                <w:rFonts w:ascii="Times New Roman" w:hAnsi="Times New Roman" w:cs="Times New Roman"/>
                <w:sz w:val="20"/>
                <w:szCs w:val="20"/>
              </w:rPr>
            </w:pPr>
            <w:r w:rsidRPr="00107CD0">
              <w:rPr>
                <w:rFonts w:ascii="Times New Roman" w:hAnsi="Times New Roman" w:cs="Times New Roman"/>
                <w:sz w:val="20"/>
                <w:szCs w:val="20"/>
              </w:rPr>
              <w:t>Выплаты за качество выполняемых работ</w:t>
            </w:r>
          </w:p>
        </w:tc>
        <w:tc>
          <w:tcPr>
            <w:tcW w:w="4127" w:type="dxa"/>
          </w:tcPr>
          <w:p w:rsidR="00107CD0" w:rsidRPr="00107CD0" w:rsidRDefault="00107CD0" w:rsidP="00107CD0">
            <w:pPr>
              <w:autoSpaceDE w:val="0"/>
              <w:autoSpaceDN w:val="0"/>
              <w:adjustRightInd w:val="0"/>
              <w:rPr>
                <w:rFonts w:ascii="Times New Roman" w:hAnsi="Times New Roman" w:cs="Times New Roman"/>
                <w:sz w:val="20"/>
                <w:szCs w:val="20"/>
              </w:rPr>
            </w:pPr>
            <w:r w:rsidRPr="00107CD0">
              <w:rPr>
                <w:rFonts w:ascii="Times New Roman" w:hAnsi="Times New Roman" w:cs="Times New Roman"/>
                <w:sz w:val="20"/>
                <w:szCs w:val="20"/>
              </w:rPr>
              <w:t>За ремонт и содержание двух и более единиц транспорта</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bl>
    <w:p w:rsidR="00107CD0" w:rsidRPr="00107CD0" w:rsidRDefault="00107CD0" w:rsidP="00107CD0">
      <w:pPr>
        <w:shd w:val="clear" w:color="auto" w:fill="FFFFFF"/>
        <w:jc w:val="both"/>
        <w:rPr>
          <w:rFonts w:ascii="Times New Roman" w:hAnsi="Times New Roman" w:cs="Times New Roman"/>
          <w:b/>
          <w:color w:val="auto"/>
          <w:u w:val="single"/>
        </w:rPr>
      </w:pPr>
    </w:p>
    <w:p w:rsidR="00107CD0" w:rsidRPr="00107CD0" w:rsidRDefault="00107CD0" w:rsidP="00107CD0">
      <w:pPr>
        <w:shd w:val="clear" w:color="auto" w:fill="FFFFFF"/>
        <w:jc w:val="both"/>
        <w:rPr>
          <w:rFonts w:ascii="Times New Roman" w:hAnsi="Times New Roman" w:cs="Times New Roman"/>
          <w:b/>
          <w:color w:val="auto"/>
          <w:u w:val="single"/>
        </w:rPr>
      </w:pPr>
      <w:r w:rsidRPr="00107CD0">
        <w:rPr>
          <w:rFonts w:ascii="Times New Roman" w:hAnsi="Times New Roman" w:cs="Times New Roman"/>
          <w:b/>
          <w:color w:val="auto"/>
          <w:u w:val="single"/>
        </w:rPr>
        <w:t>По итогам работы за квартал (до 50 % от должностного оклада)</w:t>
      </w:r>
    </w:p>
    <w:p w:rsidR="00107CD0" w:rsidRPr="00107CD0" w:rsidRDefault="00107CD0" w:rsidP="00107CD0">
      <w:pPr>
        <w:jc w:val="center"/>
        <w:rPr>
          <w:rFonts w:ascii="Times New Roman" w:hAnsi="Times New Roman" w:cs="Times New Roman"/>
          <w:b/>
          <w:color w:val="auto"/>
        </w:rPr>
      </w:pPr>
    </w:p>
    <w:tbl>
      <w:tblPr>
        <w:tblStyle w:val="36"/>
        <w:tblW w:w="10031" w:type="dxa"/>
        <w:tblLook w:val="04A0" w:firstRow="1" w:lastRow="0" w:firstColumn="1" w:lastColumn="0" w:noHBand="0" w:noVBand="1"/>
      </w:tblPr>
      <w:tblGrid>
        <w:gridCol w:w="1793"/>
        <w:gridCol w:w="4127"/>
        <w:gridCol w:w="2410"/>
        <w:gridCol w:w="1701"/>
      </w:tblGrid>
      <w:tr w:rsidR="00107CD0" w:rsidRPr="00107CD0" w:rsidTr="00107CD0">
        <w:tc>
          <w:tcPr>
            <w:tcW w:w="1793"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4127"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c>
          <w:tcPr>
            <w:tcW w:w="1793"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За интенсивность и напряженность работы, связанной со спецификой </w:t>
            </w:r>
            <w:r w:rsidRPr="00107CD0">
              <w:rPr>
                <w:rFonts w:ascii="Times New Roman" w:hAnsi="Times New Roman" w:cs="Times New Roman"/>
                <w:color w:val="auto"/>
                <w:sz w:val="20"/>
                <w:szCs w:val="20"/>
              </w:rPr>
              <w:lastRenderedPageBreak/>
              <w:t>контингента и большим разнообразием развивающих программ</w:t>
            </w:r>
          </w:p>
        </w:tc>
        <w:tc>
          <w:tcPr>
            <w:tcW w:w="4127"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Отсутствие конфликтных ситуаций при перевозке пассажиров</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Отсутствие</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Наличие</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793"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4127"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Отсутствие фактов нарушения ПДД, ДТП</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Отсутствие</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Наличие</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rPr>
          <w:trHeight w:val="1052"/>
        </w:trPr>
        <w:tc>
          <w:tcPr>
            <w:tcW w:w="1793"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4127"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Выполнение погрузочно-разгрузочных работ</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rPr>
          <w:trHeight w:val="1406"/>
        </w:trPr>
        <w:tc>
          <w:tcPr>
            <w:tcW w:w="1793"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За высокие достижения в работе и участие в проектной деятельности</w:t>
            </w:r>
          </w:p>
          <w:p w:rsidR="00107CD0" w:rsidRPr="00107CD0" w:rsidRDefault="00107CD0" w:rsidP="00107CD0">
            <w:pPr>
              <w:jc w:val="center"/>
              <w:rPr>
                <w:rFonts w:ascii="Times New Roman" w:hAnsi="Times New Roman" w:cs="Times New Roman"/>
                <w:color w:val="auto"/>
                <w:sz w:val="20"/>
                <w:szCs w:val="20"/>
              </w:rPr>
            </w:pPr>
          </w:p>
        </w:tc>
        <w:tc>
          <w:tcPr>
            <w:tcW w:w="4127"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Участие в реализации проекта (в роли члена команды), внедрении инновационных технологий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793"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участие в выполнении особо важных или срочных работ, мероприятий</w:t>
            </w:r>
          </w:p>
        </w:tc>
        <w:tc>
          <w:tcPr>
            <w:tcW w:w="4127"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Качественное выполнение поставленных задач;</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sz w:val="20"/>
                <w:szCs w:val="20"/>
              </w:rPr>
              <w:t>Оперативное решение возникающих вопросов</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bl>
    <w:p w:rsidR="00107CD0" w:rsidRPr="00107CD0" w:rsidRDefault="00107CD0" w:rsidP="00107CD0">
      <w:pPr>
        <w:shd w:val="clear" w:color="auto" w:fill="FFFFFF"/>
        <w:jc w:val="both"/>
        <w:rPr>
          <w:rFonts w:ascii="Times New Roman" w:hAnsi="Times New Roman" w:cs="Times New Roman"/>
          <w:b/>
          <w:color w:val="auto"/>
          <w:u w:val="single"/>
        </w:rPr>
      </w:pPr>
    </w:p>
    <w:p w:rsidR="00107CD0" w:rsidRPr="00107CD0" w:rsidRDefault="00107CD0" w:rsidP="00107CD0">
      <w:pPr>
        <w:shd w:val="clear" w:color="auto" w:fill="FFFFFF"/>
        <w:jc w:val="both"/>
        <w:rPr>
          <w:rFonts w:ascii="Times New Roman" w:hAnsi="Times New Roman" w:cs="Times New Roman"/>
          <w:b/>
          <w:color w:val="auto"/>
          <w:u w:val="single"/>
        </w:rPr>
      </w:pPr>
      <w:r w:rsidRPr="00107CD0">
        <w:rPr>
          <w:rFonts w:ascii="Times New Roman" w:hAnsi="Times New Roman" w:cs="Times New Roman"/>
          <w:b/>
          <w:color w:val="auto"/>
          <w:u w:val="single"/>
        </w:rPr>
        <w:t>По итогам работы за год (до 100 % от должностного оклада)</w:t>
      </w:r>
    </w:p>
    <w:p w:rsidR="00107CD0" w:rsidRPr="00107CD0" w:rsidRDefault="00107CD0" w:rsidP="00107CD0">
      <w:pPr>
        <w:jc w:val="center"/>
        <w:rPr>
          <w:rFonts w:ascii="Times New Roman" w:hAnsi="Times New Roman" w:cs="Times New Roman"/>
          <w:b/>
          <w:color w:val="auto"/>
        </w:rPr>
      </w:pPr>
    </w:p>
    <w:tbl>
      <w:tblPr>
        <w:tblStyle w:val="36"/>
        <w:tblW w:w="10031" w:type="dxa"/>
        <w:tblLook w:val="04A0" w:firstRow="1" w:lastRow="0" w:firstColumn="1" w:lastColumn="0" w:noHBand="0" w:noVBand="1"/>
      </w:tblPr>
      <w:tblGrid>
        <w:gridCol w:w="1793"/>
        <w:gridCol w:w="4127"/>
        <w:gridCol w:w="2410"/>
        <w:gridCol w:w="1701"/>
      </w:tblGrid>
      <w:tr w:rsidR="00107CD0" w:rsidRPr="00107CD0" w:rsidTr="00107CD0">
        <w:tc>
          <w:tcPr>
            <w:tcW w:w="1793"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4127"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c>
          <w:tcPr>
            <w:tcW w:w="1793"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интенсивность и напряженность работы, связанной со спецификой контингента и большим разнообразием развивающих программ</w:t>
            </w:r>
          </w:p>
        </w:tc>
        <w:tc>
          <w:tcPr>
            <w:tcW w:w="4127"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Отсутствие конфликтных ситуаций при перевозке пассажиров</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Отсутствие</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Наличие</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793"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4127"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Отсутствие фактов нарушения ПДД, ДТП</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Отсутствие</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Наличие</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rPr>
          <w:trHeight w:val="1052"/>
        </w:trPr>
        <w:tc>
          <w:tcPr>
            <w:tcW w:w="1793"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4127"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Выполнение погрузочно-разгрузочных работ</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rPr>
          <w:trHeight w:val="1406"/>
        </w:trPr>
        <w:tc>
          <w:tcPr>
            <w:tcW w:w="1793"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w:t>
            </w:r>
          </w:p>
          <w:p w:rsidR="00107CD0" w:rsidRPr="00107CD0" w:rsidRDefault="00107CD0" w:rsidP="00107CD0">
            <w:pPr>
              <w:jc w:val="center"/>
              <w:rPr>
                <w:rFonts w:ascii="Times New Roman" w:hAnsi="Times New Roman" w:cs="Times New Roman"/>
                <w:color w:val="auto"/>
                <w:sz w:val="20"/>
                <w:szCs w:val="20"/>
              </w:rPr>
            </w:pPr>
          </w:p>
        </w:tc>
        <w:tc>
          <w:tcPr>
            <w:tcW w:w="4127"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Участие в реализации проекта (в роли члена команды), внедрении инновационных технологий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793"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участие в выполнении особо важных или срочных работ, мероприятий</w:t>
            </w:r>
          </w:p>
        </w:tc>
        <w:tc>
          <w:tcPr>
            <w:tcW w:w="4127"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Качественное выполнение поставленных задач;</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sz w:val="20"/>
                <w:szCs w:val="20"/>
              </w:rPr>
              <w:t>Оперативное решение возникающих вопросов</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bl>
    <w:p w:rsidR="00107CD0" w:rsidRPr="00107CD0" w:rsidRDefault="00107CD0" w:rsidP="00107CD0">
      <w:pPr>
        <w:shd w:val="clear" w:color="auto" w:fill="FFFFFF"/>
        <w:tabs>
          <w:tab w:val="left" w:pos="1128"/>
        </w:tabs>
        <w:jc w:val="both"/>
        <w:rPr>
          <w:rFonts w:ascii="Times New Roman" w:hAnsi="Times New Roman" w:cs="Times New Roman"/>
          <w:color w:val="auto"/>
        </w:rPr>
      </w:pPr>
    </w:p>
    <w:p w:rsidR="00107CD0" w:rsidRPr="00107CD0" w:rsidRDefault="00107CD0" w:rsidP="00107CD0">
      <w:pPr>
        <w:shd w:val="clear" w:color="auto" w:fill="FFFFFF"/>
        <w:jc w:val="both"/>
        <w:rPr>
          <w:rFonts w:ascii="Times New Roman" w:hAnsi="Times New Roman" w:cs="Times New Roman"/>
          <w:b/>
          <w:bCs/>
          <w:spacing w:val="6"/>
        </w:rPr>
      </w:pPr>
      <w:r w:rsidRPr="00107CD0">
        <w:rPr>
          <w:rFonts w:ascii="Times New Roman" w:hAnsi="Times New Roman" w:cs="Times New Roman"/>
          <w:b/>
          <w:bCs/>
          <w:spacing w:val="13"/>
        </w:rPr>
        <w:t xml:space="preserve">11. </w:t>
      </w:r>
      <w:r w:rsidRPr="00107CD0">
        <w:rPr>
          <w:rFonts w:ascii="Times New Roman" w:hAnsi="Times New Roman" w:cs="Times New Roman"/>
          <w:b/>
          <w:bCs/>
          <w:spacing w:val="6"/>
        </w:rPr>
        <w:t>Для сторожа</w:t>
      </w:r>
    </w:p>
    <w:p w:rsidR="00107CD0" w:rsidRPr="00107CD0" w:rsidRDefault="00107CD0" w:rsidP="00107CD0">
      <w:pPr>
        <w:shd w:val="clear" w:color="auto" w:fill="FFFFFF"/>
        <w:jc w:val="both"/>
        <w:rPr>
          <w:rFonts w:ascii="Times New Roman" w:hAnsi="Times New Roman" w:cs="Times New Roman"/>
          <w:b/>
          <w:color w:val="auto"/>
          <w:u w:val="single"/>
        </w:rPr>
      </w:pPr>
    </w:p>
    <w:p w:rsidR="00107CD0" w:rsidRPr="00107CD0" w:rsidRDefault="00107CD0" w:rsidP="00107CD0">
      <w:pPr>
        <w:shd w:val="clear" w:color="auto" w:fill="FFFFFF"/>
        <w:jc w:val="both"/>
        <w:rPr>
          <w:rFonts w:ascii="Times New Roman" w:hAnsi="Times New Roman" w:cs="Times New Roman"/>
          <w:b/>
          <w:color w:val="auto"/>
          <w:u w:val="single"/>
        </w:rPr>
      </w:pPr>
      <w:r w:rsidRPr="00107CD0">
        <w:rPr>
          <w:rFonts w:ascii="Times New Roman" w:hAnsi="Times New Roman" w:cs="Times New Roman"/>
          <w:b/>
          <w:color w:val="auto"/>
          <w:u w:val="single"/>
        </w:rPr>
        <w:t>По итогам работы за месяц (до 50 % от должностного оклада)</w:t>
      </w:r>
    </w:p>
    <w:p w:rsidR="00107CD0" w:rsidRPr="00107CD0" w:rsidRDefault="00107CD0" w:rsidP="00107CD0">
      <w:pPr>
        <w:shd w:val="clear" w:color="auto" w:fill="FFFFFF"/>
        <w:jc w:val="both"/>
        <w:rPr>
          <w:rFonts w:ascii="Times New Roman" w:hAnsi="Times New Roman" w:cs="Times New Roman"/>
          <w:bCs/>
          <w:spacing w:val="12"/>
        </w:rPr>
      </w:pPr>
    </w:p>
    <w:tbl>
      <w:tblPr>
        <w:tblStyle w:val="36"/>
        <w:tblW w:w="10031" w:type="dxa"/>
        <w:tblLook w:val="04A0" w:firstRow="1" w:lastRow="0" w:firstColumn="1" w:lastColumn="0" w:noHBand="0" w:noVBand="1"/>
      </w:tblPr>
      <w:tblGrid>
        <w:gridCol w:w="1846"/>
        <w:gridCol w:w="4074"/>
        <w:gridCol w:w="2410"/>
        <w:gridCol w:w="1701"/>
      </w:tblGrid>
      <w:tr w:rsidR="00107CD0" w:rsidRPr="00107CD0" w:rsidTr="00107CD0">
        <w:tc>
          <w:tcPr>
            <w:tcW w:w="1846"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4074"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c>
          <w:tcPr>
            <w:tcW w:w="1846"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За интенсивность и напряженность </w:t>
            </w:r>
            <w:r w:rsidRPr="00107CD0">
              <w:rPr>
                <w:rFonts w:ascii="Times New Roman" w:hAnsi="Times New Roman" w:cs="Times New Roman"/>
                <w:color w:val="auto"/>
                <w:sz w:val="20"/>
                <w:szCs w:val="20"/>
              </w:rPr>
              <w:lastRenderedPageBreak/>
              <w:t>работы, связанной со спецификой контингента и большим разнообразием развивающих программ</w:t>
            </w: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 xml:space="preserve">Отсутствие фактов хищений и порчи имущества в здании и на прилегающей </w:t>
            </w:r>
            <w:r w:rsidRPr="00107CD0">
              <w:rPr>
                <w:rFonts w:ascii="Times New Roman" w:hAnsi="Times New Roman" w:cs="Times New Roman"/>
                <w:color w:val="auto"/>
                <w:sz w:val="20"/>
                <w:szCs w:val="20"/>
              </w:rPr>
              <w:lastRenderedPageBreak/>
              <w:t>территории</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Обеспечено/</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 обеспечено</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846"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За высокие достижения в работе и участие в проектной деятельности</w:t>
            </w:r>
          </w:p>
          <w:p w:rsidR="00107CD0" w:rsidRPr="00107CD0" w:rsidRDefault="00107CD0" w:rsidP="00107CD0">
            <w:pPr>
              <w:jc w:val="center"/>
              <w:rPr>
                <w:rFonts w:ascii="Times New Roman" w:hAnsi="Times New Roman" w:cs="Times New Roman"/>
                <w:color w:val="auto"/>
                <w:sz w:val="20"/>
                <w:szCs w:val="20"/>
              </w:rPr>
            </w:pP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Участие в реализации проекта,  внедрении инновационных технологий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846"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участие в выполнении особо важных или срочных работ, мероприятий</w:t>
            </w: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Уборка территории, чистка снега</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rPr>
          <w:trHeight w:val="2070"/>
        </w:trPr>
        <w:tc>
          <w:tcPr>
            <w:tcW w:w="1846"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За важность выполняемой работы, степень самостоятельности и ответственности при выполнении поставленных задач</w:t>
            </w:r>
          </w:p>
          <w:p w:rsidR="00107CD0" w:rsidRPr="00107CD0" w:rsidRDefault="00107CD0" w:rsidP="00107CD0">
            <w:pPr>
              <w:autoSpaceDE w:val="0"/>
              <w:autoSpaceDN w:val="0"/>
              <w:adjustRightInd w:val="0"/>
              <w:rPr>
                <w:rFonts w:ascii="Times New Roman" w:hAnsi="Times New Roman" w:cs="Times New Roman"/>
                <w:sz w:val="20"/>
                <w:szCs w:val="20"/>
              </w:rPr>
            </w:pPr>
          </w:p>
        </w:tc>
        <w:tc>
          <w:tcPr>
            <w:tcW w:w="4074"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Качественное выполнение поставленных задач;</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sz w:val="20"/>
                <w:szCs w:val="20"/>
              </w:rPr>
              <w:t>Оперативное решение возникающих вопросов</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bl>
    <w:p w:rsidR="00107CD0" w:rsidRPr="00107CD0" w:rsidRDefault="00107CD0" w:rsidP="00107CD0">
      <w:pPr>
        <w:shd w:val="clear" w:color="auto" w:fill="FFFFFF"/>
        <w:jc w:val="both"/>
        <w:rPr>
          <w:rFonts w:ascii="Times New Roman" w:hAnsi="Times New Roman" w:cs="Times New Roman"/>
          <w:b/>
          <w:color w:val="auto"/>
          <w:u w:val="single"/>
        </w:rPr>
      </w:pPr>
    </w:p>
    <w:p w:rsidR="00107CD0" w:rsidRPr="00107CD0" w:rsidRDefault="00107CD0" w:rsidP="00107CD0">
      <w:pPr>
        <w:shd w:val="clear" w:color="auto" w:fill="FFFFFF"/>
        <w:jc w:val="both"/>
        <w:rPr>
          <w:rFonts w:ascii="Times New Roman" w:hAnsi="Times New Roman" w:cs="Times New Roman"/>
          <w:b/>
          <w:color w:val="auto"/>
          <w:u w:val="single"/>
        </w:rPr>
      </w:pPr>
      <w:r w:rsidRPr="00107CD0">
        <w:rPr>
          <w:rFonts w:ascii="Times New Roman" w:hAnsi="Times New Roman" w:cs="Times New Roman"/>
          <w:b/>
          <w:color w:val="auto"/>
          <w:u w:val="single"/>
        </w:rPr>
        <w:t>По итогам работы за квартал (до 50 % от должностного оклада)</w:t>
      </w:r>
    </w:p>
    <w:p w:rsidR="00107CD0" w:rsidRPr="00107CD0" w:rsidRDefault="00107CD0" w:rsidP="00107CD0">
      <w:pPr>
        <w:shd w:val="clear" w:color="auto" w:fill="FFFFFF"/>
        <w:jc w:val="both"/>
        <w:rPr>
          <w:rFonts w:ascii="Times New Roman" w:hAnsi="Times New Roman" w:cs="Times New Roman"/>
          <w:b/>
          <w:color w:val="auto"/>
          <w:u w:val="single"/>
        </w:rPr>
      </w:pPr>
    </w:p>
    <w:tbl>
      <w:tblPr>
        <w:tblStyle w:val="36"/>
        <w:tblW w:w="10031" w:type="dxa"/>
        <w:tblLook w:val="04A0" w:firstRow="1" w:lastRow="0" w:firstColumn="1" w:lastColumn="0" w:noHBand="0" w:noVBand="1"/>
      </w:tblPr>
      <w:tblGrid>
        <w:gridCol w:w="1846"/>
        <w:gridCol w:w="4074"/>
        <w:gridCol w:w="2410"/>
        <w:gridCol w:w="1701"/>
      </w:tblGrid>
      <w:tr w:rsidR="00107CD0" w:rsidRPr="00107CD0" w:rsidTr="00107CD0">
        <w:tc>
          <w:tcPr>
            <w:tcW w:w="1846"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4074"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c>
          <w:tcPr>
            <w:tcW w:w="1846"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интенсивность и напряженность работы, связанной со спецификой контингента и большим разнообразием развивающих программ</w:t>
            </w: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Отсутствие фактов хищений и порчи имущества в здании и на прилегающей территории</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Обеспечено/</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 обеспечено</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846"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w:t>
            </w:r>
          </w:p>
          <w:p w:rsidR="00107CD0" w:rsidRPr="00107CD0" w:rsidRDefault="00107CD0" w:rsidP="00107CD0">
            <w:pPr>
              <w:jc w:val="center"/>
              <w:rPr>
                <w:rFonts w:ascii="Times New Roman" w:hAnsi="Times New Roman" w:cs="Times New Roman"/>
                <w:color w:val="auto"/>
                <w:sz w:val="20"/>
                <w:szCs w:val="20"/>
              </w:rPr>
            </w:pP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Участие в реализации проекта,  внедрении инновационных технологий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846"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участие в выполнении особо важных или срочных работ, мероприятий</w:t>
            </w: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Уборка территории, чистка снега</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rPr>
          <w:trHeight w:val="2070"/>
        </w:trPr>
        <w:tc>
          <w:tcPr>
            <w:tcW w:w="1846"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lastRenderedPageBreak/>
              <w:t>За важность выполняемой работы, степень самостоятельности и ответственности при выполнении поставленных задач</w:t>
            </w:r>
          </w:p>
          <w:p w:rsidR="00107CD0" w:rsidRPr="00107CD0" w:rsidRDefault="00107CD0" w:rsidP="00107CD0">
            <w:pPr>
              <w:autoSpaceDE w:val="0"/>
              <w:autoSpaceDN w:val="0"/>
              <w:adjustRightInd w:val="0"/>
              <w:rPr>
                <w:rFonts w:ascii="Times New Roman" w:hAnsi="Times New Roman" w:cs="Times New Roman"/>
                <w:sz w:val="20"/>
                <w:szCs w:val="20"/>
              </w:rPr>
            </w:pPr>
          </w:p>
        </w:tc>
        <w:tc>
          <w:tcPr>
            <w:tcW w:w="4074"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Качественное выполнение поставленных задач;</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sz w:val="20"/>
                <w:szCs w:val="20"/>
              </w:rPr>
              <w:t>Оперативное решение возникающих вопросов</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bl>
    <w:p w:rsidR="00107CD0" w:rsidRPr="00107CD0" w:rsidRDefault="00107CD0" w:rsidP="00107CD0">
      <w:pPr>
        <w:shd w:val="clear" w:color="auto" w:fill="FFFFFF"/>
        <w:jc w:val="both"/>
        <w:rPr>
          <w:rFonts w:ascii="Times New Roman" w:hAnsi="Times New Roman" w:cs="Times New Roman"/>
          <w:b/>
          <w:color w:val="auto"/>
          <w:u w:val="single"/>
        </w:rPr>
      </w:pPr>
    </w:p>
    <w:p w:rsidR="00107CD0" w:rsidRPr="00107CD0" w:rsidRDefault="00107CD0" w:rsidP="00107CD0">
      <w:pPr>
        <w:shd w:val="clear" w:color="auto" w:fill="FFFFFF"/>
        <w:jc w:val="both"/>
        <w:rPr>
          <w:rFonts w:ascii="Times New Roman" w:hAnsi="Times New Roman" w:cs="Times New Roman"/>
          <w:b/>
          <w:color w:val="auto"/>
          <w:u w:val="single"/>
        </w:rPr>
      </w:pPr>
      <w:r w:rsidRPr="00107CD0">
        <w:rPr>
          <w:rFonts w:ascii="Times New Roman" w:hAnsi="Times New Roman" w:cs="Times New Roman"/>
          <w:b/>
          <w:color w:val="auto"/>
          <w:u w:val="single"/>
        </w:rPr>
        <w:t>По итогам работы за год (до 100 % от должностного оклада)</w:t>
      </w:r>
    </w:p>
    <w:p w:rsidR="00107CD0" w:rsidRPr="00107CD0" w:rsidRDefault="00107CD0" w:rsidP="00107CD0">
      <w:pPr>
        <w:shd w:val="clear" w:color="auto" w:fill="FFFFFF"/>
        <w:jc w:val="both"/>
        <w:rPr>
          <w:rFonts w:ascii="Times New Roman" w:hAnsi="Times New Roman" w:cs="Times New Roman"/>
          <w:b/>
          <w:color w:val="auto"/>
          <w:u w:val="single"/>
        </w:rPr>
      </w:pPr>
    </w:p>
    <w:tbl>
      <w:tblPr>
        <w:tblStyle w:val="36"/>
        <w:tblW w:w="10031" w:type="dxa"/>
        <w:tblLook w:val="04A0" w:firstRow="1" w:lastRow="0" w:firstColumn="1" w:lastColumn="0" w:noHBand="0" w:noVBand="1"/>
      </w:tblPr>
      <w:tblGrid>
        <w:gridCol w:w="1846"/>
        <w:gridCol w:w="4074"/>
        <w:gridCol w:w="2410"/>
        <w:gridCol w:w="1701"/>
      </w:tblGrid>
      <w:tr w:rsidR="00107CD0" w:rsidRPr="00107CD0" w:rsidTr="00107CD0">
        <w:tc>
          <w:tcPr>
            <w:tcW w:w="1846"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4074"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c>
          <w:tcPr>
            <w:tcW w:w="1846"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интенсивность и напряженность работы, связанной со спецификой контингента и большим разнообразием развивающих программ</w:t>
            </w: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Отсутствие фактов хищений и порчи имущества в здании и на прилегающей территории</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Обеспечено/</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 обеспечено</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30%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846"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w:t>
            </w:r>
          </w:p>
          <w:p w:rsidR="00107CD0" w:rsidRPr="00107CD0" w:rsidRDefault="00107CD0" w:rsidP="00107CD0">
            <w:pPr>
              <w:jc w:val="center"/>
              <w:rPr>
                <w:rFonts w:ascii="Times New Roman" w:hAnsi="Times New Roman" w:cs="Times New Roman"/>
                <w:color w:val="auto"/>
                <w:sz w:val="20"/>
                <w:szCs w:val="20"/>
              </w:rPr>
            </w:pP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Участие в реализации проекта,  внедрении инновационных технологий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846"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участие в выполнении особо важных или срочных работ, мероприятий</w:t>
            </w:r>
          </w:p>
        </w:tc>
        <w:tc>
          <w:tcPr>
            <w:tcW w:w="4074"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Уборка территории, чистка снега</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30%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rPr>
          <w:trHeight w:val="2070"/>
        </w:trPr>
        <w:tc>
          <w:tcPr>
            <w:tcW w:w="1846"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За важность выполняемой работы, степень самостоятельности и ответственности при выполнении поставленных задач</w:t>
            </w:r>
          </w:p>
          <w:p w:rsidR="00107CD0" w:rsidRPr="00107CD0" w:rsidRDefault="00107CD0" w:rsidP="00107CD0">
            <w:pPr>
              <w:autoSpaceDE w:val="0"/>
              <w:autoSpaceDN w:val="0"/>
              <w:adjustRightInd w:val="0"/>
              <w:rPr>
                <w:rFonts w:ascii="Times New Roman" w:hAnsi="Times New Roman" w:cs="Times New Roman"/>
                <w:sz w:val="20"/>
                <w:szCs w:val="20"/>
              </w:rPr>
            </w:pPr>
          </w:p>
        </w:tc>
        <w:tc>
          <w:tcPr>
            <w:tcW w:w="4074"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Качественное выполнение поставленных задач;</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sz w:val="20"/>
                <w:szCs w:val="20"/>
              </w:rPr>
              <w:t>Оперативное решение возникающих вопросов</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bl>
    <w:p w:rsidR="00107CD0" w:rsidRPr="00107CD0" w:rsidRDefault="00107CD0" w:rsidP="00107CD0">
      <w:pPr>
        <w:shd w:val="clear" w:color="auto" w:fill="FFFFFF"/>
        <w:jc w:val="both"/>
        <w:rPr>
          <w:rFonts w:ascii="Times New Roman" w:hAnsi="Times New Roman" w:cs="Times New Roman"/>
          <w:bCs/>
          <w:spacing w:val="12"/>
        </w:rPr>
      </w:pPr>
    </w:p>
    <w:p w:rsidR="00107CD0" w:rsidRPr="00107CD0" w:rsidRDefault="00107CD0" w:rsidP="00107CD0">
      <w:pPr>
        <w:shd w:val="clear" w:color="auto" w:fill="FFFFFF"/>
        <w:jc w:val="both"/>
        <w:rPr>
          <w:rFonts w:ascii="Times New Roman" w:hAnsi="Times New Roman" w:cs="Times New Roman"/>
          <w:b/>
          <w:bCs/>
          <w:spacing w:val="7"/>
        </w:rPr>
      </w:pPr>
      <w:r w:rsidRPr="00107CD0">
        <w:rPr>
          <w:rFonts w:ascii="Times New Roman" w:hAnsi="Times New Roman" w:cs="Times New Roman"/>
          <w:b/>
          <w:bCs/>
          <w:spacing w:val="13"/>
        </w:rPr>
        <w:t xml:space="preserve">12. </w:t>
      </w:r>
      <w:r w:rsidRPr="00107CD0">
        <w:rPr>
          <w:rFonts w:ascii="Times New Roman" w:hAnsi="Times New Roman" w:cs="Times New Roman"/>
          <w:b/>
          <w:bCs/>
          <w:spacing w:val="7"/>
        </w:rPr>
        <w:t>Для слесаря-сантехника, уборщика служебных помещений, рабочего по комплексному обслуживанию и ремонту зданий</w:t>
      </w:r>
    </w:p>
    <w:p w:rsidR="00107CD0" w:rsidRPr="00107CD0" w:rsidRDefault="00107CD0" w:rsidP="00107CD0">
      <w:pPr>
        <w:shd w:val="clear" w:color="auto" w:fill="FFFFFF"/>
        <w:jc w:val="both"/>
        <w:rPr>
          <w:rFonts w:ascii="Times New Roman" w:hAnsi="Times New Roman" w:cs="Times New Roman"/>
          <w:b/>
          <w:color w:val="auto"/>
          <w:u w:val="single"/>
        </w:rPr>
      </w:pPr>
    </w:p>
    <w:p w:rsidR="00107CD0" w:rsidRPr="00107CD0" w:rsidRDefault="00107CD0" w:rsidP="00107CD0">
      <w:pPr>
        <w:shd w:val="clear" w:color="auto" w:fill="FFFFFF"/>
        <w:jc w:val="both"/>
        <w:rPr>
          <w:rFonts w:ascii="Times New Roman" w:hAnsi="Times New Roman" w:cs="Times New Roman"/>
          <w:b/>
          <w:color w:val="auto"/>
          <w:u w:val="single"/>
        </w:rPr>
      </w:pPr>
      <w:r w:rsidRPr="00107CD0">
        <w:rPr>
          <w:rFonts w:ascii="Times New Roman" w:hAnsi="Times New Roman" w:cs="Times New Roman"/>
          <w:b/>
          <w:color w:val="auto"/>
          <w:u w:val="single"/>
        </w:rPr>
        <w:t>По итогам работы за месяц (до 50 % от должностного оклада)</w:t>
      </w:r>
    </w:p>
    <w:p w:rsidR="00107CD0" w:rsidRPr="00107CD0" w:rsidRDefault="00107CD0" w:rsidP="00107CD0">
      <w:pPr>
        <w:shd w:val="clear" w:color="auto" w:fill="FFFFFF"/>
        <w:tabs>
          <w:tab w:val="left" w:pos="1049"/>
        </w:tabs>
        <w:jc w:val="both"/>
        <w:rPr>
          <w:rFonts w:ascii="Times New Roman" w:hAnsi="Times New Roman" w:cs="Times New Roman"/>
          <w:b/>
          <w:bCs/>
          <w:color w:val="auto"/>
          <w:spacing w:val="6"/>
        </w:rPr>
      </w:pPr>
      <w:r w:rsidRPr="00107CD0">
        <w:rPr>
          <w:rFonts w:ascii="Times New Roman" w:hAnsi="Times New Roman" w:cs="Times New Roman"/>
          <w:b/>
          <w:bCs/>
          <w:color w:val="auto"/>
          <w:spacing w:val="6"/>
        </w:rPr>
        <w:tab/>
      </w:r>
    </w:p>
    <w:tbl>
      <w:tblPr>
        <w:tblStyle w:val="36"/>
        <w:tblW w:w="10031" w:type="dxa"/>
        <w:tblLook w:val="04A0" w:firstRow="1" w:lastRow="0" w:firstColumn="1" w:lastColumn="0" w:noHBand="0" w:noVBand="1"/>
      </w:tblPr>
      <w:tblGrid>
        <w:gridCol w:w="1951"/>
        <w:gridCol w:w="3969"/>
        <w:gridCol w:w="2410"/>
        <w:gridCol w:w="1701"/>
      </w:tblGrid>
      <w:tr w:rsidR="00107CD0" w:rsidRPr="00107CD0" w:rsidTr="00107CD0">
        <w:tc>
          <w:tcPr>
            <w:tcW w:w="195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3969"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 xml:space="preserve">Размер выплаты при достижение условий ее осуществления </w:t>
            </w:r>
            <w:r w:rsidRPr="00107CD0">
              <w:rPr>
                <w:rFonts w:ascii="Times New Roman" w:hAnsi="Times New Roman" w:cs="Times New Roman"/>
                <w:b/>
                <w:color w:val="auto"/>
                <w:sz w:val="20"/>
                <w:szCs w:val="20"/>
              </w:rPr>
              <w:lastRenderedPageBreak/>
              <w:t>(%)</w:t>
            </w:r>
          </w:p>
        </w:tc>
      </w:tr>
      <w:tr w:rsidR="00107CD0" w:rsidRPr="00107CD0" w:rsidTr="00107CD0">
        <w:tc>
          <w:tcPr>
            <w:tcW w:w="1951"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За интенсивность и напряженность работы, связанной со спецификой контингента и большим разнообразием развивающих программ</w:t>
            </w:r>
          </w:p>
        </w:tc>
        <w:tc>
          <w:tcPr>
            <w:tcW w:w="3969"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Создание условий для  бесперебойной работы учреждения</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51"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3969"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экономичное использование материальных ресурсов учреждения (экономия расходных материалов)</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51"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w:t>
            </w:r>
          </w:p>
          <w:p w:rsidR="00107CD0" w:rsidRPr="00107CD0" w:rsidRDefault="00107CD0" w:rsidP="00107CD0">
            <w:pPr>
              <w:jc w:val="center"/>
              <w:rPr>
                <w:rFonts w:ascii="Times New Roman" w:hAnsi="Times New Roman" w:cs="Times New Roman"/>
                <w:color w:val="auto"/>
                <w:sz w:val="20"/>
                <w:szCs w:val="20"/>
              </w:rPr>
            </w:pPr>
          </w:p>
        </w:tc>
        <w:tc>
          <w:tcPr>
            <w:tcW w:w="3969"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Участие в реализации проекта,  внедрении инновационных технологий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51"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участие в выполнении особо важных или срочных работ, мероприятий</w:t>
            </w:r>
          </w:p>
        </w:tc>
        <w:tc>
          <w:tcPr>
            <w:tcW w:w="3969"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Надлежащее состояние помещений, прилегающей территории</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rPr>
          <w:trHeight w:val="2070"/>
        </w:trPr>
        <w:tc>
          <w:tcPr>
            <w:tcW w:w="1951"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За важность выполняемой работы, степень самостоятельности и ответственности при выполнении поставленных задач</w:t>
            </w:r>
          </w:p>
          <w:p w:rsidR="00107CD0" w:rsidRPr="00107CD0" w:rsidRDefault="00107CD0" w:rsidP="00107CD0">
            <w:pPr>
              <w:autoSpaceDE w:val="0"/>
              <w:autoSpaceDN w:val="0"/>
              <w:adjustRightInd w:val="0"/>
              <w:rPr>
                <w:rFonts w:ascii="Times New Roman" w:hAnsi="Times New Roman" w:cs="Times New Roman"/>
                <w:sz w:val="20"/>
                <w:szCs w:val="20"/>
              </w:rPr>
            </w:pPr>
          </w:p>
        </w:tc>
        <w:tc>
          <w:tcPr>
            <w:tcW w:w="3969"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Качественное выполнение поставленных задач;</w:t>
            </w:r>
          </w:p>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Оперативное решение возникающих вопросов.</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bl>
    <w:p w:rsidR="00107CD0" w:rsidRPr="00107CD0" w:rsidRDefault="00107CD0" w:rsidP="00107CD0">
      <w:pPr>
        <w:shd w:val="clear" w:color="auto" w:fill="FFFFFF"/>
        <w:jc w:val="both"/>
        <w:rPr>
          <w:rFonts w:ascii="Times New Roman" w:hAnsi="Times New Roman" w:cs="Times New Roman"/>
          <w:b/>
          <w:color w:val="auto"/>
          <w:u w:val="single"/>
        </w:rPr>
      </w:pPr>
    </w:p>
    <w:p w:rsidR="00107CD0" w:rsidRPr="00107CD0" w:rsidRDefault="00107CD0" w:rsidP="00107CD0">
      <w:pPr>
        <w:shd w:val="clear" w:color="auto" w:fill="FFFFFF"/>
        <w:jc w:val="both"/>
        <w:rPr>
          <w:rFonts w:ascii="Times New Roman" w:hAnsi="Times New Roman" w:cs="Times New Roman"/>
          <w:b/>
          <w:color w:val="auto"/>
          <w:u w:val="single"/>
        </w:rPr>
      </w:pPr>
      <w:r w:rsidRPr="00107CD0">
        <w:rPr>
          <w:rFonts w:ascii="Times New Roman" w:hAnsi="Times New Roman" w:cs="Times New Roman"/>
          <w:b/>
          <w:color w:val="auto"/>
          <w:u w:val="single"/>
        </w:rPr>
        <w:t>По итогам работы за квартал (до 50 % от должностного оклада)</w:t>
      </w:r>
    </w:p>
    <w:p w:rsidR="00107CD0" w:rsidRPr="00107CD0" w:rsidRDefault="00107CD0" w:rsidP="00107CD0">
      <w:pPr>
        <w:shd w:val="clear" w:color="auto" w:fill="FFFFFF"/>
        <w:jc w:val="both"/>
        <w:rPr>
          <w:rFonts w:ascii="Times New Roman" w:hAnsi="Times New Roman" w:cs="Times New Roman"/>
          <w:b/>
          <w:bCs/>
          <w:color w:val="auto"/>
          <w:spacing w:val="6"/>
        </w:rPr>
      </w:pPr>
    </w:p>
    <w:tbl>
      <w:tblPr>
        <w:tblStyle w:val="36"/>
        <w:tblW w:w="10031" w:type="dxa"/>
        <w:tblLook w:val="04A0" w:firstRow="1" w:lastRow="0" w:firstColumn="1" w:lastColumn="0" w:noHBand="0" w:noVBand="1"/>
      </w:tblPr>
      <w:tblGrid>
        <w:gridCol w:w="1951"/>
        <w:gridCol w:w="3969"/>
        <w:gridCol w:w="2410"/>
        <w:gridCol w:w="1701"/>
      </w:tblGrid>
      <w:tr w:rsidR="00107CD0" w:rsidRPr="00107CD0" w:rsidTr="00107CD0">
        <w:tc>
          <w:tcPr>
            <w:tcW w:w="195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3969"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c>
          <w:tcPr>
            <w:tcW w:w="1951"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интенсивность и напряженность работы, связанной со спецификой контингента и большим разнообразием развивающих программ</w:t>
            </w:r>
          </w:p>
        </w:tc>
        <w:tc>
          <w:tcPr>
            <w:tcW w:w="3969"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Создание условий для  бесперебойной работы учреждения</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51"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3969"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экономичное использование материальных ресурсов учреждения (экономия расходных материалов)</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51"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w:t>
            </w:r>
          </w:p>
          <w:p w:rsidR="00107CD0" w:rsidRPr="00107CD0" w:rsidRDefault="00107CD0" w:rsidP="00107CD0">
            <w:pPr>
              <w:jc w:val="center"/>
              <w:rPr>
                <w:rFonts w:ascii="Times New Roman" w:hAnsi="Times New Roman" w:cs="Times New Roman"/>
                <w:color w:val="auto"/>
                <w:sz w:val="20"/>
                <w:szCs w:val="20"/>
              </w:rPr>
            </w:pPr>
          </w:p>
        </w:tc>
        <w:tc>
          <w:tcPr>
            <w:tcW w:w="3969"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Участие в реализации проекта,  внедрении инновационных технологий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51"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участие в выполнении особо важных или срочных работ, мероприятий</w:t>
            </w:r>
          </w:p>
        </w:tc>
        <w:tc>
          <w:tcPr>
            <w:tcW w:w="3969"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Надлежащее состояние помещений, прилегающей территории</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rPr>
          <w:trHeight w:val="2070"/>
        </w:trPr>
        <w:tc>
          <w:tcPr>
            <w:tcW w:w="1951"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lastRenderedPageBreak/>
              <w:t>За важность выполняемой работы, степень самостоятельности и ответственности при выполнении поставленных задач</w:t>
            </w:r>
          </w:p>
          <w:p w:rsidR="00107CD0" w:rsidRPr="00107CD0" w:rsidRDefault="00107CD0" w:rsidP="00107CD0">
            <w:pPr>
              <w:autoSpaceDE w:val="0"/>
              <w:autoSpaceDN w:val="0"/>
              <w:adjustRightInd w:val="0"/>
              <w:rPr>
                <w:rFonts w:ascii="Times New Roman" w:hAnsi="Times New Roman" w:cs="Times New Roman"/>
                <w:sz w:val="20"/>
                <w:szCs w:val="20"/>
              </w:rPr>
            </w:pPr>
          </w:p>
        </w:tc>
        <w:tc>
          <w:tcPr>
            <w:tcW w:w="3969"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Качественное выполнение поставленных задач;</w:t>
            </w:r>
          </w:p>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Оперативное решение возникающих вопросов.</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bl>
    <w:p w:rsidR="00107CD0" w:rsidRPr="00107CD0" w:rsidRDefault="00107CD0" w:rsidP="00107CD0">
      <w:pPr>
        <w:shd w:val="clear" w:color="auto" w:fill="FFFFFF"/>
        <w:jc w:val="both"/>
        <w:rPr>
          <w:rFonts w:ascii="Times New Roman" w:hAnsi="Times New Roman" w:cs="Times New Roman"/>
          <w:b/>
          <w:color w:val="auto"/>
          <w:u w:val="single"/>
        </w:rPr>
      </w:pPr>
    </w:p>
    <w:p w:rsidR="00107CD0" w:rsidRPr="00107CD0" w:rsidRDefault="00107CD0" w:rsidP="00107CD0">
      <w:pPr>
        <w:shd w:val="clear" w:color="auto" w:fill="FFFFFF"/>
        <w:jc w:val="both"/>
        <w:rPr>
          <w:rFonts w:ascii="Times New Roman" w:hAnsi="Times New Roman" w:cs="Times New Roman"/>
          <w:b/>
          <w:color w:val="auto"/>
          <w:u w:val="single"/>
        </w:rPr>
      </w:pPr>
      <w:r w:rsidRPr="00107CD0">
        <w:rPr>
          <w:rFonts w:ascii="Times New Roman" w:hAnsi="Times New Roman" w:cs="Times New Roman"/>
          <w:b/>
          <w:color w:val="auto"/>
          <w:u w:val="single"/>
        </w:rPr>
        <w:t>По итогам работы за год (до 100 % от должностного оклада)</w:t>
      </w:r>
    </w:p>
    <w:p w:rsidR="00107CD0" w:rsidRPr="00107CD0" w:rsidRDefault="00107CD0" w:rsidP="00107CD0">
      <w:pPr>
        <w:shd w:val="clear" w:color="auto" w:fill="FFFFFF"/>
        <w:jc w:val="both"/>
        <w:rPr>
          <w:rFonts w:ascii="Times New Roman" w:hAnsi="Times New Roman" w:cs="Times New Roman"/>
          <w:b/>
          <w:bCs/>
          <w:color w:val="auto"/>
          <w:spacing w:val="6"/>
        </w:rPr>
      </w:pPr>
    </w:p>
    <w:tbl>
      <w:tblPr>
        <w:tblStyle w:val="36"/>
        <w:tblW w:w="10031" w:type="dxa"/>
        <w:tblLook w:val="04A0" w:firstRow="1" w:lastRow="0" w:firstColumn="1" w:lastColumn="0" w:noHBand="0" w:noVBand="1"/>
      </w:tblPr>
      <w:tblGrid>
        <w:gridCol w:w="1951"/>
        <w:gridCol w:w="3969"/>
        <w:gridCol w:w="2410"/>
        <w:gridCol w:w="1701"/>
      </w:tblGrid>
      <w:tr w:rsidR="00107CD0" w:rsidRPr="00107CD0" w:rsidTr="00107CD0">
        <w:tc>
          <w:tcPr>
            <w:tcW w:w="195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3969"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c>
          <w:tcPr>
            <w:tcW w:w="1951"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интенсивность и напряженность работы, связанной со спецификой контингента и большим разнообразием развивающих программ</w:t>
            </w:r>
          </w:p>
        </w:tc>
        <w:tc>
          <w:tcPr>
            <w:tcW w:w="3969"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Создание условий для  бесперебойной работы учреждения</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51"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3969"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экономичное использование материальных ресурсов учреждения (экономия расходных материалов)</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51"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w:t>
            </w:r>
          </w:p>
          <w:p w:rsidR="00107CD0" w:rsidRPr="00107CD0" w:rsidRDefault="00107CD0" w:rsidP="00107CD0">
            <w:pPr>
              <w:jc w:val="center"/>
              <w:rPr>
                <w:rFonts w:ascii="Times New Roman" w:hAnsi="Times New Roman" w:cs="Times New Roman"/>
                <w:color w:val="auto"/>
                <w:sz w:val="20"/>
                <w:szCs w:val="20"/>
              </w:rPr>
            </w:pPr>
          </w:p>
        </w:tc>
        <w:tc>
          <w:tcPr>
            <w:tcW w:w="3969"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Участие в реализации проекта,  внедрении инновационных технологий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51"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участие в выполнении особо важных или срочных работ, мероприятий</w:t>
            </w:r>
          </w:p>
        </w:tc>
        <w:tc>
          <w:tcPr>
            <w:tcW w:w="3969"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Надлежащее состояние помещений, прилегающей территории</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rPr>
          <w:trHeight w:val="2070"/>
        </w:trPr>
        <w:tc>
          <w:tcPr>
            <w:tcW w:w="1951"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За важность выполняемой работы, степень самостоятельности и ответственности при выполнении поставленных задач</w:t>
            </w:r>
          </w:p>
          <w:p w:rsidR="00107CD0" w:rsidRPr="00107CD0" w:rsidRDefault="00107CD0" w:rsidP="00107CD0">
            <w:pPr>
              <w:autoSpaceDE w:val="0"/>
              <w:autoSpaceDN w:val="0"/>
              <w:adjustRightInd w:val="0"/>
              <w:rPr>
                <w:rFonts w:ascii="Times New Roman" w:hAnsi="Times New Roman" w:cs="Times New Roman"/>
                <w:sz w:val="20"/>
                <w:szCs w:val="20"/>
              </w:rPr>
            </w:pPr>
          </w:p>
        </w:tc>
        <w:tc>
          <w:tcPr>
            <w:tcW w:w="3969"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Качественное выполнение поставленных задач;</w:t>
            </w:r>
          </w:p>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Оперативное решение возникающих вопросов.</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bl>
    <w:p w:rsidR="00107CD0" w:rsidRPr="00107CD0" w:rsidRDefault="00107CD0" w:rsidP="00107CD0">
      <w:pPr>
        <w:shd w:val="clear" w:color="auto" w:fill="FFFFFF"/>
        <w:jc w:val="both"/>
        <w:rPr>
          <w:rFonts w:ascii="Times New Roman" w:hAnsi="Times New Roman" w:cs="Times New Roman"/>
          <w:bCs/>
          <w:spacing w:val="13"/>
        </w:rPr>
      </w:pPr>
    </w:p>
    <w:p w:rsidR="00107CD0" w:rsidRPr="00107CD0" w:rsidRDefault="00107CD0" w:rsidP="00107CD0">
      <w:pPr>
        <w:shd w:val="clear" w:color="auto" w:fill="FFFFFF"/>
        <w:jc w:val="both"/>
        <w:rPr>
          <w:rFonts w:ascii="Times New Roman" w:hAnsi="Times New Roman" w:cs="Times New Roman"/>
          <w:b/>
          <w:bCs/>
          <w:spacing w:val="13"/>
        </w:rPr>
      </w:pPr>
      <w:r w:rsidRPr="00107CD0">
        <w:rPr>
          <w:rFonts w:ascii="Times New Roman" w:hAnsi="Times New Roman" w:cs="Times New Roman"/>
          <w:b/>
          <w:bCs/>
          <w:spacing w:val="13"/>
        </w:rPr>
        <w:t>13. Для оператора котельной</w:t>
      </w:r>
    </w:p>
    <w:p w:rsidR="00107CD0" w:rsidRPr="00107CD0" w:rsidRDefault="00107CD0" w:rsidP="00107CD0">
      <w:pPr>
        <w:shd w:val="clear" w:color="auto" w:fill="FFFFFF"/>
        <w:jc w:val="both"/>
        <w:rPr>
          <w:rFonts w:ascii="Times New Roman" w:hAnsi="Times New Roman" w:cs="Times New Roman"/>
          <w:b/>
          <w:color w:val="auto"/>
          <w:u w:val="single"/>
        </w:rPr>
      </w:pPr>
    </w:p>
    <w:p w:rsidR="00107CD0" w:rsidRPr="00107CD0" w:rsidRDefault="00107CD0" w:rsidP="00107CD0">
      <w:pPr>
        <w:shd w:val="clear" w:color="auto" w:fill="FFFFFF"/>
        <w:jc w:val="both"/>
        <w:rPr>
          <w:rFonts w:ascii="Times New Roman" w:hAnsi="Times New Roman" w:cs="Times New Roman"/>
          <w:b/>
          <w:color w:val="auto"/>
          <w:u w:val="single"/>
        </w:rPr>
      </w:pPr>
      <w:r w:rsidRPr="00107CD0">
        <w:rPr>
          <w:rFonts w:ascii="Times New Roman" w:hAnsi="Times New Roman" w:cs="Times New Roman"/>
          <w:b/>
          <w:color w:val="auto"/>
          <w:u w:val="single"/>
        </w:rPr>
        <w:t>По итогам работы за месяц (до 50 % от должностного оклада)</w:t>
      </w:r>
    </w:p>
    <w:p w:rsidR="00107CD0" w:rsidRPr="00107CD0" w:rsidRDefault="00107CD0" w:rsidP="00107CD0">
      <w:pPr>
        <w:shd w:val="clear" w:color="auto" w:fill="FFFFFF"/>
        <w:jc w:val="both"/>
        <w:rPr>
          <w:rFonts w:ascii="Times New Roman" w:hAnsi="Times New Roman" w:cs="Times New Roman"/>
          <w:b/>
          <w:bCs/>
          <w:spacing w:val="13"/>
        </w:rPr>
      </w:pPr>
    </w:p>
    <w:tbl>
      <w:tblPr>
        <w:tblStyle w:val="36"/>
        <w:tblW w:w="10031" w:type="dxa"/>
        <w:tblLook w:val="04A0" w:firstRow="1" w:lastRow="0" w:firstColumn="1" w:lastColumn="0" w:noHBand="0" w:noVBand="1"/>
      </w:tblPr>
      <w:tblGrid>
        <w:gridCol w:w="1944"/>
        <w:gridCol w:w="3976"/>
        <w:gridCol w:w="2410"/>
        <w:gridCol w:w="1701"/>
      </w:tblGrid>
      <w:tr w:rsidR="00107CD0" w:rsidRPr="00107CD0" w:rsidTr="00107CD0">
        <w:tc>
          <w:tcPr>
            <w:tcW w:w="1944"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3976"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c>
          <w:tcPr>
            <w:tcW w:w="1944" w:type="dxa"/>
            <w:vMerge w:val="restart"/>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color w:val="auto"/>
                <w:sz w:val="20"/>
                <w:szCs w:val="20"/>
              </w:rPr>
              <w:lastRenderedPageBreak/>
              <w:t>За интенсивность и напряженность работы, связанной со спецификой контингента и большим разнообразием развивающих программ</w:t>
            </w: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Ведение документации (журнал технического обслуживания, журнал показаний газового счетчика, акты проверки и готовности газовых котлов)</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Merge/>
          </w:tcPr>
          <w:p w:rsidR="00107CD0" w:rsidRPr="00107CD0" w:rsidRDefault="00107CD0" w:rsidP="00107CD0">
            <w:pPr>
              <w:jc w:val="center"/>
              <w:rPr>
                <w:rFonts w:ascii="Times New Roman" w:hAnsi="Times New Roman" w:cs="Times New Roman"/>
                <w:b/>
                <w:color w:val="auto"/>
                <w:sz w:val="20"/>
                <w:szCs w:val="20"/>
              </w:rPr>
            </w:pP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Своевременное проведение технического обслуживания газового котла специалистами и проведения поверки</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w:t>
            </w:r>
          </w:p>
          <w:p w:rsidR="00107CD0" w:rsidRPr="00107CD0" w:rsidRDefault="00107CD0" w:rsidP="00107CD0">
            <w:pPr>
              <w:jc w:val="center"/>
              <w:rPr>
                <w:rFonts w:ascii="Times New Roman" w:hAnsi="Times New Roman" w:cs="Times New Roman"/>
                <w:color w:val="auto"/>
                <w:sz w:val="20"/>
                <w:szCs w:val="20"/>
              </w:rPr>
            </w:pP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Участие в реализации проекта,  внедрении инновационных технологий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участие в выполнении особо важных или срочных работ, мероприятий</w:t>
            </w: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Надлежащее состояние помещений, прилегающей территории</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rPr>
          <w:trHeight w:val="2070"/>
        </w:trPr>
        <w:tc>
          <w:tcPr>
            <w:tcW w:w="1944"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За важность выполняемой работы, степень самостоятельности и ответственности при выполнении поставленных задач</w:t>
            </w:r>
          </w:p>
          <w:p w:rsidR="00107CD0" w:rsidRPr="00107CD0" w:rsidRDefault="00107CD0" w:rsidP="00107CD0">
            <w:pPr>
              <w:autoSpaceDE w:val="0"/>
              <w:autoSpaceDN w:val="0"/>
              <w:adjustRightInd w:val="0"/>
              <w:rPr>
                <w:rFonts w:ascii="Times New Roman" w:hAnsi="Times New Roman" w:cs="Times New Roman"/>
                <w:sz w:val="20"/>
                <w:szCs w:val="20"/>
              </w:rPr>
            </w:pPr>
          </w:p>
        </w:tc>
        <w:tc>
          <w:tcPr>
            <w:tcW w:w="3976"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Качественное выполнение поставленных задач;</w:t>
            </w:r>
          </w:p>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Оперативное решение возникающих вопросов.</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bl>
    <w:p w:rsidR="00107CD0" w:rsidRPr="00107CD0" w:rsidRDefault="00107CD0" w:rsidP="00107CD0">
      <w:pPr>
        <w:shd w:val="clear" w:color="auto" w:fill="FFFFFF"/>
        <w:jc w:val="both"/>
        <w:rPr>
          <w:rFonts w:ascii="Times New Roman" w:hAnsi="Times New Roman" w:cs="Times New Roman"/>
          <w:bCs/>
          <w:spacing w:val="13"/>
        </w:rPr>
      </w:pPr>
    </w:p>
    <w:p w:rsidR="00107CD0" w:rsidRPr="00107CD0" w:rsidRDefault="00107CD0" w:rsidP="00107CD0">
      <w:pPr>
        <w:shd w:val="clear" w:color="auto" w:fill="FFFFFF"/>
        <w:jc w:val="both"/>
        <w:rPr>
          <w:rFonts w:ascii="Times New Roman" w:hAnsi="Times New Roman" w:cs="Times New Roman"/>
          <w:b/>
          <w:color w:val="auto"/>
          <w:u w:val="single"/>
        </w:rPr>
      </w:pPr>
      <w:r w:rsidRPr="00107CD0">
        <w:rPr>
          <w:rFonts w:ascii="Times New Roman" w:hAnsi="Times New Roman" w:cs="Times New Roman"/>
          <w:b/>
          <w:bCs/>
          <w:spacing w:val="5"/>
        </w:rPr>
        <w:t xml:space="preserve"> </w:t>
      </w:r>
      <w:r w:rsidRPr="00107CD0">
        <w:rPr>
          <w:rFonts w:ascii="Times New Roman" w:hAnsi="Times New Roman" w:cs="Times New Roman"/>
          <w:b/>
          <w:color w:val="auto"/>
          <w:u w:val="single"/>
        </w:rPr>
        <w:t>По итогам работы за квартал (до 50 % от должностного оклада)</w:t>
      </w:r>
    </w:p>
    <w:p w:rsidR="00107CD0" w:rsidRPr="00107CD0" w:rsidRDefault="00107CD0" w:rsidP="00107CD0">
      <w:pPr>
        <w:shd w:val="clear" w:color="auto" w:fill="FFFFFF"/>
        <w:jc w:val="both"/>
        <w:rPr>
          <w:rFonts w:ascii="Times New Roman" w:hAnsi="Times New Roman" w:cs="Times New Roman"/>
          <w:b/>
          <w:bCs/>
          <w:spacing w:val="13"/>
        </w:rPr>
      </w:pPr>
    </w:p>
    <w:tbl>
      <w:tblPr>
        <w:tblStyle w:val="36"/>
        <w:tblW w:w="10031" w:type="dxa"/>
        <w:tblLook w:val="04A0" w:firstRow="1" w:lastRow="0" w:firstColumn="1" w:lastColumn="0" w:noHBand="0" w:noVBand="1"/>
      </w:tblPr>
      <w:tblGrid>
        <w:gridCol w:w="1944"/>
        <w:gridCol w:w="3976"/>
        <w:gridCol w:w="2410"/>
        <w:gridCol w:w="1701"/>
      </w:tblGrid>
      <w:tr w:rsidR="00107CD0" w:rsidRPr="00107CD0" w:rsidTr="00107CD0">
        <w:tc>
          <w:tcPr>
            <w:tcW w:w="1944"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3976"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c>
          <w:tcPr>
            <w:tcW w:w="1944" w:type="dxa"/>
            <w:vMerge w:val="restart"/>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color w:val="auto"/>
                <w:sz w:val="20"/>
                <w:szCs w:val="20"/>
              </w:rPr>
              <w:t>За интенсивность и напряженность работы, связанной со спецификой контингента и большим разнообразием развивающих программ</w:t>
            </w: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Ведение документации (журнал технического обслуживания, журнал показаний газового счетчика, акты проверки и готовности газовых котлов)</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Merge/>
          </w:tcPr>
          <w:p w:rsidR="00107CD0" w:rsidRPr="00107CD0" w:rsidRDefault="00107CD0" w:rsidP="00107CD0">
            <w:pPr>
              <w:jc w:val="center"/>
              <w:rPr>
                <w:rFonts w:ascii="Times New Roman" w:hAnsi="Times New Roman" w:cs="Times New Roman"/>
                <w:b/>
                <w:color w:val="auto"/>
                <w:sz w:val="20"/>
                <w:szCs w:val="20"/>
              </w:rPr>
            </w:pP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Своевременное проведение технического обслуживания газового котла специалистами и проведения поверки</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w:t>
            </w:r>
          </w:p>
          <w:p w:rsidR="00107CD0" w:rsidRPr="00107CD0" w:rsidRDefault="00107CD0" w:rsidP="00107CD0">
            <w:pPr>
              <w:jc w:val="center"/>
              <w:rPr>
                <w:rFonts w:ascii="Times New Roman" w:hAnsi="Times New Roman" w:cs="Times New Roman"/>
                <w:color w:val="auto"/>
                <w:sz w:val="20"/>
                <w:szCs w:val="20"/>
              </w:rPr>
            </w:pP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Участие в реализации проекта,  внедрении инновационных технологий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За участие в выполнении особо важных или срочных работ, </w:t>
            </w:r>
            <w:r w:rsidRPr="00107CD0">
              <w:rPr>
                <w:rFonts w:ascii="Times New Roman" w:hAnsi="Times New Roman" w:cs="Times New Roman"/>
                <w:color w:val="auto"/>
                <w:sz w:val="20"/>
                <w:szCs w:val="20"/>
              </w:rPr>
              <w:lastRenderedPageBreak/>
              <w:t>мероприятий</w:t>
            </w: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Надлежащее состояние помещений, прилегающей территории</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rPr>
          <w:trHeight w:val="2070"/>
        </w:trPr>
        <w:tc>
          <w:tcPr>
            <w:tcW w:w="1944"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lastRenderedPageBreak/>
              <w:t>За важность выполняемой работы, степень самостоятельности и ответственности при выполнении поставленных задач</w:t>
            </w:r>
          </w:p>
          <w:p w:rsidR="00107CD0" w:rsidRPr="00107CD0" w:rsidRDefault="00107CD0" w:rsidP="00107CD0">
            <w:pPr>
              <w:autoSpaceDE w:val="0"/>
              <w:autoSpaceDN w:val="0"/>
              <w:adjustRightInd w:val="0"/>
              <w:rPr>
                <w:rFonts w:ascii="Times New Roman" w:hAnsi="Times New Roman" w:cs="Times New Roman"/>
                <w:sz w:val="20"/>
                <w:szCs w:val="20"/>
              </w:rPr>
            </w:pPr>
          </w:p>
        </w:tc>
        <w:tc>
          <w:tcPr>
            <w:tcW w:w="3976"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Качественное выполнение поставленных задач;</w:t>
            </w:r>
          </w:p>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Оперативное решение возникающих вопросов.</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bl>
    <w:p w:rsidR="00107CD0" w:rsidRPr="00107CD0" w:rsidRDefault="00107CD0" w:rsidP="00107CD0">
      <w:pPr>
        <w:shd w:val="clear" w:color="auto" w:fill="FFFFFF"/>
        <w:tabs>
          <w:tab w:val="left" w:pos="965"/>
        </w:tabs>
        <w:jc w:val="both"/>
        <w:rPr>
          <w:rFonts w:ascii="Times New Roman" w:hAnsi="Times New Roman" w:cs="Times New Roman"/>
          <w:b/>
          <w:bCs/>
          <w:spacing w:val="5"/>
        </w:rPr>
      </w:pPr>
    </w:p>
    <w:p w:rsidR="00107CD0" w:rsidRPr="00107CD0" w:rsidRDefault="00107CD0" w:rsidP="00107CD0">
      <w:pPr>
        <w:shd w:val="clear" w:color="auto" w:fill="FFFFFF"/>
        <w:jc w:val="both"/>
        <w:rPr>
          <w:rFonts w:ascii="Times New Roman" w:hAnsi="Times New Roman" w:cs="Times New Roman"/>
          <w:b/>
          <w:color w:val="auto"/>
          <w:u w:val="single"/>
        </w:rPr>
      </w:pPr>
      <w:r w:rsidRPr="00107CD0">
        <w:rPr>
          <w:rFonts w:ascii="Times New Roman" w:hAnsi="Times New Roman" w:cs="Times New Roman"/>
          <w:b/>
          <w:color w:val="auto"/>
          <w:u w:val="single"/>
        </w:rPr>
        <w:t>По итогам работы за год (до 100 % от должностного оклада)</w:t>
      </w:r>
    </w:p>
    <w:p w:rsidR="00107CD0" w:rsidRPr="00107CD0" w:rsidRDefault="00107CD0" w:rsidP="00107CD0">
      <w:pPr>
        <w:shd w:val="clear" w:color="auto" w:fill="FFFFFF"/>
        <w:jc w:val="both"/>
        <w:rPr>
          <w:rFonts w:ascii="Times New Roman" w:hAnsi="Times New Roman" w:cs="Times New Roman"/>
          <w:b/>
          <w:bCs/>
          <w:spacing w:val="13"/>
        </w:rPr>
      </w:pPr>
    </w:p>
    <w:tbl>
      <w:tblPr>
        <w:tblStyle w:val="36"/>
        <w:tblW w:w="10031" w:type="dxa"/>
        <w:tblLook w:val="04A0" w:firstRow="1" w:lastRow="0" w:firstColumn="1" w:lastColumn="0" w:noHBand="0" w:noVBand="1"/>
      </w:tblPr>
      <w:tblGrid>
        <w:gridCol w:w="1944"/>
        <w:gridCol w:w="3976"/>
        <w:gridCol w:w="2410"/>
        <w:gridCol w:w="1701"/>
      </w:tblGrid>
      <w:tr w:rsidR="00107CD0" w:rsidRPr="00107CD0" w:rsidTr="00107CD0">
        <w:tc>
          <w:tcPr>
            <w:tcW w:w="1944"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3976"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c>
          <w:tcPr>
            <w:tcW w:w="1944" w:type="dxa"/>
            <w:vMerge w:val="restart"/>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color w:val="auto"/>
                <w:sz w:val="20"/>
                <w:szCs w:val="20"/>
              </w:rPr>
              <w:t>За интенсивность и напряженность работы, связанной со спецификой контингента и большим разнообразием развивающих программ</w:t>
            </w: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Ведение документации (журнал технического обслуживания, журнал показаний газового счетчика, акты проверки и готовности газовых котлов)</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Merge/>
          </w:tcPr>
          <w:p w:rsidR="00107CD0" w:rsidRPr="00107CD0" w:rsidRDefault="00107CD0" w:rsidP="00107CD0">
            <w:pPr>
              <w:jc w:val="center"/>
              <w:rPr>
                <w:rFonts w:ascii="Times New Roman" w:hAnsi="Times New Roman" w:cs="Times New Roman"/>
                <w:b/>
                <w:color w:val="auto"/>
                <w:sz w:val="20"/>
                <w:szCs w:val="20"/>
              </w:rPr>
            </w:pP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Своевременное проведение технического обслуживания газового котла специалистами и проведения поверки</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w:t>
            </w:r>
          </w:p>
          <w:p w:rsidR="00107CD0" w:rsidRPr="00107CD0" w:rsidRDefault="00107CD0" w:rsidP="00107CD0">
            <w:pPr>
              <w:jc w:val="center"/>
              <w:rPr>
                <w:rFonts w:ascii="Times New Roman" w:hAnsi="Times New Roman" w:cs="Times New Roman"/>
                <w:color w:val="auto"/>
                <w:sz w:val="20"/>
                <w:szCs w:val="20"/>
              </w:rPr>
            </w:pP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Участие в реализации проекта,  внедрении инновационных технологий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участие в выполнении особо важных или срочных работ, мероприятий</w:t>
            </w: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Надлежащее состояние помещений, прилегающей территории</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rPr>
          <w:trHeight w:val="2070"/>
        </w:trPr>
        <w:tc>
          <w:tcPr>
            <w:tcW w:w="1944"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За важность выполняемой работы, степень самостоятельности и ответственности при выполнении поставленных задач</w:t>
            </w:r>
          </w:p>
          <w:p w:rsidR="00107CD0" w:rsidRPr="00107CD0" w:rsidRDefault="00107CD0" w:rsidP="00107CD0">
            <w:pPr>
              <w:autoSpaceDE w:val="0"/>
              <w:autoSpaceDN w:val="0"/>
              <w:adjustRightInd w:val="0"/>
              <w:rPr>
                <w:rFonts w:ascii="Times New Roman" w:hAnsi="Times New Roman" w:cs="Times New Roman"/>
                <w:sz w:val="20"/>
                <w:szCs w:val="20"/>
              </w:rPr>
            </w:pPr>
          </w:p>
        </w:tc>
        <w:tc>
          <w:tcPr>
            <w:tcW w:w="3976"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Качественное выполнение поставленных задач;</w:t>
            </w:r>
          </w:p>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Оперативное решение возникающих вопросов.</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bl>
    <w:p w:rsidR="00107CD0" w:rsidRPr="00107CD0" w:rsidRDefault="00107CD0" w:rsidP="00107CD0">
      <w:pPr>
        <w:shd w:val="clear" w:color="auto" w:fill="FFFFFF"/>
        <w:tabs>
          <w:tab w:val="left" w:pos="1008"/>
        </w:tabs>
        <w:jc w:val="both"/>
        <w:rPr>
          <w:rFonts w:ascii="Times New Roman" w:hAnsi="Times New Roman" w:cs="Times New Roman"/>
          <w:spacing w:val="-1"/>
          <w:sz w:val="28"/>
          <w:szCs w:val="28"/>
        </w:rPr>
      </w:pPr>
    </w:p>
    <w:p w:rsidR="00107CD0" w:rsidRPr="00107CD0" w:rsidRDefault="00107CD0" w:rsidP="00107CD0">
      <w:pPr>
        <w:shd w:val="clear" w:color="auto" w:fill="FFFFFF"/>
        <w:jc w:val="both"/>
        <w:rPr>
          <w:rFonts w:ascii="Times New Roman" w:hAnsi="Times New Roman" w:cs="Times New Roman"/>
          <w:b/>
          <w:bCs/>
          <w:spacing w:val="13"/>
        </w:rPr>
      </w:pPr>
      <w:r w:rsidRPr="00107CD0">
        <w:rPr>
          <w:rFonts w:ascii="Times New Roman" w:hAnsi="Times New Roman" w:cs="Times New Roman"/>
          <w:b/>
          <w:bCs/>
          <w:spacing w:val="13"/>
        </w:rPr>
        <w:t>14. Для главного бухгалтера, главного экономиста</w:t>
      </w:r>
    </w:p>
    <w:p w:rsidR="00107CD0" w:rsidRPr="00107CD0" w:rsidRDefault="00107CD0" w:rsidP="00107CD0">
      <w:pPr>
        <w:shd w:val="clear" w:color="auto" w:fill="FFFFFF"/>
        <w:jc w:val="both"/>
        <w:rPr>
          <w:rFonts w:ascii="Times New Roman" w:hAnsi="Times New Roman" w:cs="Times New Roman"/>
          <w:b/>
          <w:color w:val="auto"/>
          <w:u w:val="single"/>
        </w:rPr>
      </w:pPr>
    </w:p>
    <w:p w:rsidR="00107CD0" w:rsidRPr="00107CD0" w:rsidRDefault="00107CD0" w:rsidP="00107CD0">
      <w:pPr>
        <w:shd w:val="clear" w:color="auto" w:fill="FFFFFF"/>
        <w:jc w:val="both"/>
        <w:rPr>
          <w:rFonts w:ascii="Times New Roman" w:hAnsi="Times New Roman" w:cs="Times New Roman"/>
          <w:b/>
          <w:color w:val="auto"/>
          <w:u w:val="single"/>
        </w:rPr>
      </w:pPr>
      <w:r w:rsidRPr="00107CD0">
        <w:rPr>
          <w:rFonts w:ascii="Times New Roman" w:hAnsi="Times New Roman" w:cs="Times New Roman"/>
          <w:b/>
          <w:color w:val="auto"/>
          <w:u w:val="single"/>
        </w:rPr>
        <w:t>По итогам работы за месяц (до 50 % от должностного оклада)</w:t>
      </w:r>
    </w:p>
    <w:p w:rsidR="00107CD0" w:rsidRPr="00107CD0" w:rsidRDefault="00107CD0" w:rsidP="00107CD0">
      <w:pPr>
        <w:shd w:val="clear" w:color="auto" w:fill="FFFFFF"/>
        <w:jc w:val="both"/>
        <w:rPr>
          <w:rFonts w:ascii="Times New Roman" w:hAnsi="Times New Roman" w:cs="Times New Roman"/>
          <w:b/>
          <w:bCs/>
          <w:spacing w:val="13"/>
        </w:rPr>
      </w:pPr>
    </w:p>
    <w:tbl>
      <w:tblPr>
        <w:tblStyle w:val="36"/>
        <w:tblW w:w="10031" w:type="dxa"/>
        <w:tblLook w:val="04A0" w:firstRow="1" w:lastRow="0" w:firstColumn="1" w:lastColumn="0" w:noHBand="0" w:noVBand="1"/>
      </w:tblPr>
      <w:tblGrid>
        <w:gridCol w:w="1944"/>
        <w:gridCol w:w="3976"/>
        <w:gridCol w:w="2410"/>
        <w:gridCol w:w="1701"/>
      </w:tblGrid>
      <w:tr w:rsidR="00107CD0" w:rsidRPr="00107CD0" w:rsidTr="00107CD0">
        <w:tc>
          <w:tcPr>
            <w:tcW w:w="1944"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3976"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 xml:space="preserve">Размер выплаты при достижение условий ее </w:t>
            </w:r>
            <w:r w:rsidRPr="00107CD0">
              <w:rPr>
                <w:rFonts w:ascii="Times New Roman" w:hAnsi="Times New Roman" w:cs="Times New Roman"/>
                <w:b/>
                <w:color w:val="auto"/>
                <w:sz w:val="20"/>
                <w:szCs w:val="20"/>
              </w:rPr>
              <w:lastRenderedPageBreak/>
              <w:t>осуществления (%)</w:t>
            </w:r>
          </w:p>
        </w:tc>
      </w:tr>
      <w:tr w:rsidR="00107CD0" w:rsidRPr="00107CD0" w:rsidTr="00107CD0">
        <w:tc>
          <w:tcPr>
            <w:tcW w:w="1944" w:type="dxa"/>
            <w:vMerge w:val="restart"/>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color w:val="auto"/>
                <w:sz w:val="20"/>
                <w:szCs w:val="20"/>
              </w:rPr>
              <w:lastRenderedPageBreak/>
              <w:t>За интенсивность и напряженность работы, связанной со спецификой контингента и большим разнообразием развивающих программ</w:t>
            </w: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своевременное и качественное выполнение заданий, а также иных поручений в соответствии с должностными обязанностями и отсутствие официально зафиксированных замечаний, нарушений сроков</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Merge/>
          </w:tcPr>
          <w:p w:rsidR="00107CD0" w:rsidRPr="00107CD0" w:rsidRDefault="00107CD0" w:rsidP="00107CD0">
            <w:pPr>
              <w:jc w:val="center"/>
              <w:rPr>
                <w:rFonts w:ascii="Times New Roman" w:hAnsi="Times New Roman" w:cs="Times New Roman"/>
                <w:b/>
                <w:color w:val="auto"/>
                <w:sz w:val="20"/>
                <w:szCs w:val="20"/>
              </w:rPr>
            </w:pP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Своевременность предоставления ежемесячных, квартальных и годовых отчетов и других сведений и их качество</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Merge/>
          </w:tcPr>
          <w:p w:rsidR="00107CD0" w:rsidRPr="00107CD0" w:rsidRDefault="00107CD0" w:rsidP="00107CD0">
            <w:pPr>
              <w:jc w:val="center"/>
              <w:rPr>
                <w:rFonts w:ascii="Times New Roman" w:hAnsi="Times New Roman" w:cs="Times New Roman"/>
                <w:b/>
                <w:color w:val="auto"/>
                <w:sz w:val="20"/>
                <w:szCs w:val="20"/>
              </w:rPr>
            </w:pP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Качественное использование автоматизированных программ для организации бухгалтерского учета и отчетности </w:t>
            </w:r>
            <w:r w:rsidRPr="00107CD0">
              <w:rPr>
                <w:rFonts w:ascii="Times New Roman" w:hAnsi="Times New Roman" w:cs="Times New Roman"/>
                <w:color w:val="auto"/>
                <w:sz w:val="20"/>
                <w:szCs w:val="20"/>
              </w:rPr>
              <w:tab/>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Merge/>
          </w:tcPr>
          <w:p w:rsidR="00107CD0" w:rsidRPr="00107CD0" w:rsidRDefault="00107CD0" w:rsidP="00107CD0">
            <w:pPr>
              <w:jc w:val="center"/>
              <w:rPr>
                <w:rFonts w:ascii="Times New Roman" w:hAnsi="Times New Roman" w:cs="Times New Roman"/>
                <w:b/>
                <w:color w:val="auto"/>
                <w:sz w:val="20"/>
                <w:szCs w:val="20"/>
              </w:rPr>
            </w:pP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Качественное ведение документации, предоставление отчетности, работа в системе АЦК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w:t>
            </w:r>
          </w:p>
          <w:p w:rsidR="00107CD0" w:rsidRPr="00107CD0" w:rsidRDefault="00107CD0" w:rsidP="00107CD0">
            <w:pPr>
              <w:jc w:val="center"/>
              <w:rPr>
                <w:rFonts w:ascii="Times New Roman" w:hAnsi="Times New Roman" w:cs="Times New Roman"/>
                <w:color w:val="auto"/>
                <w:sz w:val="20"/>
                <w:szCs w:val="20"/>
              </w:rPr>
            </w:pP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 (федеральные, региональные, районные проекты и конкурсная  деятельность)</w:t>
            </w:r>
            <w:r w:rsidRPr="00107CD0">
              <w:rPr>
                <w:rFonts w:ascii="Times New Roman" w:hAnsi="Times New Roman" w:cs="Times New Roman"/>
                <w:color w:val="auto"/>
                <w:sz w:val="20"/>
                <w:szCs w:val="20"/>
              </w:rPr>
              <w:tab/>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участие в выполнении особо важных или срочных работ, мероприятий</w:t>
            </w: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Результаты проверок внутреннего контроля и других надзорных органов:</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Отсутствие замечаний </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 и более замечание</w:t>
            </w:r>
          </w:p>
          <w:p w:rsidR="00107CD0" w:rsidRPr="00107CD0" w:rsidRDefault="00107CD0" w:rsidP="00107CD0">
            <w:pPr>
              <w:jc w:val="center"/>
              <w:rPr>
                <w:rFonts w:ascii="Times New Roman" w:hAnsi="Times New Roman" w:cs="Times New Roman"/>
                <w:color w:val="auto"/>
                <w:sz w:val="20"/>
                <w:szCs w:val="20"/>
              </w:rPr>
            </w:pP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своевременное  и оперативное выполнение 2-х и более дополнительных заданий и поручений руководства</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rPr>
          <w:trHeight w:val="2070"/>
        </w:trPr>
        <w:tc>
          <w:tcPr>
            <w:tcW w:w="1944" w:type="dxa"/>
            <w:vMerge w:val="restart"/>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За важность выполняемой работы, степень самостоятельности и ответственности при выполнении поставленных задач</w:t>
            </w:r>
          </w:p>
          <w:p w:rsidR="00107CD0" w:rsidRPr="00107CD0" w:rsidRDefault="00107CD0" w:rsidP="00107CD0">
            <w:pPr>
              <w:autoSpaceDE w:val="0"/>
              <w:autoSpaceDN w:val="0"/>
              <w:adjustRightInd w:val="0"/>
              <w:rPr>
                <w:rFonts w:ascii="Times New Roman" w:hAnsi="Times New Roman" w:cs="Times New Roman"/>
                <w:sz w:val="20"/>
                <w:szCs w:val="20"/>
              </w:rPr>
            </w:pPr>
          </w:p>
        </w:tc>
        <w:tc>
          <w:tcPr>
            <w:tcW w:w="3976"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За знание и соблюдение положений Кодекса профессиональной  этики, правил делового поведения и общения, проявление корректности и внимательности к гражданам и должностным лицам при служебных контактах с ними, соблюдение конфиденциальности информации о гражданах</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rPr>
          <w:trHeight w:val="890"/>
        </w:trPr>
        <w:tc>
          <w:tcPr>
            <w:tcW w:w="1944" w:type="dxa"/>
            <w:vMerge/>
          </w:tcPr>
          <w:p w:rsidR="00107CD0" w:rsidRPr="00107CD0" w:rsidRDefault="00107CD0" w:rsidP="00107CD0">
            <w:pPr>
              <w:autoSpaceDE w:val="0"/>
              <w:autoSpaceDN w:val="0"/>
              <w:adjustRightInd w:val="0"/>
              <w:jc w:val="center"/>
              <w:rPr>
                <w:rFonts w:ascii="Times New Roman" w:hAnsi="Times New Roman" w:cs="Times New Roman"/>
                <w:sz w:val="20"/>
                <w:szCs w:val="20"/>
              </w:rPr>
            </w:pPr>
          </w:p>
        </w:tc>
        <w:tc>
          <w:tcPr>
            <w:tcW w:w="3976"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Отсутствие замечаний со стороны руководства</w:t>
            </w:r>
            <w:r w:rsidRPr="00107CD0">
              <w:rPr>
                <w:rFonts w:ascii="Times New Roman" w:hAnsi="Times New Roman" w:cs="Times New Roman"/>
                <w:sz w:val="20"/>
                <w:szCs w:val="20"/>
              </w:rPr>
              <w:tab/>
            </w:r>
          </w:p>
          <w:p w:rsidR="00107CD0" w:rsidRPr="00107CD0" w:rsidRDefault="00107CD0" w:rsidP="00107CD0">
            <w:pPr>
              <w:rPr>
                <w:rFonts w:ascii="Times New Roman" w:hAnsi="Times New Roman" w:cs="Times New Roman"/>
                <w:color w:val="auto"/>
                <w:sz w:val="20"/>
                <w:szCs w:val="20"/>
              </w:rPr>
            </w:pPr>
          </w:p>
          <w:p w:rsidR="00107CD0" w:rsidRPr="00107CD0" w:rsidRDefault="00107CD0" w:rsidP="00107CD0">
            <w:pPr>
              <w:autoSpaceDE w:val="0"/>
              <w:autoSpaceDN w:val="0"/>
              <w:adjustRightInd w:val="0"/>
              <w:jc w:val="center"/>
              <w:rPr>
                <w:rFonts w:ascii="Times New Roman" w:hAnsi="Times New Roman" w:cs="Times New Roman"/>
                <w:sz w:val="20"/>
                <w:szCs w:val="20"/>
              </w:rPr>
            </w:pP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bl>
    <w:p w:rsidR="00107CD0" w:rsidRPr="00107CD0" w:rsidRDefault="00107CD0" w:rsidP="00107CD0">
      <w:pPr>
        <w:shd w:val="clear" w:color="auto" w:fill="FFFFFF"/>
        <w:jc w:val="both"/>
        <w:rPr>
          <w:rFonts w:ascii="Times New Roman" w:hAnsi="Times New Roman" w:cs="Times New Roman"/>
          <w:bCs/>
          <w:spacing w:val="13"/>
        </w:rPr>
      </w:pPr>
    </w:p>
    <w:p w:rsidR="00107CD0" w:rsidRPr="00107CD0" w:rsidRDefault="00107CD0" w:rsidP="00107CD0">
      <w:pPr>
        <w:shd w:val="clear" w:color="auto" w:fill="FFFFFF"/>
        <w:jc w:val="both"/>
        <w:rPr>
          <w:rFonts w:ascii="Times New Roman" w:hAnsi="Times New Roman" w:cs="Times New Roman"/>
          <w:b/>
          <w:color w:val="auto"/>
          <w:u w:val="single"/>
        </w:rPr>
      </w:pPr>
      <w:r w:rsidRPr="00107CD0">
        <w:rPr>
          <w:rFonts w:ascii="Times New Roman" w:hAnsi="Times New Roman" w:cs="Times New Roman"/>
          <w:b/>
          <w:bCs/>
          <w:spacing w:val="5"/>
        </w:rPr>
        <w:t xml:space="preserve"> </w:t>
      </w:r>
      <w:r w:rsidRPr="00107CD0">
        <w:rPr>
          <w:rFonts w:ascii="Times New Roman" w:hAnsi="Times New Roman" w:cs="Times New Roman"/>
          <w:b/>
          <w:color w:val="auto"/>
          <w:u w:val="single"/>
        </w:rPr>
        <w:t>По итогам работы за квартал (до 50 % от должностного оклада)</w:t>
      </w:r>
    </w:p>
    <w:p w:rsidR="00107CD0" w:rsidRPr="00107CD0" w:rsidRDefault="00107CD0" w:rsidP="00107CD0">
      <w:pPr>
        <w:shd w:val="clear" w:color="auto" w:fill="FFFFFF"/>
        <w:jc w:val="both"/>
        <w:rPr>
          <w:rFonts w:ascii="Times New Roman" w:hAnsi="Times New Roman" w:cs="Times New Roman"/>
          <w:b/>
          <w:color w:val="auto"/>
          <w:u w:val="single"/>
        </w:rPr>
      </w:pPr>
    </w:p>
    <w:tbl>
      <w:tblPr>
        <w:tblStyle w:val="36"/>
        <w:tblW w:w="10031" w:type="dxa"/>
        <w:tblLook w:val="04A0" w:firstRow="1" w:lastRow="0" w:firstColumn="1" w:lastColumn="0" w:noHBand="0" w:noVBand="1"/>
      </w:tblPr>
      <w:tblGrid>
        <w:gridCol w:w="1944"/>
        <w:gridCol w:w="3976"/>
        <w:gridCol w:w="2410"/>
        <w:gridCol w:w="1701"/>
      </w:tblGrid>
      <w:tr w:rsidR="00107CD0" w:rsidRPr="00107CD0" w:rsidTr="00107CD0">
        <w:tc>
          <w:tcPr>
            <w:tcW w:w="1944"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3976"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c>
          <w:tcPr>
            <w:tcW w:w="1944" w:type="dxa"/>
            <w:vMerge w:val="restart"/>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color w:val="auto"/>
                <w:sz w:val="20"/>
                <w:szCs w:val="20"/>
              </w:rPr>
              <w:t xml:space="preserve">За интенсивность и напряженность </w:t>
            </w:r>
            <w:r w:rsidRPr="00107CD0">
              <w:rPr>
                <w:rFonts w:ascii="Times New Roman" w:hAnsi="Times New Roman" w:cs="Times New Roman"/>
                <w:color w:val="auto"/>
                <w:sz w:val="20"/>
                <w:szCs w:val="20"/>
              </w:rPr>
              <w:lastRenderedPageBreak/>
              <w:t>работы, связанной со спецификой контингента и большим разнообразием развивающих программ</w:t>
            </w: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 xml:space="preserve">За своевременное и качественное выполнение заданий, а также иных </w:t>
            </w:r>
            <w:r w:rsidRPr="00107CD0">
              <w:rPr>
                <w:rFonts w:ascii="Times New Roman" w:hAnsi="Times New Roman" w:cs="Times New Roman"/>
                <w:color w:val="auto"/>
                <w:sz w:val="20"/>
                <w:szCs w:val="20"/>
              </w:rPr>
              <w:lastRenderedPageBreak/>
              <w:t>поручений в соответствии с должностными обязанностями и отсутствие официально зафиксированных замечаний, нарушений сроков</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5%</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Merge/>
          </w:tcPr>
          <w:p w:rsidR="00107CD0" w:rsidRPr="00107CD0" w:rsidRDefault="00107CD0" w:rsidP="00107CD0">
            <w:pPr>
              <w:jc w:val="center"/>
              <w:rPr>
                <w:rFonts w:ascii="Times New Roman" w:hAnsi="Times New Roman" w:cs="Times New Roman"/>
                <w:b/>
                <w:color w:val="auto"/>
                <w:sz w:val="20"/>
                <w:szCs w:val="20"/>
              </w:rPr>
            </w:pP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Своевременность предоставления ежемесячных, квартальных и годовых отчетов и других сведений и их качество</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Merge/>
          </w:tcPr>
          <w:p w:rsidR="00107CD0" w:rsidRPr="00107CD0" w:rsidRDefault="00107CD0" w:rsidP="00107CD0">
            <w:pPr>
              <w:jc w:val="center"/>
              <w:rPr>
                <w:rFonts w:ascii="Times New Roman" w:hAnsi="Times New Roman" w:cs="Times New Roman"/>
                <w:b/>
                <w:color w:val="auto"/>
                <w:sz w:val="20"/>
                <w:szCs w:val="20"/>
              </w:rPr>
            </w:pP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Качественное использование автоматизированных программ для организации бухгалтерского учета и отчетности </w:t>
            </w:r>
            <w:r w:rsidRPr="00107CD0">
              <w:rPr>
                <w:rFonts w:ascii="Times New Roman" w:hAnsi="Times New Roman" w:cs="Times New Roman"/>
                <w:color w:val="auto"/>
                <w:sz w:val="20"/>
                <w:szCs w:val="20"/>
              </w:rPr>
              <w:tab/>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Merge/>
          </w:tcPr>
          <w:p w:rsidR="00107CD0" w:rsidRPr="00107CD0" w:rsidRDefault="00107CD0" w:rsidP="00107CD0">
            <w:pPr>
              <w:jc w:val="center"/>
              <w:rPr>
                <w:rFonts w:ascii="Times New Roman" w:hAnsi="Times New Roman" w:cs="Times New Roman"/>
                <w:b/>
                <w:color w:val="auto"/>
                <w:sz w:val="20"/>
                <w:szCs w:val="20"/>
              </w:rPr>
            </w:pP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Качественное ведение документации, предоставление отчетности, работа в системе АЦК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w:t>
            </w:r>
          </w:p>
          <w:p w:rsidR="00107CD0" w:rsidRPr="00107CD0" w:rsidRDefault="00107CD0" w:rsidP="00107CD0">
            <w:pPr>
              <w:jc w:val="center"/>
              <w:rPr>
                <w:rFonts w:ascii="Times New Roman" w:hAnsi="Times New Roman" w:cs="Times New Roman"/>
                <w:color w:val="auto"/>
                <w:sz w:val="20"/>
                <w:szCs w:val="20"/>
              </w:rPr>
            </w:pP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 (федеральные, региональные, районные проекты и конкурсная  деятельность)</w:t>
            </w:r>
            <w:r w:rsidRPr="00107CD0">
              <w:rPr>
                <w:rFonts w:ascii="Times New Roman" w:hAnsi="Times New Roman" w:cs="Times New Roman"/>
                <w:color w:val="auto"/>
                <w:sz w:val="20"/>
                <w:szCs w:val="20"/>
              </w:rPr>
              <w:tab/>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участие в выполнении особо важных или срочных работ, мероприятий</w:t>
            </w: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Результаты проверок внутреннего контроля и других надзорных органов:</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Отсутствие замечаний </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 и более замечание</w:t>
            </w:r>
          </w:p>
          <w:p w:rsidR="00107CD0" w:rsidRPr="00107CD0" w:rsidRDefault="00107CD0" w:rsidP="00107CD0">
            <w:pPr>
              <w:jc w:val="center"/>
              <w:rPr>
                <w:rFonts w:ascii="Times New Roman" w:hAnsi="Times New Roman" w:cs="Times New Roman"/>
                <w:color w:val="auto"/>
                <w:sz w:val="20"/>
                <w:szCs w:val="20"/>
              </w:rPr>
            </w:pP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своевременное  и оперативное выполнение 2-х и более дополнительных заданий и поручений руководства</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rPr>
          <w:trHeight w:val="2070"/>
        </w:trPr>
        <w:tc>
          <w:tcPr>
            <w:tcW w:w="1944" w:type="dxa"/>
            <w:vMerge w:val="restart"/>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За важность выполняемой работы, степень самостоятельности и ответственности при выполнении поставленных задач</w:t>
            </w:r>
          </w:p>
          <w:p w:rsidR="00107CD0" w:rsidRPr="00107CD0" w:rsidRDefault="00107CD0" w:rsidP="00107CD0">
            <w:pPr>
              <w:autoSpaceDE w:val="0"/>
              <w:autoSpaceDN w:val="0"/>
              <w:adjustRightInd w:val="0"/>
              <w:rPr>
                <w:rFonts w:ascii="Times New Roman" w:hAnsi="Times New Roman" w:cs="Times New Roman"/>
                <w:sz w:val="20"/>
                <w:szCs w:val="20"/>
              </w:rPr>
            </w:pPr>
          </w:p>
        </w:tc>
        <w:tc>
          <w:tcPr>
            <w:tcW w:w="3976"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За знание и соблюдение положений Кодекса профессиональной  этики, правил делового поведения и общения, проявление корректности и внимательности к гражданам и должностным лицам при служебных контактах с ними, соблюдение конфиденциальности информации о гражданах</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rPr>
          <w:trHeight w:val="979"/>
        </w:trPr>
        <w:tc>
          <w:tcPr>
            <w:tcW w:w="1944" w:type="dxa"/>
            <w:vMerge/>
          </w:tcPr>
          <w:p w:rsidR="00107CD0" w:rsidRPr="00107CD0" w:rsidRDefault="00107CD0" w:rsidP="00107CD0">
            <w:pPr>
              <w:autoSpaceDE w:val="0"/>
              <w:autoSpaceDN w:val="0"/>
              <w:adjustRightInd w:val="0"/>
              <w:jc w:val="center"/>
              <w:rPr>
                <w:rFonts w:ascii="Times New Roman" w:hAnsi="Times New Roman" w:cs="Times New Roman"/>
                <w:sz w:val="20"/>
                <w:szCs w:val="20"/>
              </w:rPr>
            </w:pPr>
          </w:p>
        </w:tc>
        <w:tc>
          <w:tcPr>
            <w:tcW w:w="3976"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Отсутствие замечаний со стороны руководства</w:t>
            </w:r>
            <w:r w:rsidRPr="00107CD0">
              <w:rPr>
                <w:rFonts w:ascii="Times New Roman" w:hAnsi="Times New Roman" w:cs="Times New Roman"/>
                <w:sz w:val="20"/>
                <w:szCs w:val="20"/>
              </w:rPr>
              <w:tab/>
            </w:r>
          </w:p>
          <w:p w:rsidR="00107CD0" w:rsidRPr="00107CD0" w:rsidRDefault="00107CD0" w:rsidP="00107CD0">
            <w:pP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bl>
    <w:p w:rsidR="00107CD0" w:rsidRPr="00107CD0" w:rsidRDefault="00107CD0" w:rsidP="00107CD0">
      <w:pPr>
        <w:shd w:val="clear" w:color="auto" w:fill="FFFFFF"/>
        <w:jc w:val="both"/>
        <w:rPr>
          <w:rFonts w:ascii="Times New Roman" w:hAnsi="Times New Roman" w:cs="Times New Roman"/>
          <w:b/>
          <w:color w:val="auto"/>
          <w:u w:val="single"/>
        </w:rPr>
      </w:pPr>
    </w:p>
    <w:p w:rsidR="00107CD0" w:rsidRPr="00107CD0" w:rsidRDefault="00107CD0" w:rsidP="00107CD0">
      <w:pPr>
        <w:shd w:val="clear" w:color="auto" w:fill="FFFFFF"/>
        <w:jc w:val="both"/>
        <w:rPr>
          <w:rFonts w:ascii="Times New Roman" w:hAnsi="Times New Roman" w:cs="Times New Roman"/>
          <w:b/>
          <w:bCs/>
          <w:spacing w:val="13"/>
        </w:rPr>
      </w:pPr>
    </w:p>
    <w:p w:rsidR="00107CD0" w:rsidRPr="00107CD0" w:rsidRDefault="00107CD0" w:rsidP="00107CD0">
      <w:pPr>
        <w:shd w:val="clear" w:color="auto" w:fill="FFFFFF"/>
        <w:jc w:val="both"/>
        <w:rPr>
          <w:rFonts w:ascii="Times New Roman" w:hAnsi="Times New Roman" w:cs="Times New Roman"/>
          <w:b/>
          <w:color w:val="auto"/>
          <w:u w:val="single"/>
        </w:rPr>
      </w:pPr>
      <w:r w:rsidRPr="00107CD0">
        <w:rPr>
          <w:rFonts w:ascii="Times New Roman" w:hAnsi="Times New Roman" w:cs="Times New Roman"/>
          <w:b/>
          <w:color w:val="auto"/>
          <w:u w:val="single"/>
        </w:rPr>
        <w:t>По итогам работы за год (до 100 % от должностного оклада)</w:t>
      </w:r>
    </w:p>
    <w:p w:rsidR="00107CD0" w:rsidRPr="00107CD0" w:rsidRDefault="00107CD0" w:rsidP="00107CD0">
      <w:pPr>
        <w:shd w:val="clear" w:color="auto" w:fill="FFFFFF"/>
        <w:jc w:val="both"/>
        <w:rPr>
          <w:rFonts w:ascii="Times New Roman" w:hAnsi="Times New Roman" w:cs="Times New Roman"/>
          <w:b/>
          <w:color w:val="auto"/>
          <w:u w:val="single"/>
        </w:rPr>
      </w:pPr>
    </w:p>
    <w:tbl>
      <w:tblPr>
        <w:tblStyle w:val="36"/>
        <w:tblW w:w="10031" w:type="dxa"/>
        <w:tblLook w:val="04A0" w:firstRow="1" w:lastRow="0" w:firstColumn="1" w:lastColumn="0" w:noHBand="0" w:noVBand="1"/>
      </w:tblPr>
      <w:tblGrid>
        <w:gridCol w:w="1944"/>
        <w:gridCol w:w="3976"/>
        <w:gridCol w:w="2410"/>
        <w:gridCol w:w="1701"/>
      </w:tblGrid>
      <w:tr w:rsidR="00107CD0" w:rsidRPr="00107CD0" w:rsidTr="00107CD0">
        <w:tc>
          <w:tcPr>
            <w:tcW w:w="1944"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3976"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c>
          <w:tcPr>
            <w:tcW w:w="1944" w:type="dxa"/>
            <w:vMerge w:val="restart"/>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color w:val="auto"/>
                <w:sz w:val="20"/>
                <w:szCs w:val="20"/>
              </w:rPr>
              <w:t xml:space="preserve">За интенсивность и напряженность работы, связанной со спецификой </w:t>
            </w:r>
            <w:r w:rsidRPr="00107CD0">
              <w:rPr>
                <w:rFonts w:ascii="Times New Roman" w:hAnsi="Times New Roman" w:cs="Times New Roman"/>
                <w:color w:val="auto"/>
                <w:sz w:val="20"/>
                <w:szCs w:val="20"/>
              </w:rPr>
              <w:lastRenderedPageBreak/>
              <w:t>контингента и большим разнообразием развивающих программ</w:t>
            </w: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 xml:space="preserve">За своевременное и качественное выполнение заданий, а также иных поручений в соответствии с должностными обязанностями и отсутствие официально </w:t>
            </w:r>
            <w:r w:rsidRPr="00107CD0">
              <w:rPr>
                <w:rFonts w:ascii="Times New Roman" w:hAnsi="Times New Roman" w:cs="Times New Roman"/>
                <w:color w:val="auto"/>
                <w:sz w:val="20"/>
                <w:szCs w:val="20"/>
              </w:rPr>
              <w:lastRenderedPageBreak/>
              <w:t>зафиксированных замечаний, нарушений сроков</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Несвоевременно, с </w:t>
            </w:r>
            <w:r w:rsidRPr="00107CD0">
              <w:rPr>
                <w:rFonts w:ascii="Times New Roman" w:hAnsi="Times New Roman" w:cs="Times New Roman"/>
                <w:color w:val="auto"/>
                <w:sz w:val="20"/>
                <w:szCs w:val="20"/>
              </w:rPr>
              <w:lastRenderedPageBreak/>
              <w:t>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10%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Merge/>
          </w:tcPr>
          <w:p w:rsidR="00107CD0" w:rsidRPr="00107CD0" w:rsidRDefault="00107CD0" w:rsidP="00107CD0">
            <w:pPr>
              <w:jc w:val="center"/>
              <w:rPr>
                <w:rFonts w:ascii="Times New Roman" w:hAnsi="Times New Roman" w:cs="Times New Roman"/>
                <w:b/>
                <w:color w:val="auto"/>
                <w:sz w:val="20"/>
                <w:szCs w:val="20"/>
              </w:rPr>
            </w:pP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Своевременность предоставления ежемесячных, квартальных и годовых отчетов и других сведений и их качество</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Merge/>
          </w:tcPr>
          <w:p w:rsidR="00107CD0" w:rsidRPr="00107CD0" w:rsidRDefault="00107CD0" w:rsidP="00107CD0">
            <w:pPr>
              <w:jc w:val="center"/>
              <w:rPr>
                <w:rFonts w:ascii="Times New Roman" w:hAnsi="Times New Roman" w:cs="Times New Roman"/>
                <w:b/>
                <w:color w:val="auto"/>
                <w:sz w:val="20"/>
                <w:szCs w:val="20"/>
              </w:rPr>
            </w:pP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Качественное использование автоматизированных программ для организации бухгалтерского учета и отчетности </w:t>
            </w:r>
            <w:r w:rsidRPr="00107CD0">
              <w:rPr>
                <w:rFonts w:ascii="Times New Roman" w:hAnsi="Times New Roman" w:cs="Times New Roman"/>
                <w:color w:val="auto"/>
                <w:sz w:val="20"/>
                <w:szCs w:val="20"/>
              </w:rPr>
              <w:tab/>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Merge/>
          </w:tcPr>
          <w:p w:rsidR="00107CD0" w:rsidRPr="00107CD0" w:rsidRDefault="00107CD0" w:rsidP="00107CD0">
            <w:pPr>
              <w:jc w:val="center"/>
              <w:rPr>
                <w:rFonts w:ascii="Times New Roman" w:hAnsi="Times New Roman" w:cs="Times New Roman"/>
                <w:b/>
                <w:color w:val="auto"/>
                <w:sz w:val="20"/>
                <w:szCs w:val="20"/>
              </w:rPr>
            </w:pP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Качественное ведение документации, предоставление отчетности, работа в системе АЦК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w:t>
            </w:r>
          </w:p>
          <w:p w:rsidR="00107CD0" w:rsidRPr="00107CD0" w:rsidRDefault="00107CD0" w:rsidP="00107CD0">
            <w:pPr>
              <w:jc w:val="center"/>
              <w:rPr>
                <w:rFonts w:ascii="Times New Roman" w:hAnsi="Times New Roman" w:cs="Times New Roman"/>
                <w:color w:val="auto"/>
                <w:sz w:val="20"/>
                <w:szCs w:val="20"/>
              </w:rPr>
            </w:pP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 (федеральные, региональные, районные проекты и конкурсная  деятельность)</w:t>
            </w:r>
            <w:r w:rsidRPr="00107CD0">
              <w:rPr>
                <w:rFonts w:ascii="Times New Roman" w:hAnsi="Times New Roman" w:cs="Times New Roman"/>
                <w:color w:val="auto"/>
                <w:sz w:val="20"/>
                <w:szCs w:val="20"/>
              </w:rPr>
              <w:tab/>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участие в выполнении особо важных или срочных работ, мероприятий</w:t>
            </w: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Результаты проверок внутреннего контроля и других надзорных органов:</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Отсутствие замечаний </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 и более замечание</w:t>
            </w:r>
          </w:p>
          <w:p w:rsidR="00107CD0" w:rsidRPr="00107CD0" w:rsidRDefault="00107CD0" w:rsidP="00107CD0">
            <w:pPr>
              <w:jc w:val="center"/>
              <w:rPr>
                <w:rFonts w:ascii="Times New Roman" w:hAnsi="Times New Roman" w:cs="Times New Roman"/>
                <w:color w:val="auto"/>
                <w:sz w:val="20"/>
                <w:szCs w:val="20"/>
              </w:rPr>
            </w:pP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своевременное  и оперативное выполнение 2-х и более дополнительных заданий и поручений руководства</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rPr>
          <w:trHeight w:val="2070"/>
        </w:trPr>
        <w:tc>
          <w:tcPr>
            <w:tcW w:w="1944" w:type="dxa"/>
            <w:vMerge w:val="restart"/>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За важность выполняемой работы, степень самостоятельности и ответственности при выполнении поставленных задач</w:t>
            </w:r>
          </w:p>
          <w:p w:rsidR="00107CD0" w:rsidRPr="00107CD0" w:rsidRDefault="00107CD0" w:rsidP="00107CD0">
            <w:pPr>
              <w:autoSpaceDE w:val="0"/>
              <w:autoSpaceDN w:val="0"/>
              <w:adjustRightInd w:val="0"/>
              <w:rPr>
                <w:rFonts w:ascii="Times New Roman" w:hAnsi="Times New Roman" w:cs="Times New Roman"/>
                <w:sz w:val="20"/>
                <w:szCs w:val="20"/>
              </w:rPr>
            </w:pPr>
          </w:p>
        </w:tc>
        <w:tc>
          <w:tcPr>
            <w:tcW w:w="3976"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За знание и соблюдение положений Кодекса профессиональной  этики, правил делового поведения и общения, проявление корректности и внимательности к гражданам и должностным лицам при служебных контактах с ними, соблюдение конфиденциальности информации о гражданах</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rPr>
          <w:trHeight w:val="635"/>
        </w:trPr>
        <w:tc>
          <w:tcPr>
            <w:tcW w:w="1944" w:type="dxa"/>
            <w:vMerge/>
          </w:tcPr>
          <w:p w:rsidR="00107CD0" w:rsidRPr="00107CD0" w:rsidRDefault="00107CD0" w:rsidP="00107CD0">
            <w:pPr>
              <w:autoSpaceDE w:val="0"/>
              <w:autoSpaceDN w:val="0"/>
              <w:adjustRightInd w:val="0"/>
              <w:jc w:val="center"/>
              <w:rPr>
                <w:rFonts w:ascii="Times New Roman" w:hAnsi="Times New Roman" w:cs="Times New Roman"/>
                <w:sz w:val="20"/>
                <w:szCs w:val="20"/>
              </w:rPr>
            </w:pPr>
          </w:p>
        </w:tc>
        <w:tc>
          <w:tcPr>
            <w:tcW w:w="3976"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Отсутствие замечаний со стороны руководства</w:t>
            </w:r>
            <w:r w:rsidRPr="00107CD0">
              <w:rPr>
                <w:rFonts w:ascii="Times New Roman" w:hAnsi="Times New Roman" w:cs="Times New Roman"/>
                <w:sz w:val="20"/>
                <w:szCs w:val="20"/>
              </w:rPr>
              <w:tab/>
            </w:r>
          </w:p>
          <w:p w:rsidR="00107CD0" w:rsidRPr="00107CD0" w:rsidRDefault="00107CD0" w:rsidP="00107CD0">
            <w:pP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bl>
    <w:p w:rsidR="00107CD0" w:rsidRPr="00107CD0" w:rsidRDefault="00107CD0" w:rsidP="00107CD0">
      <w:pPr>
        <w:shd w:val="clear" w:color="auto" w:fill="FFFFFF"/>
        <w:jc w:val="both"/>
        <w:rPr>
          <w:rFonts w:ascii="Times New Roman" w:hAnsi="Times New Roman" w:cs="Times New Roman"/>
          <w:b/>
          <w:color w:val="auto"/>
          <w:u w:val="single"/>
        </w:rPr>
      </w:pPr>
    </w:p>
    <w:p w:rsidR="00107CD0" w:rsidRPr="00107CD0" w:rsidRDefault="00107CD0" w:rsidP="00107CD0">
      <w:pPr>
        <w:shd w:val="clear" w:color="auto" w:fill="FFFFFF"/>
        <w:jc w:val="both"/>
        <w:rPr>
          <w:rFonts w:ascii="Times New Roman" w:hAnsi="Times New Roman" w:cs="Times New Roman"/>
          <w:b/>
          <w:bCs/>
          <w:spacing w:val="13"/>
        </w:rPr>
      </w:pPr>
      <w:r w:rsidRPr="00107CD0">
        <w:rPr>
          <w:rFonts w:ascii="Times New Roman" w:hAnsi="Times New Roman" w:cs="Times New Roman"/>
          <w:b/>
          <w:bCs/>
          <w:spacing w:val="13"/>
        </w:rPr>
        <w:t>1</w:t>
      </w:r>
      <w:r>
        <w:rPr>
          <w:rFonts w:ascii="Times New Roman" w:hAnsi="Times New Roman" w:cs="Times New Roman"/>
          <w:b/>
          <w:bCs/>
          <w:spacing w:val="13"/>
        </w:rPr>
        <w:t>5</w:t>
      </w:r>
      <w:r w:rsidRPr="00107CD0">
        <w:rPr>
          <w:rFonts w:ascii="Times New Roman" w:hAnsi="Times New Roman" w:cs="Times New Roman"/>
          <w:b/>
          <w:bCs/>
          <w:spacing w:val="13"/>
        </w:rPr>
        <w:t>. Для бухгалтера, бухгалтера кассира, специалиста по торгам</w:t>
      </w:r>
    </w:p>
    <w:p w:rsidR="00107CD0" w:rsidRPr="00107CD0" w:rsidRDefault="00107CD0" w:rsidP="00107CD0">
      <w:pPr>
        <w:shd w:val="clear" w:color="auto" w:fill="FFFFFF"/>
        <w:jc w:val="both"/>
        <w:rPr>
          <w:rFonts w:ascii="Times New Roman" w:hAnsi="Times New Roman" w:cs="Times New Roman"/>
          <w:b/>
          <w:color w:val="auto"/>
          <w:u w:val="single"/>
        </w:rPr>
      </w:pPr>
    </w:p>
    <w:p w:rsidR="00107CD0" w:rsidRPr="00107CD0" w:rsidRDefault="00107CD0" w:rsidP="00107CD0">
      <w:pPr>
        <w:shd w:val="clear" w:color="auto" w:fill="FFFFFF"/>
        <w:jc w:val="both"/>
        <w:rPr>
          <w:rFonts w:ascii="Times New Roman" w:hAnsi="Times New Roman" w:cs="Times New Roman"/>
          <w:b/>
          <w:color w:val="auto"/>
          <w:u w:val="single"/>
        </w:rPr>
      </w:pPr>
      <w:r w:rsidRPr="00107CD0">
        <w:rPr>
          <w:rFonts w:ascii="Times New Roman" w:hAnsi="Times New Roman" w:cs="Times New Roman"/>
          <w:b/>
          <w:color w:val="auto"/>
          <w:u w:val="single"/>
        </w:rPr>
        <w:t>По итогам работы за месяц (до 50 % от должностного оклада)</w:t>
      </w:r>
    </w:p>
    <w:p w:rsidR="00107CD0" w:rsidRPr="00107CD0" w:rsidRDefault="00107CD0" w:rsidP="00107CD0">
      <w:pPr>
        <w:shd w:val="clear" w:color="auto" w:fill="FFFFFF"/>
        <w:jc w:val="both"/>
        <w:rPr>
          <w:rFonts w:ascii="Times New Roman" w:hAnsi="Times New Roman" w:cs="Times New Roman"/>
          <w:b/>
          <w:bCs/>
          <w:spacing w:val="13"/>
        </w:rPr>
      </w:pPr>
    </w:p>
    <w:tbl>
      <w:tblPr>
        <w:tblStyle w:val="36"/>
        <w:tblW w:w="10031" w:type="dxa"/>
        <w:tblLook w:val="04A0" w:firstRow="1" w:lastRow="0" w:firstColumn="1" w:lastColumn="0" w:noHBand="0" w:noVBand="1"/>
      </w:tblPr>
      <w:tblGrid>
        <w:gridCol w:w="1944"/>
        <w:gridCol w:w="3976"/>
        <w:gridCol w:w="2410"/>
        <w:gridCol w:w="1701"/>
      </w:tblGrid>
      <w:tr w:rsidR="00107CD0" w:rsidRPr="00107CD0" w:rsidTr="00107CD0">
        <w:tc>
          <w:tcPr>
            <w:tcW w:w="1944"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3976"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c>
          <w:tcPr>
            <w:tcW w:w="1944" w:type="dxa"/>
            <w:vMerge w:val="restart"/>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color w:val="auto"/>
                <w:sz w:val="20"/>
                <w:szCs w:val="20"/>
              </w:rPr>
              <w:t xml:space="preserve">За интенсивность и напряженность работы, связанной со спецификой контингента и </w:t>
            </w:r>
            <w:r w:rsidRPr="00107CD0">
              <w:rPr>
                <w:rFonts w:ascii="Times New Roman" w:hAnsi="Times New Roman" w:cs="Times New Roman"/>
                <w:color w:val="auto"/>
                <w:sz w:val="20"/>
                <w:szCs w:val="20"/>
              </w:rPr>
              <w:lastRenderedPageBreak/>
              <w:t>большим разнообразием развивающих программ</w:t>
            </w: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 xml:space="preserve">За своевременное и качественное выполнение заданий, а также иных поручений в соответствии с должностными обязанностями и отсутствие официально зафиксированных замечаний, нарушений </w:t>
            </w:r>
            <w:r w:rsidRPr="00107CD0">
              <w:rPr>
                <w:rFonts w:ascii="Times New Roman" w:hAnsi="Times New Roman" w:cs="Times New Roman"/>
                <w:color w:val="auto"/>
                <w:sz w:val="20"/>
                <w:szCs w:val="20"/>
              </w:rPr>
              <w:lastRenderedPageBreak/>
              <w:t>сроков</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Merge/>
          </w:tcPr>
          <w:p w:rsidR="00107CD0" w:rsidRPr="00107CD0" w:rsidRDefault="00107CD0" w:rsidP="00107CD0">
            <w:pPr>
              <w:jc w:val="center"/>
              <w:rPr>
                <w:rFonts w:ascii="Times New Roman" w:hAnsi="Times New Roman" w:cs="Times New Roman"/>
                <w:b/>
                <w:color w:val="auto"/>
                <w:sz w:val="20"/>
                <w:szCs w:val="20"/>
              </w:rPr>
            </w:pP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Своевременность предоставления ежемесячных, квартальных и годовых отчетов и других сведений и их качество</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Merge/>
          </w:tcPr>
          <w:p w:rsidR="00107CD0" w:rsidRPr="00107CD0" w:rsidRDefault="00107CD0" w:rsidP="00107CD0">
            <w:pPr>
              <w:jc w:val="center"/>
              <w:rPr>
                <w:rFonts w:ascii="Times New Roman" w:hAnsi="Times New Roman" w:cs="Times New Roman"/>
                <w:b/>
                <w:color w:val="auto"/>
                <w:sz w:val="20"/>
                <w:szCs w:val="20"/>
              </w:rPr>
            </w:pP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Качественное использование автоматизированных программ для организации бухгалтерского учета и отчетности </w:t>
            </w:r>
            <w:r w:rsidRPr="00107CD0">
              <w:rPr>
                <w:rFonts w:ascii="Times New Roman" w:hAnsi="Times New Roman" w:cs="Times New Roman"/>
                <w:color w:val="auto"/>
                <w:sz w:val="20"/>
                <w:szCs w:val="20"/>
              </w:rPr>
              <w:tab/>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Merge/>
          </w:tcPr>
          <w:p w:rsidR="00107CD0" w:rsidRPr="00107CD0" w:rsidRDefault="00107CD0" w:rsidP="00107CD0">
            <w:pPr>
              <w:jc w:val="center"/>
              <w:rPr>
                <w:rFonts w:ascii="Times New Roman" w:hAnsi="Times New Roman" w:cs="Times New Roman"/>
                <w:b/>
                <w:color w:val="auto"/>
                <w:sz w:val="20"/>
                <w:szCs w:val="20"/>
              </w:rPr>
            </w:pP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Качественное ведение документации, предоставление отчетности, работа в системе СБИС, 1С-Предприятие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w:t>
            </w:r>
          </w:p>
          <w:p w:rsidR="00107CD0" w:rsidRPr="00107CD0" w:rsidRDefault="00107CD0" w:rsidP="00107CD0">
            <w:pPr>
              <w:jc w:val="center"/>
              <w:rPr>
                <w:rFonts w:ascii="Times New Roman" w:hAnsi="Times New Roman" w:cs="Times New Roman"/>
                <w:color w:val="auto"/>
                <w:sz w:val="20"/>
                <w:szCs w:val="20"/>
              </w:rPr>
            </w:pP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 (федеральные, региональные, районные проекты и конкурсная  деятельность)</w:t>
            </w:r>
            <w:r w:rsidRPr="00107CD0">
              <w:rPr>
                <w:rFonts w:ascii="Times New Roman" w:hAnsi="Times New Roman" w:cs="Times New Roman"/>
                <w:color w:val="auto"/>
                <w:sz w:val="20"/>
                <w:szCs w:val="20"/>
              </w:rPr>
              <w:tab/>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участие в выполнении особо важных или срочных работ, мероприятий</w:t>
            </w: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Результаты проверок внутреннего контроля и других надзорных органов:</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Отсутствие замечаний </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 и более замечание</w:t>
            </w:r>
          </w:p>
          <w:p w:rsidR="00107CD0" w:rsidRPr="00107CD0" w:rsidRDefault="00107CD0" w:rsidP="00107CD0">
            <w:pPr>
              <w:jc w:val="center"/>
              <w:rPr>
                <w:rFonts w:ascii="Times New Roman" w:hAnsi="Times New Roman" w:cs="Times New Roman"/>
                <w:color w:val="auto"/>
                <w:sz w:val="20"/>
                <w:szCs w:val="20"/>
              </w:rPr>
            </w:pP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своевременное  и оперативное выполнение 2-х и более дополнительных заданий и поручений руководства</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rPr>
          <w:trHeight w:val="2070"/>
        </w:trPr>
        <w:tc>
          <w:tcPr>
            <w:tcW w:w="1944" w:type="dxa"/>
            <w:vMerge w:val="restart"/>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За важность выполняемой работы, степень самостоятельности и ответственности при выполнении поставленных задач</w:t>
            </w:r>
          </w:p>
          <w:p w:rsidR="00107CD0" w:rsidRPr="00107CD0" w:rsidRDefault="00107CD0" w:rsidP="00107CD0">
            <w:pPr>
              <w:autoSpaceDE w:val="0"/>
              <w:autoSpaceDN w:val="0"/>
              <w:adjustRightInd w:val="0"/>
              <w:rPr>
                <w:rFonts w:ascii="Times New Roman" w:hAnsi="Times New Roman" w:cs="Times New Roman"/>
                <w:sz w:val="20"/>
                <w:szCs w:val="20"/>
              </w:rPr>
            </w:pPr>
          </w:p>
        </w:tc>
        <w:tc>
          <w:tcPr>
            <w:tcW w:w="3976"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За знание и соблюдение положений Кодекса профессиональной  этики, правил делового поведения и общения, проявление корректности и внимательности к гражданам и должностным лицам при служебных контактах с ними, соблюдение конфиденциальности информации о гражданах</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rPr>
          <w:trHeight w:val="582"/>
        </w:trPr>
        <w:tc>
          <w:tcPr>
            <w:tcW w:w="1944" w:type="dxa"/>
            <w:vMerge/>
          </w:tcPr>
          <w:p w:rsidR="00107CD0" w:rsidRPr="00107CD0" w:rsidRDefault="00107CD0" w:rsidP="00107CD0">
            <w:pPr>
              <w:autoSpaceDE w:val="0"/>
              <w:autoSpaceDN w:val="0"/>
              <w:adjustRightInd w:val="0"/>
              <w:jc w:val="center"/>
              <w:rPr>
                <w:rFonts w:ascii="Times New Roman" w:hAnsi="Times New Roman" w:cs="Times New Roman"/>
                <w:sz w:val="20"/>
                <w:szCs w:val="20"/>
              </w:rPr>
            </w:pPr>
          </w:p>
        </w:tc>
        <w:tc>
          <w:tcPr>
            <w:tcW w:w="3976"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Отсутствие замечаний со стороны руководства</w:t>
            </w:r>
            <w:r w:rsidRPr="00107CD0">
              <w:rPr>
                <w:rFonts w:ascii="Times New Roman" w:hAnsi="Times New Roman" w:cs="Times New Roman"/>
                <w:sz w:val="20"/>
                <w:szCs w:val="20"/>
              </w:rPr>
              <w:tab/>
            </w:r>
          </w:p>
          <w:p w:rsidR="00107CD0" w:rsidRPr="00107CD0" w:rsidRDefault="00107CD0" w:rsidP="00107CD0">
            <w:pP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bl>
    <w:p w:rsidR="00107CD0" w:rsidRPr="00107CD0" w:rsidRDefault="00107CD0" w:rsidP="00107CD0">
      <w:pPr>
        <w:shd w:val="clear" w:color="auto" w:fill="FFFFFF"/>
        <w:jc w:val="both"/>
        <w:rPr>
          <w:rFonts w:ascii="Times New Roman" w:hAnsi="Times New Roman" w:cs="Times New Roman"/>
          <w:bCs/>
          <w:spacing w:val="13"/>
        </w:rPr>
      </w:pPr>
    </w:p>
    <w:p w:rsidR="00107CD0" w:rsidRPr="00107CD0" w:rsidRDefault="00107CD0" w:rsidP="00107CD0">
      <w:pPr>
        <w:shd w:val="clear" w:color="auto" w:fill="FFFFFF"/>
        <w:jc w:val="both"/>
        <w:rPr>
          <w:rFonts w:ascii="Times New Roman" w:hAnsi="Times New Roman" w:cs="Times New Roman"/>
          <w:b/>
          <w:color w:val="auto"/>
          <w:u w:val="single"/>
        </w:rPr>
      </w:pPr>
      <w:r w:rsidRPr="00107CD0">
        <w:rPr>
          <w:rFonts w:ascii="Times New Roman" w:hAnsi="Times New Roman" w:cs="Times New Roman"/>
          <w:b/>
          <w:bCs/>
          <w:spacing w:val="5"/>
        </w:rPr>
        <w:t xml:space="preserve"> </w:t>
      </w:r>
      <w:r w:rsidRPr="00107CD0">
        <w:rPr>
          <w:rFonts w:ascii="Times New Roman" w:hAnsi="Times New Roman" w:cs="Times New Roman"/>
          <w:b/>
          <w:color w:val="auto"/>
          <w:u w:val="single"/>
        </w:rPr>
        <w:t>По итогам работы за квартал (до 50 % от должностного оклада)</w:t>
      </w:r>
    </w:p>
    <w:p w:rsidR="00107CD0" w:rsidRPr="00107CD0" w:rsidRDefault="00107CD0" w:rsidP="00107CD0">
      <w:pPr>
        <w:shd w:val="clear" w:color="auto" w:fill="FFFFFF"/>
        <w:jc w:val="both"/>
        <w:rPr>
          <w:rFonts w:ascii="Times New Roman" w:hAnsi="Times New Roman" w:cs="Times New Roman"/>
          <w:b/>
          <w:color w:val="auto"/>
          <w:u w:val="single"/>
        </w:rPr>
      </w:pPr>
    </w:p>
    <w:tbl>
      <w:tblPr>
        <w:tblStyle w:val="36"/>
        <w:tblW w:w="10031" w:type="dxa"/>
        <w:tblLook w:val="04A0" w:firstRow="1" w:lastRow="0" w:firstColumn="1" w:lastColumn="0" w:noHBand="0" w:noVBand="1"/>
      </w:tblPr>
      <w:tblGrid>
        <w:gridCol w:w="1944"/>
        <w:gridCol w:w="3976"/>
        <w:gridCol w:w="2410"/>
        <w:gridCol w:w="1701"/>
      </w:tblGrid>
      <w:tr w:rsidR="00107CD0" w:rsidRPr="00107CD0" w:rsidTr="00107CD0">
        <w:tc>
          <w:tcPr>
            <w:tcW w:w="1944"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3976"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c>
          <w:tcPr>
            <w:tcW w:w="1944" w:type="dxa"/>
            <w:vMerge w:val="restart"/>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color w:val="auto"/>
                <w:sz w:val="20"/>
                <w:szCs w:val="20"/>
              </w:rPr>
              <w:t>За интенсивность и напряженность работы, связанной со спецификой контингента и большим разнообразием развивающих программ</w:t>
            </w: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своевременное и качественное выполнение заданий, а также иных поручений в соответствии с должностными обязанностями и отсутствие официально зафиксированных замечаний, нарушений сроков</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Merge/>
          </w:tcPr>
          <w:p w:rsidR="00107CD0" w:rsidRPr="00107CD0" w:rsidRDefault="00107CD0" w:rsidP="00107CD0">
            <w:pPr>
              <w:jc w:val="center"/>
              <w:rPr>
                <w:rFonts w:ascii="Times New Roman" w:hAnsi="Times New Roman" w:cs="Times New Roman"/>
                <w:b/>
                <w:color w:val="auto"/>
                <w:sz w:val="20"/>
                <w:szCs w:val="20"/>
              </w:rPr>
            </w:pP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Своевременность предоставления ежемесячных, квартальных и годовых отчетов и других сведений и их качество</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5%</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0%</w:t>
            </w:r>
          </w:p>
        </w:tc>
      </w:tr>
      <w:tr w:rsidR="00107CD0" w:rsidRPr="00107CD0" w:rsidTr="00107CD0">
        <w:tc>
          <w:tcPr>
            <w:tcW w:w="1944" w:type="dxa"/>
            <w:vMerge/>
          </w:tcPr>
          <w:p w:rsidR="00107CD0" w:rsidRPr="00107CD0" w:rsidRDefault="00107CD0" w:rsidP="00107CD0">
            <w:pPr>
              <w:jc w:val="center"/>
              <w:rPr>
                <w:rFonts w:ascii="Times New Roman" w:hAnsi="Times New Roman" w:cs="Times New Roman"/>
                <w:b/>
                <w:color w:val="auto"/>
                <w:sz w:val="20"/>
                <w:szCs w:val="20"/>
              </w:rPr>
            </w:pP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Качественное использование автоматизированных программ для организации бухгалтерского учета и отчетности </w:t>
            </w:r>
            <w:r w:rsidRPr="00107CD0">
              <w:rPr>
                <w:rFonts w:ascii="Times New Roman" w:hAnsi="Times New Roman" w:cs="Times New Roman"/>
                <w:color w:val="auto"/>
                <w:sz w:val="20"/>
                <w:szCs w:val="20"/>
              </w:rPr>
              <w:tab/>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Merge/>
          </w:tcPr>
          <w:p w:rsidR="00107CD0" w:rsidRPr="00107CD0" w:rsidRDefault="00107CD0" w:rsidP="00107CD0">
            <w:pPr>
              <w:jc w:val="center"/>
              <w:rPr>
                <w:rFonts w:ascii="Times New Roman" w:hAnsi="Times New Roman" w:cs="Times New Roman"/>
                <w:b/>
                <w:color w:val="auto"/>
                <w:sz w:val="20"/>
                <w:szCs w:val="20"/>
              </w:rPr>
            </w:pP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Качественное ведение документации, предоставление отчетности, работа в системе АЦК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w:t>
            </w:r>
          </w:p>
          <w:p w:rsidR="00107CD0" w:rsidRPr="00107CD0" w:rsidRDefault="00107CD0" w:rsidP="00107CD0">
            <w:pPr>
              <w:jc w:val="center"/>
              <w:rPr>
                <w:rFonts w:ascii="Times New Roman" w:hAnsi="Times New Roman" w:cs="Times New Roman"/>
                <w:color w:val="auto"/>
                <w:sz w:val="20"/>
                <w:szCs w:val="20"/>
              </w:rPr>
            </w:pP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 (федеральные, региональные, районные проекты и конкурсная  деятельность)</w:t>
            </w:r>
            <w:r w:rsidRPr="00107CD0">
              <w:rPr>
                <w:rFonts w:ascii="Times New Roman" w:hAnsi="Times New Roman" w:cs="Times New Roman"/>
                <w:color w:val="auto"/>
                <w:sz w:val="20"/>
                <w:szCs w:val="20"/>
              </w:rPr>
              <w:tab/>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участие в выполнении особо важных или срочных работ, мероприятий</w:t>
            </w: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Результаты проверок внутреннего контроля и других надзорных органов:</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Отсутствие замечаний </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 и более замечание</w:t>
            </w:r>
          </w:p>
          <w:p w:rsidR="00107CD0" w:rsidRPr="00107CD0" w:rsidRDefault="00107CD0" w:rsidP="00107CD0">
            <w:pPr>
              <w:jc w:val="center"/>
              <w:rPr>
                <w:rFonts w:ascii="Times New Roman" w:hAnsi="Times New Roman" w:cs="Times New Roman"/>
                <w:color w:val="auto"/>
                <w:sz w:val="20"/>
                <w:szCs w:val="20"/>
              </w:rPr>
            </w:pP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своевременное  и оперативное выполнение 2-х и более дополнительных заданий и поручений руководства</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rPr>
          <w:trHeight w:val="2070"/>
        </w:trPr>
        <w:tc>
          <w:tcPr>
            <w:tcW w:w="1944" w:type="dxa"/>
            <w:vMerge w:val="restart"/>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За важность выполняемой работы, степень самостоятельности и ответственности при выполнении поставленных задач</w:t>
            </w:r>
          </w:p>
          <w:p w:rsidR="00107CD0" w:rsidRPr="00107CD0" w:rsidRDefault="00107CD0" w:rsidP="00107CD0">
            <w:pPr>
              <w:autoSpaceDE w:val="0"/>
              <w:autoSpaceDN w:val="0"/>
              <w:adjustRightInd w:val="0"/>
              <w:rPr>
                <w:rFonts w:ascii="Times New Roman" w:hAnsi="Times New Roman" w:cs="Times New Roman"/>
                <w:sz w:val="20"/>
                <w:szCs w:val="20"/>
              </w:rPr>
            </w:pPr>
          </w:p>
        </w:tc>
        <w:tc>
          <w:tcPr>
            <w:tcW w:w="3976"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За знание и соблюдение положений Кодекса профессиональной  этики, правил делового поведения и общения, проявление корректности и внимательности к гражданам и должностным лицам при служебных контактах с ними, соблюдение конфиденциальности информации о гражданах</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45087C" w:rsidP="00107CD0">
            <w:pPr>
              <w:jc w:val="center"/>
              <w:rPr>
                <w:rFonts w:ascii="Times New Roman" w:hAnsi="Times New Roman" w:cs="Times New Roman"/>
                <w:color w:val="auto"/>
                <w:sz w:val="20"/>
                <w:szCs w:val="20"/>
              </w:rPr>
            </w:pPr>
            <w:r>
              <w:rPr>
                <w:rFonts w:ascii="Times New Roman" w:hAnsi="Times New Roman" w:cs="Times New Roman"/>
                <w:color w:val="auto"/>
                <w:sz w:val="20"/>
                <w:szCs w:val="20"/>
              </w:rPr>
              <w:t>5</w:t>
            </w:r>
            <w:r w:rsidR="00107CD0" w:rsidRPr="00107CD0">
              <w:rPr>
                <w:rFonts w:ascii="Times New Roman" w:hAnsi="Times New Roman" w:cs="Times New Roman"/>
                <w:color w:val="auto"/>
                <w:sz w:val="20"/>
                <w:szCs w:val="20"/>
              </w:rPr>
              <w:t>%</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rPr>
          <w:trHeight w:val="918"/>
        </w:trPr>
        <w:tc>
          <w:tcPr>
            <w:tcW w:w="1944" w:type="dxa"/>
            <w:vMerge/>
          </w:tcPr>
          <w:p w:rsidR="00107CD0" w:rsidRPr="00107CD0" w:rsidRDefault="00107CD0" w:rsidP="00107CD0">
            <w:pPr>
              <w:autoSpaceDE w:val="0"/>
              <w:autoSpaceDN w:val="0"/>
              <w:adjustRightInd w:val="0"/>
              <w:jc w:val="center"/>
              <w:rPr>
                <w:rFonts w:ascii="Times New Roman" w:hAnsi="Times New Roman" w:cs="Times New Roman"/>
                <w:sz w:val="20"/>
                <w:szCs w:val="20"/>
              </w:rPr>
            </w:pPr>
          </w:p>
        </w:tc>
        <w:tc>
          <w:tcPr>
            <w:tcW w:w="3976"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Отсутствие замечаний со стороны руководства</w:t>
            </w:r>
            <w:r w:rsidRPr="00107CD0">
              <w:rPr>
                <w:rFonts w:ascii="Times New Roman" w:hAnsi="Times New Roman" w:cs="Times New Roman"/>
                <w:sz w:val="20"/>
                <w:szCs w:val="20"/>
              </w:rPr>
              <w:tab/>
            </w:r>
          </w:p>
          <w:p w:rsidR="00107CD0" w:rsidRPr="00107CD0" w:rsidRDefault="00107CD0" w:rsidP="00107CD0">
            <w:pP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bl>
    <w:p w:rsidR="00107CD0" w:rsidRPr="00107CD0" w:rsidRDefault="00107CD0" w:rsidP="00107CD0">
      <w:pPr>
        <w:shd w:val="clear" w:color="auto" w:fill="FFFFFF"/>
        <w:jc w:val="both"/>
        <w:rPr>
          <w:rFonts w:ascii="Times New Roman" w:hAnsi="Times New Roman" w:cs="Times New Roman"/>
          <w:b/>
          <w:color w:val="auto"/>
          <w:u w:val="single"/>
        </w:rPr>
      </w:pPr>
    </w:p>
    <w:p w:rsidR="00107CD0" w:rsidRPr="00107CD0" w:rsidRDefault="00107CD0" w:rsidP="00107CD0">
      <w:pPr>
        <w:shd w:val="clear" w:color="auto" w:fill="FFFFFF"/>
        <w:jc w:val="both"/>
        <w:rPr>
          <w:rFonts w:ascii="Times New Roman" w:hAnsi="Times New Roman" w:cs="Times New Roman"/>
          <w:b/>
          <w:bCs/>
          <w:spacing w:val="13"/>
        </w:rPr>
      </w:pPr>
    </w:p>
    <w:p w:rsidR="00107CD0" w:rsidRPr="00107CD0" w:rsidRDefault="00107CD0" w:rsidP="00107CD0">
      <w:pPr>
        <w:shd w:val="clear" w:color="auto" w:fill="FFFFFF"/>
        <w:jc w:val="both"/>
        <w:rPr>
          <w:rFonts w:ascii="Times New Roman" w:hAnsi="Times New Roman" w:cs="Times New Roman"/>
          <w:b/>
          <w:color w:val="auto"/>
          <w:u w:val="single"/>
        </w:rPr>
      </w:pPr>
      <w:r w:rsidRPr="00107CD0">
        <w:rPr>
          <w:rFonts w:ascii="Times New Roman" w:hAnsi="Times New Roman" w:cs="Times New Roman"/>
          <w:b/>
          <w:color w:val="auto"/>
          <w:u w:val="single"/>
        </w:rPr>
        <w:t>По итогам работы за год (до 100 % от должностного оклада)</w:t>
      </w:r>
    </w:p>
    <w:p w:rsidR="00107CD0" w:rsidRPr="00107CD0" w:rsidRDefault="00107CD0" w:rsidP="00107CD0">
      <w:pPr>
        <w:shd w:val="clear" w:color="auto" w:fill="FFFFFF"/>
        <w:jc w:val="both"/>
        <w:rPr>
          <w:rFonts w:ascii="Times New Roman" w:hAnsi="Times New Roman" w:cs="Times New Roman"/>
          <w:b/>
          <w:color w:val="auto"/>
          <w:u w:val="single"/>
        </w:rPr>
      </w:pPr>
    </w:p>
    <w:tbl>
      <w:tblPr>
        <w:tblStyle w:val="36"/>
        <w:tblW w:w="10031" w:type="dxa"/>
        <w:tblLook w:val="04A0" w:firstRow="1" w:lastRow="0" w:firstColumn="1" w:lastColumn="0" w:noHBand="0" w:noVBand="1"/>
      </w:tblPr>
      <w:tblGrid>
        <w:gridCol w:w="1944"/>
        <w:gridCol w:w="3976"/>
        <w:gridCol w:w="2410"/>
        <w:gridCol w:w="1701"/>
      </w:tblGrid>
      <w:tr w:rsidR="00107CD0" w:rsidRPr="00107CD0" w:rsidTr="00107CD0">
        <w:tc>
          <w:tcPr>
            <w:tcW w:w="1944"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Условия осуществления выплаты</w:t>
            </w:r>
          </w:p>
        </w:tc>
        <w:tc>
          <w:tcPr>
            <w:tcW w:w="3976"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Перечень показателей оценки эффективности деятельности</w:t>
            </w:r>
          </w:p>
        </w:tc>
        <w:tc>
          <w:tcPr>
            <w:tcW w:w="2410"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Критерии оценки (значение показателей)</w:t>
            </w:r>
          </w:p>
        </w:tc>
        <w:tc>
          <w:tcPr>
            <w:tcW w:w="1701" w:type="dxa"/>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b/>
                <w:color w:val="auto"/>
                <w:sz w:val="20"/>
                <w:szCs w:val="20"/>
              </w:rPr>
              <w:t>Размер выплаты при достижение условий ее осуществления (%)</w:t>
            </w:r>
          </w:p>
        </w:tc>
      </w:tr>
      <w:tr w:rsidR="00107CD0" w:rsidRPr="00107CD0" w:rsidTr="00107CD0">
        <w:tc>
          <w:tcPr>
            <w:tcW w:w="1944" w:type="dxa"/>
            <w:vMerge w:val="restart"/>
          </w:tcPr>
          <w:p w:rsidR="00107CD0" w:rsidRPr="00107CD0" w:rsidRDefault="00107CD0" w:rsidP="00107CD0">
            <w:pPr>
              <w:jc w:val="center"/>
              <w:rPr>
                <w:rFonts w:ascii="Times New Roman" w:hAnsi="Times New Roman" w:cs="Times New Roman"/>
                <w:b/>
                <w:color w:val="auto"/>
                <w:sz w:val="20"/>
                <w:szCs w:val="20"/>
              </w:rPr>
            </w:pPr>
            <w:r w:rsidRPr="00107CD0">
              <w:rPr>
                <w:rFonts w:ascii="Times New Roman" w:hAnsi="Times New Roman" w:cs="Times New Roman"/>
                <w:color w:val="auto"/>
                <w:sz w:val="20"/>
                <w:szCs w:val="20"/>
              </w:rPr>
              <w:t>За интенсивность и напряженность работы, связанной со спецификой контингента и большим разнообразием развивающих программ</w:t>
            </w: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своевременное и качественное выполнение заданий, а также иных поручений в соответствии с должностными обязанностями и отсутствие официально зафиксированных замечаний, нарушений сроков</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Merge/>
          </w:tcPr>
          <w:p w:rsidR="00107CD0" w:rsidRPr="00107CD0" w:rsidRDefault="00107CD0" w:rsidP="00107CD0">
            <w:pPr>
              <w:jc w:val="center"/>
              <w:rPr>
                <w:rFonts w:ascii="Times New Roman" w:hAnsi="Times New Roman" w:cs="Times New Roman"/>
                <w:b/>
                <w:color w:val="auto"/>
                <w:sz w:val="20"/>
                <w:szCs w:val="20"/>
              </w:rPr>
            </w:pP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Своевременность предоставления ежемесячных, квартальных и годовых отчетов и других сведений и их качество</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Merge/>
          </w:tcPr>
          <w:p w:rsidR="00107CD0" w:rsidRPr="00107CD0" w:rsidRDefault="00107CD0" w:rsidP="00107CD0">
            <w:pPr>
              <w:jc w:val="center"/>
              <w:rPr>
                <w:rFonts w:ascii="Times New Roman" w:hAnsi="Times New Roman" w:cs="Times New Roman"/>
                <w:b/>
                <w:color w:val="auto"/>
                <w:sz w:val="20"/>
                <w:szCs w:val="20"/>
              </w:rPr>
            </w:pP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Качественное использование </w:t>
            </w:r>
            <w:r w:rsidRPr="00107CD0">
              <w:rPr>
                <w:rFonts w:ascii="Times New Roman" w:hAnsi="Times New Roman" w:cs="Times New Roman"/>
                <w:color w:val="auto"/>
                <w:sz w:val="20"/>
                <w:szCs w:val="20"/>
              </w:rPr>
              <w:lastRenderedPageBreak/>
              <w:t xml:space="preserve">автоматизированных программ для организации бухгалтерского учета и отчетности </w:t>
            </w:r>
            <w:r w:rsidRPr="00107CD0">
              <w:rPr>
                <w:rFonts w:ascii="Times New Roman" w:hAnsi="Times New Roman" w:cs="Times New Roman"/>
                <w:color w:val="auto"/>
                <w:sz w:val="20"/>
                <w:szCs w:val="20"/>
              </w:rPr>
              <w:tab/>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 xml:space="preserve">Своевременно и </w:t>
            </w:r>
            <w:r w:rsidRPr="00107CD0">
              <w:rPr>
                <w:rFonts w:ascii="Times New Roman" w:hAnsi="Times New Roman" w:cs="Times New Roman"/>
                <w:color w:val="auto"/>
                <w:sz w:val="20"/>
                <w:szCs w:val="20"/>
              </w:rPr>
              <w:lastRenderedPageBreak/>
              <w:t>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lastRenderedPageBreak/>
              <w:t>10%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Merge/>
          </w:tcPr>
          <w:p w:rsidR="00107CD0" w:rsidRPr="00107CD0" w:rsidRDefault="00107CD0" w:rsidP="00107CD0">
            <w:pPr>
              <w:jc w:val="center"/>
              <w:rPr>
                <w:rFonts w:ascii="Times New Roman" w:hAnsi="Times New Roman" w:cs="Times New Roman"/>
                <w:b/>
                <w:color w:val="auto"/>
                <w:sz w:val="20"/>
                <w:szCs w:val="20"/>
              </w:rPr>
            </w:pP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Качественное ведение документации, предоставление отчетности, работа в системе АЦК  </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Своевременно и качественно</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Несвоевременно, с замечаниями</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w:t>
            </w:r>
          </w:p>
          <w:p w:rsidR="00107CD0" w:rsidRPr="00107CD0" w:rsidRDefault="00107CD0" w:rsidP="00107CD0">
            <w:pPr>
              <w:jc w:val="center"/>
              <w:rPr>
                <w:rFonts w:ascii="Times New Roman" w:hAnsi="Times New Roman" w:cs="Times New Roman"/>
                <w:color w:val="auto"/>
                <w:sz w:val="20"/>
                <w:szCs w:val="20"/>
              </w:rPr>
            </w:pP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высокие достижения в работе и участие в проектной деятельности (федеральные, региональные, районные проекты и конкурсная  деятельность)</w:t>
            </w:r>
            <w:r w:rsidRPr="00107CD0">
              <w:rPr>
                <w:rFonts w:ascii="Times New Roman" w:hAnsi="Times New Roman" w:cs="Times New Roman"/>
                <w:color w:val="auto"/>
                <w:sz w:val="20"/>
                <w:szCs w:val="20"/>
              </w:rPr>
              <w:tab/>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Merge w:val="restart"/>
            <w:vAlign w:val="center"/>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участие в выполнении особо важных или срочных работ, мероприятий</w:t>
            </w: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Результаты проверок внутреннего контроля и других надзорных органов:</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 xml:space="preserve">Отсутствие замечаний </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1 и более замечание</w:t>
            </w:r>
          </w:p>
          <w:p w:rsidR="00107CD0" w:rsidRPr="00107CD0" w:rsidRDefault="00107CD0" w:rsidP="00107CD0">
            <w:pPr>
              <w:jc w:val="center"/>
              <w:rPr>
                <w:rFonts w:ascii="Times New Roman" w:hAnsi="Times New Roman" w:cs="Times New Roman"/>
                <w:color w:val="auto"/>
                <w:sz w:val="20"/>
                <w:szCs w:val="20"/>
              </w:rPr>
            </w:pP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c>
          <w:tcPr>
            <w:tcW w:w="1944" w:type="dxa"/>
            <w:vMerge/>
            <w:vAlign w:val="center"/>
          </w:tcPr>
          <w:p w:rsidR="00107CD0" w:rsidRPr="00107CD0" w:rsidRDefault="00107CD0" w:rsidP="00107CD0">
            <w:pPr>
              <w:jc w:val="center"/>
              <w:rPr>
                <w:rFonts w:ascii="Times New Roman" w:hAnsi="Times New Roman" w:cs="Times New Roman"/>
                <w:color w:val="auto"/>
                <w:sz w:val="20"/>
                <w:szCs w:val="20"/>
              </w:rPr>
            </w:pPr>
          </w:p>
        </w:tc>
        <w:tc>
          <w:tcPr>
            <w:tcW w:w="3976"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За своевременное  и оперативное выполнение 2-х и более дополнительных заданий и поручений руководства</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20%</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rPr>
          <w:trHeight w:val="2070"/>
        </w:trPr>
        <w:tc>
          <w:tcPr>
            <w:tcW w:w="1944" w:type="dxa"/>
            <w:vMerge w:val="restart"/>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За важность выполняемой работы, степень самостоятельности и ответственности при выполнении поставленных задач</w:t>
            </w:r>
          </w:p>
          <w:p w:rsidR="00107CD0" w:rsidRPr="00107CD0" w:rsidRDefault="00107CD0" w:rsidP="00107CD0">
            <w:pPr>
              <w:autoSpaceDE w:val="0"/>
              <w:autoSpaceDN w:val="0"/>
              <w:adjustRightInd w:val="0"/>
              <w:rPr>
                <w:rFonts w:ascii="Times New Roman" w:hAnsi="Times New Roman" w:cs="Times New Roman"/>
                <w:sz w:val="20"/>
                <w:szCs w:val="20"/>
              </w:rPr>
            </w:pPr>
          </w:p>
        </w:tc>
        <w:tc>
          <w:tcPr>
            <w:tcW w:w="3976"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За знание и соблюдение положений Кодекса профессиональной  этики, правил делового поведения и общения, проявление корректности и внимательности к гражданам и должностным лицам при служебных контактах с ними, соблюдение конфиденциальности информации о гражданах</w:t>
            </w: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r w:rsidR="00107CD0" w:rsidRPr="00107CD0" w:rsidTr="00107CD0">
        <w:trPr>
          <w:trHeight w:val="746"/>
        </w:trPr>
        <w:tc>
          <w:tcPr>
            <w:tcW w:w="1944" w:type="dxa"/>
            <w:vMerge/>
          </w:tcPr>
          <w:p w:rsidR="00107CD0" w:rsidRPr="00107CD0" w:rsidRDefault="00107CD0" w:rsidP="00107CD0">
            <w:pPr>
              <w:autoSpaceDE w:val="0"/>
              <w:autoSpaceDN w:val="0"/>
              <w:adjustRightInd w:val="0"/>
              <w:jc w:val="center"/>
              <w:rPr>
                <w:rFonts w:ascii="Times New Roman" w:hAnsi="Times New Roman" w:cs="Times New Roman"/>
                <w:sz w:val="20"/>
                <w:szCs w:val="20"/>
              </w:rPr>
            </w:pPr>
          </w:p>
        </w:tc>
        <w:tc>
          <w:tcPr>
            <w:tcW w:w="3976" w:type="dxa"/>
          </w:tcPr>
          <w:p w:rsidR="00107CD0" w:rsidRPr="00107CD0" w:rsidRDefault="00107CD0" w:rsidP="00107CD0">
            <w:pPr>
              <w:autoSpaceDE w:val="0"/>
              <w:autoSpaceDN w:val="0"/>
              <w:adjustRightInd w:val="0"/>
              <w:jc w:val="center"/>
              <w:rPr>
                <w:rFonts w:ascii="Times New Roman" w:hAnsi="Times New Roman" w:cs="Times New Roman"/>
                <w:sz w:val="20"/>
                <w:szCs w:val="20"/>
              </w:rPr>
            </w:pPr>
            <w:r w:rsidRPr="00107CD0">
              <w:rPr>
                <w:rFonts w:ascii="Times New Roman" w:hAnsi="Times New Roman" w:cs="Times New Roman"/>
                <w:sz w:val="20"/>
                <w:szCs w:val="20"/>
              </w:rPr>
              <w:t>Отсутствие замечаний со стороны руководства</w:t>
            </w:r>
            <w:r w:rsidRPr="00107CD0">
              <w:rPr>
                <w:rFonts w:ascii="Times New Roman" w:hAnsi="Times New Roman" w:cs="Times New Roman"/>
                <w:sz w:val="20"/>
                <w:szCs w:val="20"/>
              </w:rPr>
              <w:tab/>
            </w:r>
          </w:p>
          <w:p w:rsidR="00107CD0" w:rsidRPr="00107CD0" w:rsidRDefault="00107CD0" w:rsidP="00107CD0">
            <w:pPr>
              <w:rPr>
                <w:rFonts w:ascii="Times New Roman" w:hAnsi="Times New Roman" w:cs="Times New Roman"/>
                <w:color w:val="auto"/>
                <w:sz w:val="20"/>
                <w:szCs w:val="20"/>
              </w:rPr>
            </w:pPr>
          </w:p>
          <w:p w:rsidR="00107CD0" w:rsidRPr="00107CD0" w:rsidRDefault="00107CD0" w:rsidP="00107CD0">
            <w:pPr>
              <w:jc w:val="center"/>
              <w:rPr>
                <w:rFonts w:ascii="Times New Roman" w:hAnsi="Times New Roman" w:cs="Times New Roman"/>
                <w:color w:val="auto"/>
                <w:sz w:val="20"/>
                <w:szCs w:val="20"/>
              </w:rPr>
            </w:pPr>
          </w:p>
        </w:tc>
        <w:tc>
          <w:tcPr>
            <w:tcW w:w="2410"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Да</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Нет</w:t>
            </w:r>
          </w:p>
        </w:tc>
        <w:tc>
          <w:tcPr>
            <w:tcW w:w="1701" w:type="dxa"/>
          </w:tcPr>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5%</w:t>
            </w:r>
          </w:p>
          <w:p w:rsidR="00107CD0" w:rsidRPr="00107CD0" w:rsidRDefault="00107CD0" w:rsidP="00107CD0">
            <w:pPr>
              <w:jc w:val="center"/>
              <w:rPr>
                <w:rFonts w:ascii="Times New Roman" w:hAnsi="Times New Roman" w:cs="Times New Roman"/>
                <w:color w:val="auto"/>
                <w:sz w:val="20"/>
                <w:szCs w:val="20"/>
              </w:rPr>
            </w:pPr>
            <w:r w:rsidRPr="00107CD0">
              <w:rPr>
                <w:rFonts w:ascii="Times New Roman" w:hAnsi="Times New Roman" w:cs="Times New Roman"/>
                <w:color w:val="auto"/>
                <w:sz w:val="20"/>
                <w:szCs w:val="20"/>
              </w:rPr>
              <w:t>0%</w:t>
            </w:r>
          </w:p>
        </w:tc>
      </w:tr>
    </w:tbl>
    <w:p w:rsidR="009C182A" w:rsidRDefault="009C182A">
      <w:pPr>
        <w:pStyle w:val="210"/>
        <w:shd w:val="clear" w:color="auto" w:fill="auto"/>
        <w:spacing w:before="0" w:line="341" w:lineRule="exact"/>
        <w:ind w:left="140" w:firstLine="0"/>
        <w:sectPr w:rsidR="009C182A" w:rsidSect="001512D5">
          <w:headerReference w:type="default" r:id="rId51"/>
          <w:footerReference w:type="default" r:id="rId52"/>
          <w:footerReference w:type="first" r:id="rId53"/>
          <w:pgSz w:w="11900" w:h="16840"/>
          <w:pgMar w:top="851" w:right="507" w:bottom="2070" w:left="1361" w:header="0" w:footer="850" w:gutter="0"/>
          <w:cols w:space="720"/>
          <w:noEndnote/>
          <w:titlePg/>
          <w:docGrid w:linePitch="360"/>
        </w:sectPr>
      </w:pPr>
    </w:p>
    <w:p w:rsidR="00F228BF" w:rsidRDefault="00F228BF" w:rsidP="00107CD0">
      <w:pPr>
        <w:pStyle w:val="70"/>
        <w:shd w:val="clear" w:color="auto" w:fill="auto"/>
        <w:spacing w:before="0" w:after="0" w:line="298" w:lineRule="exact"/>
        <w:ind w:left="6940" w:firstLine="0"/>
        <w:jc w:val="right"/>
        <w:rPr>
          <w:rStyle w:val="7"/>
          <w:b/>
          <w:color w:val="000000"/>
        </w:rPr>
      </w:pPr>
    </w:p>
    <w:p w:rsidR="00F228BF" w:rsidRDefault="00F228BF" w:rsidP="00107CD0">
      <w:pPr>
        <w:pStyle w:val="70"/>
        <w:shd w:val="clear" w:color="auto" w:fill="auto"/>
        <w:spacing w:before="0" w:after="0" w:line="298" w:lineRule="exact"/>
        <w:ind w:left="6940" w:firstLine="0"/>
        <w:jc w:val="right"/>
        <w:rPr>
          <w:rStyle w:val="7"/>
          <w:b/>
          <w:color w:val="000000"/>
        </w:rPr>
      </w:pPr>
    </w:p>
    <w:p w:rsidR="00F228BF" w:rsidRDefault="00F228BF" w:rsidP="00107CD0">
      <w:pPr>
        <w:pStyle w:val="70"/>
        <w:shd w:val="clear" w:color="auto" w:fill="auto"/>
        <w:spacing w:before="0" w:after="0" w:line="298" w:lineRule="exact"/>
        <w:ind w:left="6940" w:firstLine="0"/>
        <w:jc w:val="right"/>
        <w:rPr>
          <w:rStyle w:val="7"/>
          <w:b/>
          <w:color w:val="000000"/>
        </w:rPr>
      </w:pPr>
    </w:p>
    <w:p w:rsidR="00F228BF" w:rsidRDefault="00F228BF" w:rsidP="00107CD0">
      <w:pPr>
        <w:pStyle w:val="70"/>
        <w:shd w:val="clear" w:color="auto" w:fill="auto"/>
        <w:spacing w:before="0" w:after="0" w:line="298" w:lineRule="exact"/>
        <w:ind w:left="6940" w:firstLine="0"/>
        <w:jc w:val="right"/>
        <w:rPr>
          <w:rStyle w:val="7"/>
          <w:b/>
          <w:color w:val="000000"/>
        </w:rPr>
      </w:pPr>
    </w:p>
    <w:p w:rsidR="00F228BF" w:rsidRDefault="00F228BF" w:rsidP="00107CD0">
      <w:pPr>
        <w:pStyle w:val="70"/>
        <w:shd w:val="clear" w:color="auto" w:fill="auto"/>
        <w:spacing w:before="0" w:after="0" w:line="298" w:lineRule="exact"/>
        <w:ind w:left="6940" w:firstLine="0"/>
        <w:jc w:val="right"/>
        <w:rPr>
          <w:rStyle w:val="7"/>
          <w:b/>
          <w:color w:val="000000"/>
        </w:rPr>
      </w:pPr>
    </w:p>
    <w:p w:rsidR="00F228BF" w:rsidRDefault="00F228BF" w:rsidP="00107CD0">
      <w:pPr>
        <w:pStyle w:val="70"/>
        <w:shd w:val="clear" w:color="auto" w:fill="auto"/>
        <w:spacing w:before="0" w:after="0" w:line="298" w:lineRule="exact"/>
        <w:ind w:left="6940" w:firstLine="0"/>
        <w:jc w:val="right"/>
        <w:rPr>
          <w:rStyle w:val="7"/>
          <w:b/>
          <w:color w:val="000000"/>
        </w:rPr>
      </w:pPr>
    </w:p>
    <w:p w:rsidR="00F228BF" w:rsidRDefault="00F228BF" w:rsidP="00107CD0">
      <w:pPr>
        <w:pStyle w:val="70"/>
        <w:shd w:val="clear" w:color="auto" w:fill="auto"/>
        <w:spacing w:before="0" w:after="0" w:line="298" w:lineRule="exact"/>
        <w:ind w:left="6940" w:firstLine="0"/>
        <w:jc w:val="right"/>
        <w:rPr>
          <w:rStyle w:val="7"/>
          <w:b/>
          <w:color w:val="000000"/>
        </w:rPr>
      </w:pPr>
    </w:p>
    <w:p w:rsidR="00F228BF" w:rsidRDefault="00F228BF" w:rsidP="00107CD0">
      <w:pPr>
        <w:pStyle w:val="70"/>
        <w:shd w:val="clear" w:color="auto" w:fill="auto"/>
        <w:spacing w:before="0" w:after="0" w:line="298" w:lineRule="exact"/>
        <w:ind w:left="6940" w:firstLine="0"/>
        <w:jc w:val="right"/>
        <w:rPr>
          <w:rStyle w:val="7"/>
          <w:b/>
          <w:color w:val="000000"/>
        </w:rPr>
      </w:pPr>
    </w:p>
    <w:p w:rsidR="00F228BF" w:rsidRDefault="00F228BF" w:rsidP="00107CD0">
      <w:pPr>
        <w:pStyle w:val="70"/>
        <w:shd w:val="clear" w:color="auto" w:fill="auto"/>
        <w:spacing w:before="0" w:after="0" w:line="298" w:lineRule="exact"/>
        <w:ind w:left="6940" w:firstLine="0"/>
        <w:jc w:val="right"/>
        <w:rPr>
          <w:rStyle w:val="7"/>
          <w:b/>
          <w:color w:val="000000"/>
        </w:rPr>
      </w:pPr>
    </w:p>
    <w:p w:rsidR="00F228BF" w:rsidRDefault="00F228BF" w:rsidP="00107CD0">
      <w:pPr>
        <w:pStyle w:val="70"/>
        <w:shd w:val="clear" w:color="auto" w:fill="auto"/>
        <w:spacing w:before="0" w:after="0" w:line="298" w:lineRule="exact"/>
        <w:ind w:left="6940" w:firstLine="0"/>
        <w:jc w:val="right"/>
        <w:rPr>
          <w:rStyle w:val="7"/>
          <w:b/>
          <w:color w:val="000000"/>
        </w:rPr>
      </w:pPr>
    </w:p>
    <w:p w:rsidR="00F228BF" w:rsidRDefault="00F228BF" w:rsidP="00107CD0">
      <w:pPr>
        <w:pStyle w:val="70"/>
        <w:shd w:val="clear" w:color="auto" w:fill="auto"/>
        <w:spacing w:before="0" w:after="0" w:line="298" w:lineRule="exact"/>
        <w:ind w:left="6940" w:firstLine="0"/>
        <w:jc w:val="right"/>
        <w:rPr>
          <w:rStyle w:val="7"/>
          <w:b/>
          <w:color w:val="000000"/>
        </w:rPr>
      </w:pPr>
    </w:p>
    <w:p w:rsidR="00F228BF" w:rsidRDefault="00F228BF" w:rsidP="00107CD0">
      <w:pPr>
        <w:pStyle w:val="70"/>
        <w:shd w:val="clear" w:color="auto" w:fill="auto"/>
        <w:spacing w:before="0" w:after="0" w:line="298" w:lineRule="exact"/>
        <w:ind w:left="6940" w:firstLine="0"/>
        <w:jc w:val="right"/>
        <w:rPr>
          <w:rStyle w:val="7"/>
          <w:b/>
          <w:color w:val="000000"/>
        </w:rPr>
      </w:pPr>
    </w:p>
    <w:p w:rsidR="00F228BF" w:rsidRDefault="00F228BF" w:rsidP="00107CD0">
      <w:pPr>
        <w:pStyle w:val="70"/>
        <w:shd w:val="clear" w:color="auto" w:fill="auto"/>
        <w:spacing w:before="0" w:after="0" w:line="298" w:lineRule="exact"/>
        <w:ind w:left="6940" w:firstLine="0"/>
        <w:jc w:val="right"/>
        <w:rPr>
          <w:rStyle w:val="7"/>
          <w:b/>
          <w:color w:val="000000"/>
        </w:rPr>
      </w:pPr>
    </w:p>
    <w:p w:rsidR="00F228BF" w:rsidRDefault="00F228BF" w:rsidP="00107CD0">
      <w:pPr>
        <w:pStyle w:val="70"/>
        <w:shd w:val="clear" w:color="auto" w:fill="auto"/>
        <w:spacing w:before="0" w:after="0" w:line="298" w:lineRule="exact"/>
        <w:ind w:left="6940" w:firstLine="0"/>
        <w:jc w:val="right"/>
        <w:rPr>
          <w:rStyle w:val="7"/>
          <w:b/>
          <w:color w:val="000000"/>
        </w:rPr>
      </w:pPr>
    </w:p>
    <w:p w:rsidR="00F228BF" w:rsidRDefault="00F228BF" w:rsidP="00107CD0">
      <w:pPr>
        <w:pStyle w:val="70"/>
        <w:shd w:val="clear" w:color="auto" w:fill="auto"/>
        <w:spacing w:before="0" w:after="0" w:line="298" w:lineRule="exact"/>
        <w:ind w:left="6940" w:firstLine="0"/>
        <w:jc w:val="right"/>
        <w:rPr>
          <w:rStyle w:val="7"/>
          <w:b/>
          <w:color w:val="000000"/>
        </w:rPr>
      </w:pPr>
    </w:p>
    <w:p w:rsidR="00F228BF" w:rsidRDefault="00F228BF" w:rsidP="00107CD0">
      <w:pPr>
        <w:pStyle w:val="70"/>
        <w:shd w:val="clear" w:color="auto" w:fill="auto"/>
        <w:spacing w:before="0" w:after="0" w:line="298" w:lineRule="exact"/>
        <w:ind w:left="6940" w:firstLine="0"/>
        <w:jc w:val="right"/>
        <w:rPr>
          <w:rStyle w:val="7"/>
          <w:b/>
          <w:color w:val="000000"/>
        </w:rPr>
      </w:pPr>
    </w:p>
    <w:p w:rsidR="00F228BF" w:rsidRDefault="00F228BF" w:rsidP="00107CD0">
      <w:pPr>
        <w:pStyle w:val="70"/>
        <w:shd w:val="clear" w:color="auto" w:fill="auto"/>
        <w:spacing w:before="0" w:after="0" w:line="298" w:lineRule="exact"/>
        <w:ind w:left="6940" w:firstLine="0"/>
        <w:jc w:val="right"/>
        <w:rPr>
          <w:rStyle w:val="7"/>
          <w:b/>
          <w:color w:val="000000"/>
        </w:rPr>
      </w:pPr>
    </w:p>
    <w:p w:rsidR="00F228BF" w:rsidRDefault="00F228BF" w:rsidP="00107CD0">
      <w:pPr>
        <w:pStyle w:val="70"/>
        <w:shd w:val="clear" w:color="auto" w:fill="auto"/>
        <w:spacing w:before="0" w:after="0" w:line="298" w:lineRule="exact"/>
        <w:ind w:left="6940" w:firstLine="0"/>
        <w:jc w:val="right"/>
        <w:rPr>
          <w:rStyle w:val="7"/>
          <w:b/>
          <w:color w:val="000000"/>
        </w:rPr>
      </w:pPr>
    </w:p>
    <w:p w:rsidR="00F228BF" w:rsidRDefault="00F228BF" w:rsidP="00107CD0">
      <w:pPr>
        <w:pStyle w:val="70"/>
        <w:shd w:val="clear" w:color="auto" w:fill="auto"/>
        <w:spacing w:before="0" w:after="0" w:line="298" w:lineRule="exact"/>
        <w:ind w:left="6940" w:firstLine="0"/>
        <w:jc w:val="right"/>
        <w:rPr>
          <w:rStyle w:val="7"/>
          <w:b/>
          <w:color w:val="000000"/>
        </w:rPr>
      </w:pPr>
    </w:p>
    <w:p w:rsidR="00246EA4" w:rsidRDefault="00246EA4" w:rsidP="00107CD0">
      <w:pPr>
        <w:pStyle w:val="70"/>
        <w:shd w:val="clear" w:color="auto" w:fill="auto"/>
        <w:spacing w:before="0" w:after="0" w:line="298" w:lineRule="exact"/>
        <w:ind w:left="6940" w:firstLine="0"/>
        <w:jc w:val="right"/>
      </w:pPr>
      <w:r>
        <w:rPr>
          <w:rStyle w:val="7"/>
          <w:b/>
          <w:color w:val="000000"/>
        </w:rPr>
        <w:lastRenderedPageBreak/>
        <w:t>Приложение № 3 к коллективному договору</w:t>
      </w:r>
    </w:p>
    <w:p w:rsidR="00107CD0" w:rsidRDefault="00107CD0">
      <w:pPr>
        <w:pStyle w:val="70"/>
        <w:shd w:val="clear" w:color="auto" w:fill="auto"/>
        <w:spacing w:before="0" w:after="0"/>
        <w:ind w:firstLine="0"/>
        <w:jc w:val="center"/>
        <w:rPr>
          <w:rStyle w:val="7"/>
          <w:b/>
          <w:color w:val="000000"/>
        </w:rPr>
      </w:pPr>
    </w:p>
    <w:p w:rsidR="00246EA4" w:rsidRDefault="00246EA4">
      <w:pPr>
        <w:pStyle w:val="70"/>
        <w:shd w:val="clear" w:color="auto" w:fill="auto"/>
        <w:spacing w:before="0" w:after="0"/>
        <w:ind w:firstLine="0"/>
        <w:jc w:val="center"/>
      </w:pPr>
      <w:r>
        <w:rPr>
          <w:rStyle w:val="7"/>
          <w:b/>
          <w:color w:val="000000"/>
        </w:rPr>
        <w:t>КОДЕКС</w:t>
      </w:r>
    </w:p>
    <w:p w:rsidR="00246EA4" w:rsidRDefault="00246EA4">
      <w:pPr>
        <w:pStyle w:val="70"/>
        <w:shd w:val="clear" w:color="auto" w:fill="auto"/>
        <w:spacing w:before="0" w:after="278"/>
        <w:ind w:firstLine="0"/>
        <w:jc w:val="center"/>
      </w:pPr>
      <w:r>
        <w:rPr>
          <w:rStyle w:val="7"/>
          <w:b/>
          <w:color w:val="000000"/>
        </w:rPr>
        <w:t>ЭТИКИ И СЛУЖЕБНОГО ПОВЕДЕНИЯ</w:t>
      </w:r>
      <w:r>
        <w:rPr>
          <w:rStyle w:val="7"/>
          <w:b/>
          <w:color w:val="000000"/>
        </w:rPr>
        <w:br/>
        <w:t>РАБОТНИКОВ МУНИЦИПАЛЬНОГО БЮДЖЕТНОГО УЧРЕЖДЕНИЯ</w:t>
      </w:r>
      <w:r w:rsidR="00107CD0">
        <w:rPr>
          <w:rStyle w:val="7"/>
          <w:b/>
          <w:color w:val="000000"/>
        </w:rPr>
        <w:t xml:space="preserve"> </w:t>
      </w:r>
      <w:r>
        <w:rPr>
          <w:rStyle w:val="7"/>
          <w:b/>
          <w:color w:val="000000"/>
        </w:rPr>
        <w:t>«КОМПЛЕКСНЫЙ ЦЕНТР</w:t>
      </w:r>
      <w:r>
        <w:rPr>
          <w:rStyle w:val="7"/>
          <w:b/>
          <w:color w:val="000000"/>
        </w:rPr>
        <w:br/>
        <w:t>СОЦИАЛЬНОГО ОБСЛУЖИВАНИЯ НАСЕЛЕНИЯ</w:t>
      </w:r>
      <w:r w:rsidR="003F443B">
        <w:rPr>
          <w:rStyle w:val="7"/>
          <w:b/>
          <w:color w:val="000000"/>
        </w:rPr>
        <w:t>»</w:t>
      </w:r>
      <w:r w:rsidR="00180BC2">
        <w:rPr>
          <w:rStyle w:val="7"/>
          <w:b/>
          <w:color w:val="000000"/>
        </w:rPr>
        <w:t xml:space="preserve"> </w:t>
      </w:r>
      <w:r w:rsidR="00107CD0">
        <w:rPr>
          <w:rStyle w:val="7"/>
          <w:b/>
          <w:color w:val="000000"/>
        </w:rPr>
        <w:t>КРАСНОЯРУЖСКОГО МУНИЦИПАЛЬНОГО ОКРУГА БЕЛГОРОДСКОЙ ОБЛАСТИ</w:t>
      </w:r>
    </w:p>
    <w:p w:rsidR="00246EA4" w:rsidRDefault="00246EA4" w:rsidP="00F23AA6">
      <w:pPr>
        <w:pStyle w:val="70"/>
        <w:numPr>
          <w:ilvl w:val="0"/>
          <w:numId w:val="5"/>
        </w:numPr>
        <w:shd w:val="clear" w:color="auto" w:fill="auto"/>
        <w:tabs>
          <w:tab w:val="left" w:pos="4134"/>
        </w:tabs>
        <w:spacing w:before="0" w:after="260" w:line="240" w:lineRule="exact"/>
        <w:ind w:left="3840" w:firstLine="0"/>
      </w:pPr>
      <w:r>
        <w:rPr>
          <w:rStyle w:val="7"/>
          <w:b/>
          <w:color w:val="000000"/>
        </w:rPr>
        <w:t>Общие положения</w:t>
      </w:r>
    </w:p>
    <w:p w:rsidR="00246EA4" w:rsidRDefault="00246EA4" w:rsidP="00F23AA6">
      <w:pPr>
        <w:pStyle w:val="210"/>
        <w:numPr>
          <w:ilvl w:val="0"/>
          <w:numId w:val="6"/>
        </w:numPr>
        <w:shd w:val="clear" w:color="auto" w:fill="auto"/>
        <w:tabs>
          <w:tab w:val="left" w:pos="1094"/>
        </w:tabs>
        <w:spacing w:before="0" w:line="288" w:lineRule="exact"/>
        <w:ind w:firstLine="800"/>
        <w:jc w:val="both"/>
      </w:pPr>
      <w:r>
        <w:rPr>
          <w:rStyle w:val="23"/>
          <w:color w:val="000000"/>
        </w:rPr>
        <w:t xml:space="preserve">Кодекс этики и служебного поведения работников </w:t>
      </w:r>
      <w:r w:rsidR="00934C08">
        <w:rPr>
          <w:rStyle w:val="23"/>
          <w:color w:val="000000"/>
        </w:rPr>
        <w:t>МБУ «Комплексный центр социального обслуживания населения» Краснояружского муниципального округа</w:t>
      </w:r>
      <w:r w:rsidR="003F443B">
        <w:rPr>
          <w:rStyle w:val="23"/>
          <w:color w:val="000000"/>
        </w:rPr>
        <w:t xml:space="preserve"> </w:t>
      </w:r>
      <w:r>
        <w:rPr>
          <w:rStyle w:val="23"/>
          <w:color w:val="000000"/>
        </w:rPr>
        <w:t xml:space="preserve">(далее - Кодекс) разработан в соответствии с положениями Межпарламентской Ассамблеи государств - участников СНГ (постановление </w:t>
      </w:r>
      <w:r>
        <w:rPr>
          <w:rStyle w:val="23"/>
          <w:color w:val="000000"/>
          <w:lang w:val="en-US" w:eastAsia="en-US"/>
        </w:rPr>
        <w:t>N</w:t>
      </w:r>
      <w:r w:rsidRPr="00CE2042">
        <w:rPr>
          <w:rStyle w:val="23"/>
          <w:color w:val="000000"/>
          <w:lang w:eastAsia="en-US"/>
        </w:rPr>
        <w:t xml:space="preserve"> </w:t>
      </w:r>
      <w:r>
        <w:rPr>
          <w:rStyle w:val="23"/>
          <w:color w:val="000000"/>
        </w:rPr>
        <w:t xml:space="preserve">19-10 от 26 марта 2002 г.), Международной декларации этических принципов социальной работы (принята Международной федерацией социальных работников 8 июля 1994 г.), Международными этическими стандартами социальной работы (приняты Международной федерацией социальных работников 8 июля 1994 г.), </w:t>
      </w:r>
      <w:r>
        <w:rPr>
          <w:rStyle w:val="230"/>
          <w:color w:val="000000"/>
        </w:rPr>
        <w:t>Конституцией</w:t>
      </w:r>
      <w:r>
        <w:rPr>
          <w:rStyle w:val="220"/>
          <w:color w:val="000000"/>
        </w:rPr>
        <w:t xml:space="preserve"> </w:t>
      </w:r>
      <w:r>
        <w:rPr>
          <w:rStyle w:val="23"/>
          <w:color w:val="000000"/>
        </w:rPr>
        <w:t xml:space="preserve">Российской Федерации, Федеральным </w:t>
      </w:r>
      <w:r>
        <w:rPr>
          <w:rStyle w:val="230"/>
          <w:color w:val="000000"/>
        </w:rPr>
        <w:t>законом</w:t>
      </w:r>
      <w:r>
        <w:rPr>
          <w:rStyle w:val="220"/>
          <w:color w:val="000000"/>
        </w:rPr>
        <w:t xml:space="preserve"> </w:t>
      </w:r>
      <w:r>
        <w:rPr>
          <w:rStyle w:val="23"/>
          <w:color w:val="000000"/>
        </w:rPr>
        <w:t xml:space="preserve">от 10 декабря 1995 г. </w:t>
      </w:r>
      <w:r>
        <w:rPr>
          <w:rStyle w:val="23"/>
          <w:color w:val="000000"/>
          <w:lang w:val="en-US" w:eastAsia="en-US"/>
        </w:rPr>
        <w:t>N</w:t>
      </w:r>
      <w:r w:rsidRPr="00CE2042">
        <w:rPr>
          <w:rStyle w:val="23"/>
          <w:color w:val="000000"/>
          <w:lang w:eastAsia="en-US"/>
        </w:rPr>
        <w:t xml:space="preserve"> </w:t>
      </w:r>
      <w:r>
        <w:rPr>
          <w:rStyle w:val="23"/>
          <w:color w:val="000000"/>
        </w:rPr>
        <w:t xml:space="preserve">195-ФЗ "Об основах социального обслуживания населения в Российской Федерации", Федеральным </w:t>
      </w:r>
      <w:r>
        <w:rPr>
          <w:rStyle w:val="230"/>
          <w:color w:val="000000"/>
        </w:rPr>
        <w:t>законом</w:t>
      </w:r>
      <w:r>
        <w:rPr>
          <w:rStyle w:val="220"/>
          <w:color w:val="000000"/>
        </w:rPr>
        <w:t xml:space="preserve"> </w:t>
      </w:r>
      <w:r>
        <w:rPr>
          <w:rStyle w:val="23"/>
          <w:color w:val="000000"/>
        </w:rPr>
        <w:t xml:space="preserve">от 2 августа 1995 г. </w:t>
      </w:r>
      <w:r>
        <w:rPr>
          <w:rStyle w:val="23"/>
          <w:color w:val="000000"/>
          <w:lang w:val="en-US" w:eastAsia="en-US"/>
        </w:rPr>
        <w:t>N</w:t>
      </w:r>
      <w:r w:rsidRPr="00CE2042">
        <w:rPr>
          <w:rStyle w:val="23"/>
          <w:color w:val="000000"/>
          <w:lang w:eastAsia="en-US"/>
        </w:rPr>
        <w:t xml:space="preserve"> </w:t>
      </w:r>
      <w:r>
        <w:rPr>
          <w:rStyle w:val="23"/>
          <w:color w:val="000000"/>
        </w:rPr>
        <w:t>122-ФЗ "О социальном обслуживании граждан пожилого возраста и инвалидов", Национальными стандартами Российской Федерации о социальном обслуживании населения и иными нормативными правовыми актами Российской Федерации, рекомендациями Международной федерации социальных работников, а также основан на общепризнанных нравственных принципах и нормах российского общества и государства.</w:t>
      </w:r>
    </w:p>
    <w:p w:rsidR="00246EA4" w:rsidRDefault="00246EA4" w:rsidP="00F23AA6">
      <w:pPr>
        <w:pStyle w:val="210"/>
        <w:numPr>
          <w:ilvl w:val="0"/>
          <w:numId w:val="6"/>
        </w:numPr>
        <w:shd w:val="clear" w:color="auto" w:fill="auto"/>
        <w:tabs>
          <w:tab w:val="left" w:pos="937"/>
        </w:tabs>
        <w:spacing w:before="0" w:line="288" w:lineRule="exact"/>
        <w:ind w:firstLine="680"/>
        <w:jc w:val="both"/>
      </w:pPr>
      <w:r>
        <w:rPr>
          <w:rStyle w:val="23"/>
          <w:color w:val="000000"/>
        </w:rPr>
        <w:t xml:space="preserve">Кодекс представляет собой свод общих принципов профессиональной служебной этики и основных правил служебного поведения, которыми надлежит руководствоваться работникам </w:t>
      </w:r>
      <w:r w:rsidR="00934C08">
        <w:rPr>
          <w:rStyle w:val="23"/>
          <w:color w:val="000000"/>
        </w:rPr>
        <w:t>МБУ «Комплексный центр социального обслуживания населения» Краснояружского муниципального округа</w:t>
      </w:r>
      <w:r>
        <w:rPr>
          <w:rStyle w:val="23"/>
          <w:color w:val="000000"/>
        </w:rPr>
        <w:t xml:space="preserve"> (далее - работники учреждения социального обслуживания).</w:t>
      </w:r>
    </w:p>
    <w:p w:rsidR="00246EA4" w:rsidRDefault="00246EA4" w:rsidP="00F23AA6">
      <w:pPr>
        <w:pStyle w:val="210"/>
        <w:numPr>
          <w:ilvl w:val="0"/>
          <w:numId w:val="6"/>
        </w:numPr>
        <w:shd w:val="clear" w:color="auto" w:fill="auto"/>
        <w:tabs>
          <w:tab w:val="left" w:pos="841"/>
        </w:tabs>
        <w:spacing w:before="0" w:line="288" w:lineRule="exact"/>
        <w:ind w:firstLine="520"/>
        <w:jc w:val="both"/>
      </w:pPr>
      <w:r>
        <w:rPr>
          <w:rStyle w:val="23"/>
          <w:color w:val="000000"/>
        </w:rPr>
        <w:t>Гражданин Российской Федерации, поступающий на работу в орган управления социальной защиты населения или в учреждение социального обслуживания, обязан ознакомиться с положениями Кодекса и соблюдать их в процессе своей трудовой деятельности.</w:t>
      </w:r>
    </w:p>
    <w:p w:rsidR="00246EA4" w:rsidRDefault="00246EA4" w:rsidP="00F23AA6">
      <w:pPr>
        <w:pStyle w:val="210"/>
        <w:numPr>
          <w:ilvl w:val="0"/>
          <w:numId w:val="6"/>
        </w:numPr>
        <w:shd w:val="clear" w:color="auto" w:fill="auto"/>
        <w:tabs>
          <w:tab w:val="left" w:pos="841"/>
        </w:tabs>
        <w:spacing w:before="0" w:line="288" w:lineRule="exact"/>
        <w:ind w:firstLine="520"/>
        <w:jc w:val="both"/>
      </w:pPr>
      <w:r>
        <w:rPr>
          <w:rStyle w:val="23"/>
          <w:color w:val="000000"/>
        </w:rPr>
        <w:t>Каждый работник должен следовать положениям Кодекса, а каждый гражданин Российской Федерации вправе ожидать от работника органа управления социальной защиты населения или работника социального обслуживания поведения в отношениях с ним в соответствии с положениями Кодекса.</w:t>
      </w:r>
    </w:p>
    <w:p w:rsidR="00246EA4" w:rsidRDefault="00246EA4" w:rsidP="00F23AA6">
      <w:pPr>
        <w:pStyle w:val="210"/>
        <w:numPr>
          <w:ilvl w:val="0"/>
          <w:numId w:val="6"/>
        </w:numPr>
        <w:shd w:val="clear" w:color="auto" w:fill="auto"/>
        <w:tabs>
          <w:tab w:val="left" w:pos="841"/>
        </w:tabs>
        <w:spacing w:before="0" w:line="288" w:lineRule="exact"/>
        <w:ind w:firstLine="520"/>
        <w:jc w:val="both"/>
      </w:pPr>
      <w:r>
        <w:rPr>
          <w:rStyle w:val="23"/>
          <w:color w:val="000000"/>
        </w:rPr>
        <w:t>Целью Кодекса является установление этических норм и правил служебного поведения работников для повышения эффективности выполнения ими своей профессиональной деятельности, обеспечение единых норм поведения работников органов управления социальной защиты населения и учреждений социального обслуживания, а также содействие укреплению авторитета работника учреждения социального обслуживания, повышению доверия граждан к органам управления социальной защиты населения и учреждениям социального обслуживания.</w:t>
      </w:r>
    </w:p>
    <w:p w:rsidR="000B6E2C" w:rsidRPr="000B6E2C" w:rsidRDefault="00246EA4" w:rsidP="00F23AA6">
      <w:pPr>
        <w:pStyle w:val="210"/>
        <w:numPr>
          <w:ilvl w:val="0"/>
          <w:numId w:val="6"/>
        </w:numPr>
        <w:shd w:val="clear" w:color="auto" w:fill="auto"/>
        <w:tabs>
          <w:tab w:val="left" w:pos="769"/>
        </w:tabs>
        <w:spacing w:before="0" w:line="288" w:lineRule="exact"/>
        <w:ind w:firstLine="480"/>
        <w:jc w:val="both"/>
        <w:rPr>
          <w:rStyle w:val="23"/>
        </w:rPr>
      </w:pPr>
      <w:r w:rsidRPr="000B6E2C">
        <w:rPr>
          <w:rStyle w:val="23"/>
          <w:color w:val="000000"/>
        </w:rPr>
        <w:t>Кодекс:</w:t>
      </w:r>
      <w:r w:rsidR="000B6E2C">
        <w:rPr>
          <w:rStyle w:val="23"/>
          <w:color w:val="000000"/>
        </w:rPr>
        <w:t xml:space="preserve"> </w:t>
      </w:r>
    </w:p>
    <w:p w:rsidR="00246EA4" w:rsidRDefault="00246EA4" w:rsidP="00F23AA6">
      <w:pPr>
        <w:pStyle w:val="210"/>
        <w:numPr>
          <w:ilvl w:val="0"/>
          <w:numId w:val="6"/>
        </w:numPr>
        <w:shd w:val="clear" w:color="auto" w:fill="auto"/>
        <w:tabs>
          <w:tab w:val="left" w:pos="769"/>
        </w:tabs>
        <w:spacing w:before="0" w:line="288" w:lineRule="exact"/>
        <w:ind w:firstLine="480"/>
        <w:jc w:val="both"/>
      </w:pPr>
      <w:r w:rsidRPr="000B6E2C">
        <w:rPr>
          <w:rStyle w:val="23"/>
          <w:color w:val="000000"/>
        </w:rPr>
        <w:t>а)</w:t>
      </w:r>
      <w:r w:rsidRPr="000B6E2C">
        <w:rPr>
          <w:rStyle w:val="23"/>
          <w:color w:val="000000"/>
        </w:rPr>
        <w:tab/>
        <w:t xml:space="preserve">служит основой для формирования должной морали в сфере социальной защиты и социального обслуживания населения, уважительного отношения к органам управления </w:t>
      </w:r>
      <w:r w:rsidRPr="000B6E2C">
        <w:rPr>
          <w:rStyle w:val="23"/>
          <w:color w:val="000000"/>
        </w:rPr>
        <w:lastRenderedPageBreak/>
        <w:t>социальной защиты населения и учреждениям социального обслуживания в общественном сознании;</w:t>
      </w:r>
    </w:p>
    <w:p w:rsidR="00246EA4" w:rsidRDefault="00246EA4">
      <w:pPr>
        <w:pStyle w:val="210"/>
        <w:shd w:val="clear" w:color="auto" w:fill="auto"/>
        <w:tabs>
          <w:tab w:val="left" w:pos="788"/>
        </w:tabs>
        <w:spacing w:before="0" w:line="293" w:lineRule="exact"/>
        <w:ind w:firstLine="480"/>
        <w:jc w:val="both"/>
      </w:pPr>
      <w:r>
        <w:rPr>
          <w:rStyle w:val="23"/>
          <w:color w:val="000000"/>
        </w:rPr>
        <w:t>б)</w:t>
      </w:r>
      <w:r>
        <w:rPr>
          <w:rStyle w:val="23"/>
          <w:color w:val="000000"/>
        </w:rPr>
        <w:tab/>
        <w:t>выступает инструментом регулирования и формирования общественного сознания и нравственности органов управления социальной защиты населения и учреждений социального обслуживания.</w:t>
      </w:r>
    </w:p>
    <w:p w:rsidR="00246EA4" w:rsidRDefault="00246EA4" w:rsidP="00F23AA6">
      <w:pPr>
        <w:pStyle w:val="210"/>
        <w:numPr>
          <w:ilvl w:val="0"/>
          <w:numId w:val="6"/>
        </w:numPr>
        <w:shd w:val="clear" w:color="auto" w:fill="auto"/>
        <w:tabs>
          <w:tab w:val="left" w:pos="750"/>
        </w:tabs>
        <w:spacing w:before="0" w:after="240" w:line="288" w:lineRule="exact"/>
        <w:ind w:firstLine="480"/>
        <w:jc w:val="both"/>
      </w:pPr>
      <w:r>
        <w:rPr>
          <w:rStyle w:val="23"/>
          <w:color w:val="000000"/>
        </w:rPr>
        <w:t>Знание и соблюдение работником Кодекса является одним из приоритетных критериев оценки качества его профессиональной деятельности и служебного поведения.</w:t>
      </w:r>
    </w:p>
    <w:p w:rsidR="00246EA4" w:rsidRDefault="00246EA4" w:rsidP="00F23AA6">
      <w:pPr>
        <w:pStyle w:val="70"/>
        <w:keepNext/>
        <w:keepLines/>
        <w:numPr>
          <w:ilvl w:val="0"/>
          <w:numId w:val="5"/>
        </w:numPr>
        <w:shd w:val="clear" w:color="auto" w:fill="auto"/>
        <w:spacing w:before="0" w:after="260" w:line="240" w:lineRule="exact"/>
        <w:ind w:firstLine="0"/>
        <w:jc w:val="center"/>
      </w:pPr>
      <w:r w:rsidRPr="003F443B">
        <w:rPr>
          <w:rStyle w:val="7"/>
          <w:b/>
          <w:color w:val="000000"/>
        </w:rPr>
        <w:t xml:space="preserve">Основные принципы и правила служебного поведения, которыми надлежит руководствоваться работникам </w:t>
      </w:r>
      <w:r w:rsidR="00934C08">
        <w:rPr>
          <w:rStyle w:val="7"/>
          <w:b/>
          <w:color w:val="000000"/>
        </w:rPr>
        <w:t>МБУ «Комплексный центр социального обслуживания населения» Краснояружского муниципального округа</w:t>
      </w:r>
    </w:p>
    <w:p w:rsidR="00246EA4" w:rsidRDefault="00246EA4">
      <w:pPr>
        <w:pStyle w:val="210"/>
        <w:shd w:val="clear" w:color="auto" w:fill="auto"/>
        <w:spacing w:before="0" w:line="288" w:lineRule="exact"/>
        <w:ind w:firstLine="640"/>
        <w:jc w:val="both"/>
      </w:pPr>
      <w:r>
        <w:rPr>
          <w:rStyle w:val="23"/>
          <w:color w:val="000000"/>
        </w:rPr>
        <w:t>1. Основные принципы служебного поведения работников учреждения социального обслуживания являются основой поведения граждан Российской Федерации в связи с осуществлением ими профессиональных должностных обязанностей в социальной сфере.</w:t>
      </w:r>
    </w:p>
    <w:p w:rsidR="00246EA4" w:rsidRDefault="00246EA4" w:rsidP="00F23AA6">
      <w:pPr>
        <w:pStyle w:val="210"/>
        <w:numPr>
          <w:ilvl w:val="0"/>
          <w:numId w:val="7"/>
        </w:numPr>
        <w:shd w:val="clear" w:color="auto" w:fill="auto"/>
        <w:tabs>
          <w:tab w:val="left" w:pos="750"/>
        </w:tabs>
        <w:spacing w:before="0" w:line="288" w:lineRule="exact"/>
        <w:ind w:firstLine="480"/>
        <w:jc w:val="both"/>
      </w:pPr>
      <w:r>
        <w:rPr>
          <w:rStyle w:val="23"/>
          <w:color w:val="000000"/>
        </w:rPr>
        <w:t>Работники учреждения социального обслуживания, сознавая ответственность перед государством, обществом и гражданами, призваны:</w:t>
      </w:r>
    </w:p>
    <w:p w:rsidR="00246EA4" w:rsidRDefault="00246EA4">
      <w:pPr>
        <w:pStyle w:val="210"/>
        <w:shd w:val="clear" w:color="auto" w:fill="auto"/>
        <w:tabs>
          <w:tab w:val="left" w:pos="1003"/>
        </w:tabs>
        <w:spacing w:before="0" w:line="288" w:lineRule="exact"/>
        <w:ind w:firstLine="480"/>
        <w:jc w:val="both"/>
      </w:pPr>
      <w:r>
        <w:rPr>
          <w:rStyle w:val="23"/>
          <w:color w:val="000000"/>
        </w:rPr>
        <w:t>а)</w:t>
      </w:r>
      <w:r>
        <w:rPr>
          <w:rStyle w:val="23"/>
          <w:color w:val="000000"/>
        </w:rPr>
        <w:tab/>
        <w:t>исполнять должностные обязанности добросовестно и на высоком профессиональном уровне в целях обеспечения эффективной работы по предоставлению населению мер социальной поддержки и оказанию социальных услуг;</w:t>
      </w:r>
    </w:p>
    <w:p w:rsidR="00246EA4" w:rsidRDefault="00246EA4">
      <w:pPr>
        <w:pStyle w:val="210"/>
        <w:shd w:val="clear" w:color="auto" w:fill="auto"/>
        <w:tabs>
          <w:tab w:val="left" w:pos="745"/>
        </w:tabs>
        <w:spacing w:before="0" w:line="288" w:lineRule="exact"/>
        <w:ind w:firstLine="480"/>
        <w:jc w:val="both"/>
      </w:pPr>
      <w:r>
        <w:rPr>
          <w:rStyle w:val="23"/>
          <w:color w:val="000000"/>
        </w:rPr>
        <w:t>б)</w:t>
      </w:r>
      <w:r>
        <w:rPr>
          <w:rStyle w:val="23"/>
          <w:color w:val="000000"/>
        </w:rPr>
        <w:tab/>
        <w:t>исходить из того, что признание, соблюдение и защита прав и свобод человека и гражданина определяют основной смысл и содержание деятельности работника органа управления социальной защиты населения и работника учреждения социального обслуживания;</w:t>
      </w:r>
    </w:p>
    <w:p w:rsidR="00246EA4" w:rsidRDefault="00246EA4">
      <w:pPr>
        <w:pStyle w:val="210"/>
        <w:shd w:val="clear" w:color="auto" w:fill="auto"/>
        <w:tabs>
          <w:tab w:val="left" w:pos="793"/>
        </w:tabs>
        <w:spacing w:before="0" w:line="288" w:lineRule="exact"/>
        <w:ind w:firstLine="480"/>
        <w:jc w:val="both"/>
      </w:pPr>
      <w:r>
        <w:rPr>
          <w:rStyle w:val="23"/>
          <w:color w:val="000000"/>
        </w:rPr>
        <w:t>в)</w:t>
      </w:r>
      <w:r>
        <w:rPr>
          <w:rStyle w:val="23"/>
          <w:color w:val="000000"/>
        </w:rPr>
        <w:tab/>
        <w:t>осуществлять свою деятельность в пределах полномочий соответствующего органа управления социальной защиты населения и учреждения социального обслуживания;</w:t>
      </w:r>
    </w:p>
    <w:p w:rsidR="00246EA4" w:rsidRDefault="00246EA4">
      <w:pPr>
        <w:pStyle w:val="210"/>
        <w:shd w:val="clear" w:color="auto" w:fill="auto"/>
        <w:tabs>
          <w:tab w:val="left" w:pos="783"/>
        </w:tabs>
        <w:spacing w:before="0" w:line="288" w:lineRule="exact"/>
        <w:ind w:firstLine="480"/>
        <w:jc w:val="both"/>
      </w:pPr>
      <w:r>
        <w:rPr>
          <w:rStyle w:val="23"/>
          <w:color w:val="000000"/>
        </w:rPr>
        <w:t>г)</w:t>
      </w:r>
      <w:r>
        <w:rPr>
          <w:rStyle w:val="23"/>
          <w:color w:val="000000"/>
        </w:rPr>
        <w:tab/>
        <w:t>не оказывать предпочтения каким-либо профессиональным или социальным группам и учреждениям, противодействовать и не подчиняться не отвечающим интересам клиентов влиянию отдельных должностных лиц и административному давлению;</w:t>
      </w:r>
    </w:p>
    <w:p w:rsidR="00246EA4" w:rsidRDefault="00246EA4">
      <w:pPr>
        <w:pStyle w:val="210"/>
        <w:shd w:val="clear" w:color="auto" w:fill="auto"/>
        <w:tabs>
          <w:tab w:val="left" w:pos="793"/>
        </w:tabs>
        <w:spacing w:before="0" w:line="288" w:lineRule="exact"/>
        <w:ind w:firstLine="480"/>
        <w:jc w:val="both"/>
      </w:pPr>
      <w:r>
        <w:rPr>
          <w:rStyle w:val="23"/>
          <w:color w:val="000000"/>
        </w:rPr>
        <w:t>д)</w:t>
      </w:r>
      <w:r>
        <w:rPr>
          <w:rStyle w:val="23"/>
          <w:color w:val="000000"/>
        </w:rPr>
        <w:tab/>
        <w:t>соблюдать социальную справедливость и равноправно распределять социальные ресурсы с целью расширения возможностей их предоставления нуждающимся в поддержке клиентам, в первую очередь несовершеннолетним, а также другим лицам, оказавшимся в трудной жизненной ситуации;</w:t>
      </w:r>
    </w:p>
    <w:p w:rsidR="00246EA4" w:rsidRDefault="00246EA4">
      <w:pPr>
        <w:pStyle w:val="210"/>
        <w:shd w:val="clear" w:color="auto" w:fill="auto"/>
        <w:tabs>
          <w:tab w:val="left" w:pos="793"/>
        </w:tabs>
        <w:spacing w:before="0" w:line="288" w:lineRule="exact"/>
        <w:ind w:firstLine="480"/>
        <w:jc w:val="both"/>
      </w:pPr>
      <w:r>
        <w:rPr>
          <w:rStyle w:val="23"/>
          <w:color w:val="000000"/>
        </w:rPr>
        <w:t>е)</w:t>
      </w:r>
      <w:r>
        <w:rPr>
          <w:rStyle w:val="23"/>
          <w:color w:val="000000"/>
        </w:rPr>
        <w:tab/>
        <w:t>обеспечивать безопасность оказываемых социальных услуг для жизни и здоровья клиентов;</w:t>
      </w:r>
    </w:p>
    <w:p w:rsidR="00246EA4" w:rsidRDefault="00246EA4">
      <w:pPr>
        <w:pStyle w:val="210"/>
        <w:shd w:val="clear" w:color="auto" w:fill="auto"/>
        <w:tabs>
          <w:tab w:val="left" w:pos="836"/>
        </w:tabs>
        <w:spacing w:before="0" w:line="288" w:lineRule="exact"/>
        <w:ind w:firstLine="480"/>
        <w:jc w:val="both"/>
      </w:pPr>
      <w:r>
        <w:rPr>
          <w:rStyle w:val="23"/>
          <w:color w:val="000000"/>
        </w:rPr>
        <w:t>ж)</w:t>
      </w:r>
      <w:r>
        <w:rPr>
          <w:rStyle w:val="23"/>
          <w:color w:val="000000"/>
        </w:rPr>
        <w:tab/>
        <w:t>исключать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246EA4" w:rsidRDefault="00246EA4">
      <w:pPr>
        <w:pStyle w:val="210"/>
        <w:shd w:val="clear" w:color="auto" w:fill="auto"/>
        <w:tabs>
          <w:tab w:val="left" w:pos="831"/>
        </w:tabs>
        <w:spacing w:before="0" w:line="288" w:lineRule="exact"/>
        <w:ind w:firstLine="480"/>
        <w:jc w:val="both"/>
      </w:pPr>
      <w:r>
        <w:rPr>
          <w:rStyle w:val="23"/>
          <w:color w:val="000000"/>
        </w:rPr>
        <w:t>з)</w:t>
      </w:r>
      <w:r>
        <w:rPr>
          <w:rStyle w:val="23"/>
          <w:color w:val="000000"/>
        </w:rPr>
        <w:tab/>
        <w:t>соблюдать нейтральность, исключающую возможность влияния на служебную деятельность решений политических партий, иных общественных объединений;</w:t>
      </w:r>
    </w:p>
    <w:p w:rsidR="00246EA4" w:rsidRDefault="00246EA4">
      <w:pPr>
        <w:pStyle w:val="210"/>
        <w:shd w:val="clear" w:color="auto" w:fill="auto"/>
        <w:tabs>
          <w:tab w:val="left" w:pos="841"/>
        </w:tabs>
        <w:spacing w:before="0" w:line="288" w:lineRule="exact"/>
        <w:ind w:firstLine="480"/>
        <w:jc w:val="both"/>
      </w:pPr>
      <w:r>
        <w:rPr>
          <w:rStyle w:val="23"/>
          <w:color w:val="000000"/>
        </w:rPr>
        <w:t>и)</w:t>
      </w:r>
      <w:r>
        <w:rPr>
          <w:rStyle w:val="23"/>
          <w:color w:val="000000"/>
        </w:rPr>
        <w:tab/>
        <w:t>соблюдать нормы служебной и профессиональной этики, правила делового поведения и общения;</w:t>
      </w:r>
    </w:p>
    <w:p w:rsidR="00246EA4" w:rsidRDefault="00246EA4">
      <w:pPr>
        <w:pStyle w:val="210"/>
        <w:shd w:val="clear" w:color="auto" w:fill="auto"/>
        <w:tabs>
          <w:tab w:val="left" w:pos="836"/>
        </w:tabs>
        <w:spacing w:before="0" w:line="288" w:lineRule="exact"/>
        <w:ind w:firstLine="480"/>
        <w:jc w:val="both"/>
      </w:pPr>
      <w:r>
        <w:rPr>
          <w:rStyle w:val="23"/>
          <w:color w:val="000000"/>
        </w:rPr>
        <w:t>к)</w:t>
      </w:r>
      <w:r>
        <w:rPr>
          <w:rStyle w:val="23"/>
          <w:color w:val="000000"/>
        </w:rPr>
        <w:tab/>
        <w:t>проявлять корректность и внимательность в обращении с гражданами и должностными лицами;</w:t>
      </w:r>
    </w:p>
    <w:p w:rsidR="00246EA4" w:rsidRDefault="00246EA4">
      <w:pPr>
        <w:pStyle w:val="210"/>
        <w:shd w:val="clear" w:color="auto" w:fill="auto"/>
        <w:tabs>
          <w:tab w:val="left" w:pos="808"/>
        </w:tabs>
        <w:spacing w:before="0" w:line="288" w:lineRule="exact"/>
        <w:ind w:firstLine="480"/>
        <w:jc w:val="both"/>
      </w:pPr>
      <w:r>
        <w:rPr>
          <w:rStyle w:val="23"/>
          <w:color w:val="000000"/>
        </w:rPr>
        <w:t>л)</w:t>
      </w:r>
      <w:r>
        <w:rPr>
          <w:rStyle w:val="23"/>
          <w:color w:val="000000"/>
        </w:rPr>
        <w:tab/>
        <w:t>проявлять терпимость и уважение к обычаям и традициям граждан различных национальностей и народностей России, учитывать их культурные особенности, вероисповедание, способствовать сохранению самобытности;</w:t>
      </w:r>
    </w:p>
    <w:p w:rsidR="00246EA4" w:rsidRDefault="00246EA4">
      <w:pPr>
        <w:pStyle w:val="210"/>
        <w:shd w:val="clear" w:color="auto" w:fill="auto"/>
        <w:tabs>
          <w:tab w:val="left" w:pos="831"/>
        </w:tabs>
        <w:spacing w:before="0" w:line="288" w:lineRule="exact"/>
        <w:ind w:firstLine="480"/>
        <w:jc w:val="both"/>
      </w:pPr>
      <w:r>
        <w:rPr>
          <w:rStyle w:val="23"/>
          <w:color w:val="000000"/>
        </w:rPr>
        <w:lastRenderedPageBreak/>
        <w:t>м)</w:t>
      </w:r>
      <w:r>
        <w:rPr>
          <w:rStyle w:val="23"/>
          <w:color w:val="000000"/>
        </w:rPr>
        <w:tab/>
        <w:t>защищать и поддерживать человеческое достоинство клиентов социальных служб, учитывать их индивидуальность, интересы и социальные потребности на основе построения толерантных отношений с ними;</w:t>
      </w:r>
    </w:p>
    <w:p w:rsidR="00246EA4" w:rsidRDefault="00246EA4">
      <w:pPr>
        <w:pStyle w:val="210"/>
        <w:shd w:val="clear" w:color="auto" w:fill="auto"/>
        <w:tabs>
          <w:tab w:val="left" w:pos="836"/>
        </w:tabs>
        <w:spacing w:before="0" w:line="288" w:lineRule="exact"/>
        <w:ind w:firstLine="480"/>
        <w:jc w:val="both"/>
      </w:pPr>
      <w:r>
        <w:rPr>
          <w:rStyle w:val="23"/>
          <w:color w:val="000000"/>
        </w:rPr>
        <w:t>н)</w:t>
      </w:r>
      <w:r>
        <w:rPr>
          <w:rStyle w:val="23"/>
          <w:color w:val="000000"/>
        </w:rPr>
        <w:tab/>
        <w:t>уважать права клиентов социальных служб, гарантировать им непосредственное участие в процессе принятия решений на основе предоставления полной информации, касающейся конкретного клиента в конкретной ситуации;</w:t>
      </w:r>
    </w:p>
    <w:p w:rsidR="00246EA4" w:rsidRDefault="00246EA4">
      <w:pPr>
        <w:pStyle w:val="210"/>
        <w:shd w:val="clear" w:color="auto" w:fill="auto"/>
        <w:tabs>
          <w:tab w:val="left" w:pos="826"/>
        </w:tabs>
        <w:spacing w:before="0" w:line="288" w:lineRule="exact"/>
        <w:ind w:firstLine="480"/>
        <w:jc w:val="both"/>
      </w:pPr>
      <w:r>
        <w:rPr>
          <w:rStyle w:val="23"/>
          <w:color w:val="000000"/>
        </w:rPr>
        <w:t>о)</w:t>
      </w:r>
      <w:r>
        <w:rPr>
          <w:rStyle w:val="23"/>
          <w:color w:val="000000"/>
        </w:rPr>
        <w:tab/>
        <w:t>соблюдать конфиденциальность информации о клиенте социальной службы, касающейся условий его жизнедеятельности, личных качеств и проблем, принимать меры для обеспечения нераспространения полученных сведений доверительного характера;</w:t>
      </w:r>
    </w:p>
    <w:p w:rsidR="00246EA4" w:rsidRDefault="00246EA4">
      <w:pPr>
        <w:pStyle w:val="210"/>
        <w:shd w:val="clear" w:color="auto" w:fill="auto"/>
        <w:tabs>
          <w:tab w:val="left" w:pos="826"/>
        </w:tabs>
        <w:spacing w:before="0" w:line="288" w:lineRule="exact"/>
        <w:ind w:firstLine="480"/>
        <w:jc w:val="both"/>
      </w:pPr>
      <w:r>
        <w:rPr>
          <w:rStyle w:val="23"/>
          <w:color w:val="000000"/>
        </w:rPr>
        <w:t>п)</w:t>
      </w:r>
      <w:r>
        <w:rPr>
          <w:rStyle w:val="23"/>
          <w:color w:val="000000"/>
        </w:rPr>
        <w:tab/>
        <w:t>воздерживаться от поведения, которое могло бы вызвать сомнение в объективном исполнении должностных обязанностей работника органа управления социальной защиты населения или работника учреждения социального обслуживания, а также не допускать конфликтных ситуаций, способных дискредитировать их деятельность;</w:t>
      </w:r>
    </w:p>
    <w:p w:rsidR="00246EA4" w:rsidRDefault="00246EA4">
      <w:pPr>
        <w:pStyle w:val="210"/>
        <w:shd w:val="clear" w:color="auto" w:fill="auto"/>
        <w:tabs>
          <w:tab w:val="left" w:pos="822"/>
        </w:tabs>
        <w:spacing w:before="0" w:line="288" w:lineRule="exact"/>
        <w:ind w:firstLine="480"/>
        <w:jc w:val="both"/>
      </w:pPr>
      <w:r>
        <w:rPr>
          <w:rStyle w:val="23"/>
          <w:color w:val="000000"/>
        </w:rPr>
        <w:t>р)</w:t>
      </w:r>
      <w:r>
        <w:rPr>
          <w:rStyle w:val="23"/>
          <w:color w:val="000000"/>
        </w:rPr>
        <w:tab/>
        <w:t>не использовать служебное положение для оказания влияния на деятельность государственных органов и органов местного самоуправления, организаций, должностных лиц, государственных и муниципальных служащих при решении вопросов личного характера;</w:t>
      </w:r>
    </w:p>
    <w:p w:rsidR="00246EA4" w:rsidRDefault="00246EA4">
      <w:pPr>
        <w:pStyle w:val="210"/>
        <w:shd w:val="clear" w:color="auto" w:fill="auto"/>
        <w:spacing w:before="0" w:line="288" w:lineRule="exact"/>
        <w:ind w:firstLine="480"/>
        <w:jc w:val="both"/>
      </w:pPr>
      <w:r>
        <w:rPr>
          <w:rStyle w:val="23"/>
          <w:color w:val="000000"/>
        </w:rPr>
        <w:t>с) соблюдать установленные в государственном органе, органе местного самоуправления и учреждении социального обслуживания правила публичных выступлений и предоставления служебной информации;</w:t>
      </w:r>
    </w:p>
    <w:p w:rsidR="00246EA4" w:rsidRDefault="00246EA4">
      <w:pPr>
        <w:pStyle w:val="210"/>
        <w:shd w:val="clear" w:color="auto" w:fill="auto"/>
        <w:spacing w:before="0" w:line="288" w:lineRule="exact"/>
        <w:ind w:firstLine="480"/>
      </w:pPr>
      <w:r>
        <w:rPr>
          <w:rStyle w:val="23"/>
          <w:color w:val="000000"/>
        </w:rPr>
        <w:t>т) уважительно относиться к деятельности представителей средств массовой информации по информированию общества о работе органа управления социальной защиты населения или учреждения социального обслуживания, а также оказывать содействие в получении достоверной информации в установленном порядке;</w:t>
      </w:r>
    </w:p>
    <w:p w:rsidR="00246EA4" w:rsidRDefault="00246EA4">
      <w:pPr>
        <w:pStyle w:val="210"/>
        <w:shd w:val="clear" w:color="auto" w:fill="auto"/>
        <w:tabs>
          <w:tab w:val="left" w:pos="822"/>
        </w:tabs>
        <w:spacing w:before="0" w:line="288" w:lineRule="exact"/>
        <w:ind w:firstLine="480"/>
        <w:jc w:val="both"/>
      </w:pPr>
      <w:r>
        <w:rPr>
          <w:rStyle w:val="23"/>
          <w:color w:val="000000"/>
        </w:rPr>
        <w:t>у)</w:t>
      </w:r>
      <w:r>
        <w:rPr>
          <w:rStyle w:val="23"/>
          <w:color w:val="000000"/>
        </w:rPr>
        <w:tab/>
        <w:t>нести личную ответственность за результаты своей деятельности;</w:t>
      </w:r>
    </w:p>
    <w:p w:rsidR="00246EA4" w:rsidRDefault="00246EA4">
      <w:pPr>
        <w:pStyle w:val="210"/>
        <w:shd w:val="clear" w:color="auto" w:fill="auto"/>
        <w:tabs>
          <w:tab w:val="left" w:pos="808"/>
        </w:tabs>
        <w:spacing w:before="0" w:line="288" w:lineRule="exact"/>
        <w:ind w:firstLine="480"/>
        <w:jc w:val="both"/>
      </w:pPr>
      <w:r>
        <w:rPr>
          <w:rStyle w:val="23"/>
          <w:color w:val="000000"/>
        </w:rPr>
        <w:t>ф)</w:t>
      </w:r>
      <w:r>
        <w:rPr>
          <w:rStyle w:val="23"/>
          <w:color w:val="000000"/>
        </w:rPr>
        <w:tab/>
        <w:t>стимулировать участие добровольцев, прежде всего из числа молодежи, в деятельности учреждений социального обслуживания по предоставлению клиентам необходимых социальных услуг.</w:t>
      </w:r>
    </w:p>
    <w:p w:rsidR="00246EA4" w:rsidRDefault="00246EA4" w:rsidP="00F23AA6">
      <w:pPr>
        <w:pStyle w:val="210"/>
        <w:numPr>
          <w:ilvl w:val="0"/>
          <w:numId w:val="8"/>
        </w:numPr>
        <w:shd w:val="clear" w:color="auto" w:fill="auto"/>
        <w:tabs>
          <w:tab w:val="left" w:pos="808"/>
        </w:tabs>
        <w:spacing w:before="0" w:line="288" w:lineRule="exact"/>
        <w:ind w:firstLine="480"/>
        <w:jc w:val="both"/>
      </w:pPr>
      <w:r>
        <w:rPr>
          <w:rStyle w:val="23"/>
          <w:color w:val="000000"/>
        </w:rPr>
        <w:t xml:space="preserve">Работники учреждения социального обслуживания обязаны соблюдать </w:t>
      </w:r>
      <w:r>
        <w:rPr>
          <w:rStyle w:val="230"/>
          <w:color w:val="000000"/>
        </w:rPr>
        <w:t xml:space="preserve">Конституцию </w:t>
      </w:r>
      <w:r>
        <w:rPr>
          <w:rStyle w:val="23"/>
          <w:color w:val="000000"/>
        </w:rPr>
        <w:t>Российской Федерации, федеральные законы, иные нормативные правовые акты Российской Федерации по вопросам социального обслуживания, нормативные правовые акты субъектов Российской Федерации, должностные инструкции, правила внутреннего трудового распорядка, а также другие акты органа управления социальной защиты населения и учреждения социального обслуживания субъекта Российской Федерации.</w:t>
      </w:r>
    </w:p>
    <w:p w:rsidR="00246EA4" w:rsidRDefault="00246EA4" w:rsidP="00F23AA6">
      <w:pPr>
        <w:pStyle w:val="210"/>
        <w:numPr>
          <w:ilvl w:val="0"/>
          <w:numId w:val="8"/>
        </w:numPr>
        <w:shd w:val="clear" w:color="auto" w:fill="auto"/>
        <w:tabs>
          <w:tab w:val="left" w:pos="857"/>
        </w:tabs>
        <w:spacing w:before="0" w:line="288" w:lineRule="exact"/>
        <w:ind w:firstLine="560"/>
        <w:jc w:val="both"/>
      </w:pPr>
      <w:r>
        <w:rPr>
          <w:rStyle w:val="23"/>
          <w:color w:val="000000"/>
        </w:rPr>
        <w:t>Работники учреждения социального обслуживания несут ответственность перед клиентами социальных служб и перед обществом за результаты своей деятельности.</w:t>
      </w:r>
    </w:p>
    <w:p w:rsidR="00246EA4" w:rsidRDefault="00246EA4" w:rsidP="00F23AA6">
      <w:pPr>
        <w:pStyle w:val="210"/>
        <w:numPr>
          <w:ilvl w:val="0"/>
          <w:numId w:val="8"/>
        </w:numPr>
        <w:shd w:val="clear" w:color="auto" w:fill="auto"/>
        <w:tabs>
          <w:tab w:val="left" w:pos="857"/>
        </w:tabs>
        <w:spacing w:before="0" w:line="288" w:lineRule="exact"/>
        <w:ind w:firstLine="560"/>
        <w:jc w:val="both"/>
      </w:pPr>
      <w:r>
        <w:rPr>
          <w:rStyle w:val="23"/>
          <w:color w:val="000000"/>
        </w:rPr>
        <w:t>Работники учреждения социального обслуживания обязаны противодействовать проявлениям коррупции и предпринимать меры по ее профилактике в порядке, установленном законодательством Российской Федерации о противодействии коррупции.</w:t>
      </w:r>
    </w:p>
    <w:p w:rsidR="00246EA4" w:rsidRDefault="00246EA4" w:rsidP="00F23AA6">
      <w:pPr>
        <w:pStyle w:val="210"/>
        <w:numPr>
          <w:ilvl w:val="0"/>
          <w:numId w:val="8"/>
        </w:numPr>
        <w:shd w:val="clear" w:color="auto" w:fill="auto"/>
        <w:tabs>
          <w:tab w:val="left" w:pos="1152"/>
        </w:tabs>
        <w:spacing w:before="0" w:line="288" w:lineRule="exact"/>
        <w:ind w:firstLine="560"/>
        <w:jc w:val="both"/>
      </w:pPr>
      <w:r>
        <w:rPr>
          <w:rStyle w:val="23"/>
          <w:color w:val="000000"/>
        </w:rPr>
        <w:t>Работники учреждения социального обслуживания, осуществляющие взаимодействие с работниками других органов исполнительной власти субъектов Российской Федерации, должны быть для них образцом профессионализма, безупречной репутации, способствовать формированию в субъекте Российской Федерации благоприятного для эффективной работы морально-психологического климата.</w:t>
      </w:r>
    </w:p>
    <w:p w:rsidR="00246EA4" w:rsidRDefault="00246EA4" w:rsidP="00F23AA6">
      <w:pPr>
        <w:pStyle w:val="210"/>
        <w:numPr>
          <w:ilvl w:val="0"/>
          <w:numId w:val="8"/>
        </w:numPr>
        <w:shd w:val="clear" w:color="auto" w:fill="auto"/>
        <w:tabs>
          <w:tab w:val="left" w:pos="879"/>
        </w:tabs>
        <w:spacing w:before="0" w:line="288" w:lineRule="exact"/>
        <w:ind w:firstLine="560"/>
        <w:jc w:val="both"/>
      </w:pPr>
      <w:r>
        <w:rPr>
          <w:rStyle w:val="23"/>
          <w:color w:val="000000"/>
        </w:rPr>
        <w:t>Работники учреждения социального обслуживания, наделенные организационно</w:t>
      </w:r>
      <w:r>
        <w:rPr>
          <w:rStyle w:val="23"/>
          <w:color w:val="000000"/>
        </w:rPr>
        <w:softHyphen/>
        <w:t>распорядительными полномочиями по отношению к работникам отделений, призваны:</w:t>
      </w:r>
    </w:p>
    <w:p w:rsidR="00246EA4" w:rsidRDefault="00246EA4">
      <w:pPr>
        <w:pStyle w:val="210"/>
        <w:shd w:val="clear" w:color="auto" w:fill="auto"/>
        <w:tabs>
          <w:tab w:val="left" w:pos="882"/>
        </w:tabs>
        <w:spacing w:before="0" w:line="288" w:lineRule="exact"/>
        <w:ind w:firstLine="560"/>
        <w:jc w:val="both"/>
      </w:pPr>
      <w:r>
        <w:rPr>
          <w:rStyle w:val="23"/>
          <w:color w:val="000000"/>
        </w:rPr>
        <w:t>а)</w:t>
      </w:r>
      <w:r>
        <w:rPr>
          <w:rStyle w:val="23"/>
          <w:color w:val="000000"/>
        </w:rPr>
        <w:tab/>
        <w:t>принимать меры по предотвращению и урегулированию конфликтов интересов;</w:t>
      </w:r>
    </w:p>
    <w:p w:rsidR="00246EA4" w:rsidRDefault="00246EA4">
      <w:pPr>
        <w:pStyle w:val="210"/>
        <w:shd w:val="clear" w:color="auto" w:fill="auto"/>
        <w:tabs>
          <w:tab w:val="left" w:pos="897"/>
        </w:tabs>
        <w:spacing w:before="0" w:line="288" w:lineRule="exact"/>
        <w:ind w:firstLine="560"/>
        <w:jc w:val="both"/>
      </w:pPr>
      <w:r>
        <w:rPr>
          <w:rStyle w:val="23"/>
          <w:color w:val="000000"/>
        </w:rPr>
        <w:lastRenderedPageBreak/>
        <w:t>б)</w:t>
      </w:r>
      <w:r>
        <w:rPr>
          <w:rStyle w:val="23"/>
          <w:color w:val="000000"/>
        </w:rPr>
        <w:tab/>
        <w:t>принимать меры по предупреждению коррупции;</w:t>
      </w:r>
    </w:p>
    <w:p w:rsidR="00246EA4" w:rsidRDefault="00246EA4">
      <w:pPr>
        <w:pStyle w:val="210"/>
        <w:shd w:val="clear" w:color="auto" w:fill="auto"/>
        <w:tabs>
          <w:tab w:val="left" w:pos="857"/>
        </w:tabs>
        <w:spacing w:before="0" w:line="288" w:lineRule="exact"/>
        <w:ind w:firstLine="560"/>
        <w:jc w:val="both"/>
      </w:pPr>
      <w:r>
        <w:rPr>
          <w:rStyle w:val="23"/>
          <w:color w:val="000000"/>
        </w:rPr>
        <w:t>в)</w:t>
      </w:r>
      <w:r>
        <w:rPr>
          <w:rStyle w:val="23"/>
          <w:color w:val="000000"/>
        </w:rPr>
        <w:tab/>
        <w:t>не допускать случаев принуждения подчиненных работников к участию в деятельности политических партий, иных общественных объединений.</w:t>
      </w:r>
    </w:p>
    <w:p w:rsidR="00246EA4" w:rsidRDefault="00246EA4" w:rsidP="00F23AA6">
      <w:pPr>
        <w:pStyle w:val="210"/>
        <w:numPr>
          <w:ilvl w:val="0"/>
          <w:numId w:val="8"/>
        </w:numPr>
        <w:shd w:val="clear" w:color="auto" w:fill="auto"/>
        <w:tabs>
          <w:tab w:val="left" w:pos="857"/>
        </w:tabs>
        <w:spacing w:before="0" w:line="293" w:lineRule="exact"/>
        <w:ind w:firstLine="560"/>
        <w:jc w:val="both"/>
      </w:pPr>
      <w:r>
        <w:rPr>
          <w:rStyle w:val="23"/>
          <w:color w:val="000000"/>
        </w:rPr>
        <w:t>Работники учреждения социального обслуживания, наделенные организационно</w:t>
      </w:r>
      <w:r>
        <w:rPr>
          <w:rStyle w:val="23"/>
          <w:color w:val="000000"/>
        </w:rPr>
        <w:softHyphen/>
        <w:t>распорядительными полномочиями по отношению к работникам отделений, должны принимать меры к тому, чтобы своим личным поведением подавать пример честности, беспристрастности и справедливости.</w:t>
      </w:r>
    </w:p>
    <w:p w:rsidR="00246EA4" w:rsidRDefault="00246EA4" w:rsidP="00F23AA6">
      <w:pPr>
        <w:pStyle w:val="210"/>
        <w:numPr>
          <w:ilvl w:val="0"/>
          <w:numId w:val="8"/>
        </w:numPr>
        <w:shd w:val="clear" w:color="auto" w:fill="auto"/>
        <w:tabs>
          <w:tab w:val="left" w:pos="857"/>
        </w:tabs>
        <w:spacing w:before="0" w:after="236" w:line="288" w:lineRule="exact"/>
        <w:ind w:firstLine="560"/>
        <w:jc w:val="both"/>
      </w:pPr>
      <w:r>
        <w:rPr>
          <w:rStyle w:val="23"/>
          <w:color w:val="000000"/>
        </w:rPr>
        <w:t>Работники учреждения социального облуживания, наделенные организационно</w:t>
      </w:r>
      <w:r>
        <w:rPr>
          <w:rStyle w:val="23"/>
          <w:color w:val="000000"/>
        </w:rPr>
        <w:softHyphen/>
        <w:t>распорядительными полномочиями по отношению к работникам отделений, несут ответственность в соответствии с законодательством Российской Федерации за действия или бездействия подчиненных работников, нарушающих принципы этики и правила служебного поведения, если они не приняли мер, чтобы не допустить таких действий или бездействий.</w:t>
      </w:r>
    </w:p>
    <w:p w:rsidR="00107CD0" w:rsidRPr="00107CD0" w:rsidRDefault="00246EA4" w:rsidP="00107CD0">
      <w:pPr>
        <w:pStyle w:val="41"/>
        <w:keepNext/>
        <w:keepLines/>
        <w:numPr>
          <w:ilvl w:val="0"/>
          <w:numId w:val="9"/>
        </w:numPr>
        <w:shd w:val="clear" w:color="auto" w:fill="auto"/>
        <w:tabs>
          <w:tab w:val="left" w:pos="486"/>
        </w:tabs>
        <w:spacing w:after="0" w:line="240" w:lineRule="auto"/>
        <w:ind w:left="1123" w:hanging="1123"/>
        <w:rPr>
          <w:rStyle w:val="40"/>
          <w:b/>
        </w:rPr>
      </w:pPr>
      <w:bookmarkStart w:id="69" w:name="bookmark23"/>
      <w:r>
        <w:rPr>
          <w:rStyle w:val="40"/>
          <w:b/>
          <w:color w:val="000000"/>
        </w:rPr>
        <w:t xml:space="preserve">Этические правила служебного поведения работников </w:t>
      </w:r>
      <w:r w:rsidR="00934C08">
        <w:rPr>
          <w:rStyle w:val="40"/>
          <w:b/>
          <w:color w:val="000000"/>
        </w:rPr>
        <w:t>МБУ</w:t>
      </w:r>
    </w:p>
    <w:p w:rsidR="00107CD0" w:rsidRDefault="00934C08" w:rsidP="00107CD0">
      <w:pPr>
        <w:pStyle w:val="41"/>
        <w:keepNext/>
        <w:keepLines/>
        <w:shd w:val="clear" w:color="auto" w:fill="auto"/>
        <w:tabs>
          <w:tab w:val="left" w:pos="486"/>
        </w:tabs>
        <w:spacing w:after="0" w:line="240" w:lineRule="auto"/>
        <w:ind w:left="1123" w:firstLine="0"/>
        <w:rPr>
          <w:rStyle w:val="40"/>
          <w:b/>
          <w:color w:val="000000"/>
        </w:rPr>
      </w:pPr>
      <w:r>
        <w:rPr>
          <w:rStyle w:val="40"/>
          <w:b/>
          <w:color w:val="000000"/>
        </w:rPr>
        <w:t>«Комплексный центр соци</w:t>
      </w:r>
      <w:r w:rsidR="00107CD0">
        <w:rPr>
          <w:rStyle w:val="40"/>
          <w:b/>
          <w:color w:val="000000"/>
        </w:rPr>
        <w:t>ального обслуживания населения»</w:t>
      </w:r>
    </w:p>
    <w:p w:rsidR="00246EA4" w:rsidRDefault="00934C08" w:rsidP="00107CD0">
      <w:pPr>
        <w:pStyle w:val="41"/>
        <w:keepNext/>
        <w:keepLines/>
        <w:shd w:val="clear" w:color="auto" w:fill="auto"/>
        <w:tabs>
          <w:tab w:val="left" w:pos="486"/>
        </w:tabs>
        <w:spacing w:after="0" w:line="240" w:lineRule="auto"/>
        <w:ind w:left="1123" w:firstLine="0"/>
      </w:pPr>
      <w:r>
        <w:rPr>
          <w:rStyle w:val="40"/>
          <w:b/>
          <w:color w:val="000000"/>
        </w:rPr>
        <w:t>Краснояружского муниципального округа</w:t>
      </w:r>
      <w:bookmarkEnd w:id="69"/>
    </w:p>
    <w:p w:rsidR="00246EA4" w:rsidRDefault="00246EA4" w:rsidP="00F23AA6">
      <w:pPr>
        <w:pStyle w:val="210"/>
        <w:numPr>
          <w:ilvl w:val="0"/>
          <w:numId w:val="10"/>
        </w:numPr>
        <w:shd w:val="clear" w:color="auto" w:fill="auto"/>
        <w:tabs>
          <w:tab w:val="left" w:pos="857"/>
        </w:tabs>
        <w:spacing w:before="0" w:line="288" w:lineRule="exact"/>
        <w:ind w:firstLine="560"/>
        <w:jc w:val="both"/>
      </w:pPr>
      <w:r>
        <w:rPr>
          <w:rStyle w:val="23"/>
          <w:color w:val="000000"/>
        </w:rPr>
        <w:t>В служебном поведении работнику необходимо исходить из конституционных положений о том, что человек, его права и свободы являются высшей ценностью и каждый гражданин имеет право на неприкосновенность частной жизни, личную и семейную тайну, защиту чести, достоинства, своего доброго имени.</w:t>
      </w:r>
    </w:p>
    <w:p w:rsidR="00246EA4" w:rsidRDefault="00246EA4" w:rsidP="00F23AA6">
      <w:pPr>
        <w:pStyle w:val="210"/>
        <w:numPr>
          <w:ilvl w:val="0"/>
          <w:numId w:val="10"/>
        </w:numPr>
        <w:shd w:val="clear" w:color="auto" w:fill="auto"/>
        <w:tabs>
          <w:tab w:val="left" w:pos="857"/>
        </w:tabs>
        <w:spacing w:before="0" w:line="288" w:lineRule="exact"/>
        <w:ind w:firstLine="560"/>
        <w:jc w:val="both"/>
      </w:pPr>
      <w:r>
        <w:rPr>
          <w:rStyle w:val="23"/>
          <w:color w:val="000000"/>
        </w:rPr>
        <w:t>В служебном поведении работника учреждения социального обслуживания недопустимы:</w:t>
      </w:r>
    </w:p>
    <w:p w:rsidR="00246EA4" w:rsidRDefault="00246EA4">
      <w:pPr>
        <w:pStyle w:val="210"/>
        <w:shd w:val="clear" w:color="auto" w:fill="auto"/>
        <w:tabs>
          <w:tab w:val="left" w:pos="774"/>
        </w:tabs>
        <w:spacing w:before="0" w:line="288" w:lineRule="exact"/>
        <w:ind w:firstLine="560"/>
        <w:jc w:val="both"/>
      </w:pPr>
      <w:r>
        <w:rPr>
          <w:rStyle w:val="23"/>
          <w:color w:val="000000"/>
        </w:rPr>
        <w:t>а)</w:t>
      </w:r>
      <w:r>
        <w:rPr>
          <w:rStyle w:val="23"/>
          <w:color w:val="000000"/>
        </w:rPr>
        <w:tab/>
        <w:t>любого вида высказывания и действия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246EA4" w:rsidRDefault="00246EA4">
      <w:pPr>
        <w:pStyle w:val="210"/>
        <w:shd w:val="clear" w:color="auto" w:fill="auto"/>
        <w:tabs>
          <w:tab w:val="left" w:pos="857"/>
        </w:tabs>
        <w:spacing w:before="0" w:line="288" w:lineRule="exact"/>
        <w:ind w:firstLine="560"/>
        <w:jc w:val="both"/>
      </w:pPr>
      <w:r>
        <w:rPr>
          <w:rStyle w:val="23"/>
          <w:color w:val="000000"/>
        </w:rPr>
        <w:t>б)</w:t>
      </w:r>
      <w:r>
        <w:rPr>
          <w:rStyle w:val="23"/>
          <w:color w:val="000000"/>
        </w:rPr>
        <w:tab/>
        <w:t>грубости, пренебрежительный тон, заносчивость, предвзятые замечания, предъявление неправомерных, незаслуженных обвинений;</w:t>
      </w:r>
    </w:p>
    <w:p w:rsidR="00246EA4" w:rsidRDefault="00246EA4">
      <w:pPr>
        <w:pStyle w:val="210"/>
        <w:shd w:val="clear" w:color="auto" w:fill="auto"/>
        <w:tabs>
          <w:tab w:val="left" w:pos="804"/>
        </w:tabs>
        <w:spacing w:before="0" w:line="288" w:lineRule="exact"/>
        <w:ind w:firstLine="540"/>
        <w:jc w:val="both"/>
      </w:pPr>
      <w:r>
        <w:rPr>
          <w:rStyle w:val="23"/>
          <w:color w:val="000000"/>
        </w:rPr>
        <w:t>в)</w:t>
      </w:r>
      <w:r>
        <w:rPr>
          <w:rStyle w:val="23"/>
          <w:color w:val="000000"/>
        </w:rPr>
        <w:tab/>
        <w:t>угрозы, оскорбительные выражения или реплики, действия, препятствующие нормальному общению или провоцирующие противоправное поведение;</w:t>
      </w:r>
    </w:p>
    <w:p w:rsidR="00246EA4" w:rsidRDefault="00246EA4">
      <w:pPr>
        <w:pStyle w:val="210"/>
        <w:shd w:val="clear" w:color="auto" w:fill="auto"/>
        <w:tabs>
          <w:tab w:val="left" w:pos="804"/>
        </w:tabs>
        <w:spacing w:before="0" w:line="288" w:lineRule="exact"/>
        <w:ind w:firstLine="540"/>
        <w:jc w:val="both"/>
      </w:pPr>
      <w:r>
        <w:rPr>
          <w:rStyle w:val="23"/>
          <w:color w:val="000000"/>
        </w:rPr>
        <w:t>г)</w:t>
      </w:r>
      <w:r>
        <w:rPr>
          <w:rStyle w:val="23"/>
          <w:color w:val="000000"/>
        </w:rPr>
        <w:tab/>
        <w:t>курение в служебных помещениях, при посещении клиентов на дому, во время служебных совещаний, бесед, иного служебного общения с гражданами.</w:t>
      </w:r>
    </w:p>
    <w:p w:rsidR="00246EA4" w:rsidRDefault="00246EA4" w:rsidP="00F23AA6">
      <w:pPr>
        <w:pStyle w:val="210"/>
        <w:numPr>
          <w:ilvl w:val="0"/>
          <w:numId w:val="10"/>
        </w:numPr>
        <w:shd w:val="clear" w:color="auto" w:fill="auto"/>
        <w:tabs>
          <w:tab w:val="left" w:pos="812"/>
        </w:tabs>
        <w:spacing w:before="0" w:line="288" w:lineRule="exact"/>
        <w:ind w:firstLine="540"/>
        <w:jc w:val="both"/>
      </w:pPr>
      <w:r>
        <w:rPr>
          <w:rStyle w:val="23"/>
          <w:color w:val="000000"/>
        </w:rPr>
        <w:t>Работники учреждения социального обслуживания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w:t>
      </w:r>
    </w:p>
    <w:p w:rsidR="00246EA4" w:rsidRDefault="00246EA4" w:rsidP="00F23AA6">
      <w:pPr>
        <w:pStyle w:val="210"/>
        <w:numPr>
          <w:ilvl w:val="0"/>
          <w:numId w:val="10"/>
        </w:numPr>
        <w:shd w:val="clear" w:color="auto" w:fill="auto"/>
        <w:tabs>
          <w:tab w:val="left" w:pos="812"/>
        </w:tabs>
        <w:spacing w:before="0" w:line="288" w:lineRule="exact"/>
        <w:ind w:firstLine="540"/>
        <w:jc w:val="both"/>
      </w:pPr>
      <w:r>
        <w:rPr>
          <w:rStyle w:val="23"/>
          <w:color w:val="000000"/>
        </w:rPr>
        <w:t>Работники учреждения социального обслуживания должны быть вежливыми, доброжелательными, корректными, внимательными и проявлять толерантность в общении с гражданами и коллегами.</w:t>
      </w:r>
    </w:p>
    <w:p w:rsidR="00246EA4" w:rsidRDefault="00246EA4" w:rsidP="00F23AA6">
      <w:pPr>
        <w:pStyle w:val="210"/>
        <w:numPr>
          <w:ilvl w:val="0"/>
          <w:numId w:val="10"/>
        </w:numPr>
        <w:shd w:val="clear" w:color="auto" w:fill="auto"/>
        <w:tabs>
          <w:tab w:val="left" w:pos="817"/>
        </w:tabs>
        <w:spacing w:before="0" w:after="278" w:line="288" w:lineRule="exact"/>
        <w:ind w:firstLine="540"/>
        <w:jc w:val="both"/>
      </w:pPr>
      <w:r>
        <w:rPr>
          <w:rStyle w:val="23"/>
          <w:color w:val="000000"/>
        </w:rPr>
        <w:t>Внешний вид работника учреждения социального обслуживания при исполнении им должностных обязанностей в зависимости от условий работы и формата служебного мероприятия должен способствовать уважению граждан к государственным органам и органам местного самоуправления, учреждениям социального обслуживания, соответствовать общепринятому деловому стилю, который отличают официальность, сдержанность, традиционность, аккуратность.</w:t>
      </w:r>
    </w:p>
    <w:p w:rsidR="00246EA4" w:rsidRDefault="00246EA4" w:rsidP="00F23AA6">
      <w:pPr>
        <w:pStyle w:val="41"/>
        <w:keepNext/>
        <w:keepLines/>
        <w:numPr>
          <w:ilvl w:val="0"/>
          <w:numId w:val="9"/>
        </w:numPr>
        <w:shd w:val="clear" w:color="auto" w:fill="auto"/>
        <w:tabs>
          <w:tab w:val="left" w:pos="2991"/>
        </w:tabs>
        <w:spacing w:after="260" w:line="240" w:lineRule="exact"/>
        <w:ind w:left="2520" w:firstLine="0"/>
        <w:jc w:val="both"/>
      </w:pPr>
      <w:bookmarkStart w:id="70" w:name="bookmark24"/>
      <w:r>
        <w:rPr>
          <w:rStyle w:val="40"/>
          <w:b/>
          <w:color w:val="000000"/>
        </w:rPr>
        <w:t>Ответственность за нарушение Кодекса</w:t>
      </w:r>
      <w:bookmarkEnd w:id="70"/>
    </w:p>
    <w:p w:rsidR="00246EA4" w:rsidRDefault="00246EA4" w:rsidP="00F23AA6">
      <w:pPr>
        <w:pStyle w:val="210"/>
        <w:numPr>
          <w:ilvl w:val="0"/>
          <w:numId w:val="11"/>
        </w:numPr>
        <w:shd w:val="clear" w:color="auto" w:fill="auto"/>
        <w:tabs>
          <w:tab w:val="left" w:pos="812"/>
        </w:tabs>
        <w:spacing w:before="0" w:line="288" w:lineRule="exact"/>
        <w:ind w:firstLine="540"/>
        <w:jc w:val="both"/>
      </w:pPr>
      <w:r>
        <w:rPr>
          <w:rStyle w:val="23"/>
          <w:color w:val="000000"/>
        </w:rPr>
        <w:t xml:space="preserve">Нарушение работником учреждения социального обслуживания положений Кодекса подлежит анализу и при подтверждении факта нарушения - моральному осуждению, а в случаях, </w:t>
      </w:r>
      <w:r>
        <w:rPr>
          <w:rStyle w:val="23"/>
          <w:color w:val="000000"/>
        </w:rPr>
        <w:lastRenderedPageBreak/>
        <w:t>предусмотренных федеральными законами, нарушение положений Кодекса влечет применение к работнику мер юридической ответственности.</w:t>
      </w:r>
    </w:p>
    <w:p w:rsidR="00246EA4" w:rsidRDefault="00246EA4" w:rsidP="00F23AA6">
      <w:pPr>
        <w:pStyle w:val="210"/>
        <w:numPr>
          <w:ilvl w:val="0"/>
          <w:numId w:val="11"/>
        </w:numPr>
        <w:shd w:val="clear" w:color="auto" w:fill="auto"/>
        <w:tabs>
          <w:tab w:val="left" w:pos="807"/>
        </w:tabs>
        <w:spacing w:before="0" w:line="288" w:lineRule="exact"/>
        <w:ind w:firstLine="540"/>
        <w:jc w:val="both"/>
      </w:pPr>
      <w:r>
        <w:rPr>
          <w:rStyle w:val="23"/>
          <w:color w:val="000000"/>
        </w:rPr>
        <w:t>Соблюдение работником положений Кодекса учитывается при проведении аттестаций, формировании кадрового резерва для выдвижения на вышестоящие должности.</w:t>
      </w:r>
    </w:p>
    <w:p w:rsidR="00246EA4" w:rsidRDefault="00246EA4" w:rsidP="00F23AA6">
      <w:pPr>
        <w:pStyle w:val="210"/>
        <w:numPr>
          <w:ilvl w:val="0"/>
          <w:numId w:val="11"/>
        </w:numPr>
        <w:shd w:val="clear" w:color="auto" w:fill="auto"/>
        <w:tabs>
          <w:tab w:val="left" w:pos="817"/>
        </w:tabs>
        <w:spacing w:before="0" w:line="288" w:lineRule="exact"/>
        <w:ind w:firstLine="540"/>
        <w:jc w:val="both"/>
      </w:pPr>
      <w:r>
        <w:rPr>
          <w:rStyle w:val="23"/>
          <w:color w:val="000000"/>
        </w:rPr>
        <w:t>Нарушение работником учреждения социального обслуживания положений Кодекса подлежит осуждению на заседании общественного (попечительского) совета учреждения социального обслуживания (далее - Совет).</w:t>
      </w:r>
    </w:p>
    <w:p w:rsidR="00F228BF" w:rsidRPr="00F228BF" w:rsidRDefault="00246EA4" w:rsidP="00F228BF">
      <w:pPr>
        <w:pStyle w:val="210"/>
        <w:numPr>
          <w:ilvl w:val="0"/>
          <w:numId w:val="11"/>
        </w:numPr>
        <w:shd w:val="clear" w:color="auto" w:fill="auto"/>
        <w:tabs>
          <w:tab w:val="left" w:pos="822"/>
        </w:tabs>
        <w:spacing w:before="0" w:line="240" w:lineRule="auto"/>
        <w:ind w:firstLine="539"/>
        <w:jc w:val="both"/>
        <w:rPr>
          <w:rStyle w:val="40"/>
          <w:b w:val="0"/>
          <w:color w:val="000000"/>
        </w:rPr>
      </w:pPr>
      <w:r>
        <w:rPr>
          <w:rStyle w:val="23"/>
          <w:color w:val="000000"/>
        </w:rPr>
        <w:t>Совет во взаимодействии с администрацией учреждения социального обслуживания обсуждает факты несоблюдения требований к служебному поведению работника учреждения социального обслуживания, вносит предложения по защите прав и интересов клиентов социальных служб, а при необходимости о наложении на работника дисциплинарного взыскания. Решения Совета учитываются при проведении аттестации, продвижении по службе и поощрениях соответствующего работника.</w:t>
      </w:r>
      <w:bookmarkStart w:id="71" w:name="bookmark25"/>
    </w:p>
    <w:p w:rsidR="00F228BF" w:rsidRDefault="00F228BF" w:rsidP="00F228BF">
      <w:pPr>
        <w:pStyle w:val="210"/>
        <w:shd w:val="clear" w:color="auto" w:fill="auto"/>
        <w:tabs>
          <w:tab w:val="left" w:pos="822"/>
        </w:tabs>
        <w:spacing w:before="0" w:line="240" w:lineRule="auto"/>
        <w:ind w:left="539" w:firstLine="0"/>
        <w:jc w:val="right"/>
        <w:rPr>
          <w:rStyle w:val="40"/>
          <w:color w:val="000000"/>
        </w:rPr>
      </w:pPr>
    </w:p>
    <w:p w:rsidR="00F228BF" w:rsidRDefault="00F228BF" w:rsidP="00F228BF">
      <w:pPr>
        <w:pStyle w:val="210"/>
        <w:shd w:val="clear" w:color="auto" w:fill="auto"/>
        <w:tabs>
          <w:tab w:val="left" w:pos="822"/>
        </w:tabs>
        <w:spacing w:before="0" w:line="240" w:lineRule="auto"/>
        <w:ind w:left="539" w:firstLine="0"/>
        <w:jc w:val="right"/>
        <w:rPr>
          <w:rStyle w:val="40"/>
          <w:color w:val="000000"/>
        </w:rPr>
      </w:pPr>
    </w:p>
    <w:p w:rsidR="00F228BF" w:rsidRDefault="00F228BF" w:rsidP="00F228BF">
      <w:pPr>
        <w:pStyle w:val="210"/>
        <w:shd w:val="clear" w:color="auto" w:fill="auto"/>
        <w:tabs>
          <w:tab w:val="left" w:pos="822"/>
        </w:tabs>
        <w:spacing w:before="0" w:line="240" w:lineRule="auto"/>
        <w:ind w:left="539" w:firstLine="0"/>
        <w:jc w:val="right"/>
        <w:rPr>
          <w:rStyle w:val="40"/>
          <w:color w:val="000000"/>
        </w:rPr>
      </w:pPr>
    </w:p>
    <w:p w:rsidR="00F228BF" w:rsidRDefault="00F228BF" w:rsidP="00F228BF">
      <w:pPr>
        <w:pStyle w:val="210"/>
        <w:shd w:val="clear" w:color="auto" w:fill="auto"/>
        <w:tabs>
          <w:tab w:val="left" w:pos="822"/>
        </w:tabs>
        <w:spacing w:before="0" w:line="240" w:lineRule="auto"/>
        <w:ind w:left="539" w:firstLine="0"/>
        <w:jc w:val="right"/>
        <w:rPr>
          <w:rStyle w:val="40"/>
          <w:color w:val="000000"/>
        </w:rPr>
      </w:pPr>
    </w:p>
    <w:p w:rsidR="00F228BF" w:rsidRDefault="00F228BF" w:rsidP="00F228BF">
      <w:pPr>
        <w:pStyle w:val="210"/>
        <w:shd w:val="clear" w:color="auto" w:fill="auto"/>
        <w:tabs>
          <w:tab w:val="left" w:pos="822"/>
        </w:tabs>
        <w:spacing w:before="0" w:line="240" w:lineRule="auto"/>
        <w:ind w:left="539" w:firstLine="0"/>
        <w:jc w:val="right"/>
        <w:rPr>
          <w:rStyle w:val="40"/>
          <w:color w:val="000000"/>
        </w:rPr>
      </w:pPr>
    </w:p>
    <w:p w:rsidR="00F228BF" w:rsidRDefault="00F228BF" w:rsidP="00F228BF">
      <w:pPr>
        <w:pStyle w:val="210"/>
        <w:shd w:val="clear" w:color="auto" w:fill="auto"/>
        <w:tabs>
          <w:tab w:val="left" w:pos="822"/>
        </w:tabs>
        <w:spacing w:before="0" w:line="240" w:lineRule="auto"/>
        <w:ind w:left="539" w:firstLine="0"/>
        <w:jc w:val="right"/>
        <w:rPr>
          <w:rStyle w:val="40"/>
          <w:color w:val="000000"/>
        </w:rPr>
      </w:pPr>
    </w:p>
    <w:p w:rsidR="00F228BF" w:rsidRDefault="00F228BF" w:rsidP="00F228BF">
      <w:pPr>
        <w:pStyle w:val="210"/>
        <w:shd w:val="clear" w:color="auto" w:fill="auto"/>
        <w:tabs>
          <w:tab w:val="left" w:pos="822"/>
        </w:tabs>
        <w:spacing w:before="0" w:line="240" w:lineRule="auto"/>
        <w:ind w:left="539" w:firstLine="0"/>
        <w:jc w:val="right"/>
        <w:rPr>
          <w:rStyle w:val="40"/>
          <w:color w:val="000000"/>
        </w:rPr>
      </w:pPr>
    </w:p>
    <w:p w:rsidR="00F228BF" w:rsidRDefault="00F228BF" w:rsidP="00F228BF">
      <w:pPr>
        <w:pStyle w:val="210"/>
        <w:shd w:val="clear" w:color="auto" w:fill="auto"/>
        <w:tabs>
          <w:tab w:val="left" w:pos="822"/>
        </w:tabs>
        <w:spacing w:before="0" w:line="240" w:lineRule="auto"/>
        <w:ind w:left="539" w:firstLine="0"/>
        <w:jc w:val="right"/>
        <w:rPr>
          <w:rStyle w:val="40"/>
          <w:color w:val="000000"/>
        </w:rPr>
      </w:pPr>
    </w:p>
    <w:p w:rsidR="00F228BF" w:rsidRDefault="00F228BF" w:rsidP="00F228BF">
      <w:pPr>
        <w:pStyle w:val="210"/>
        <w:shd w:val="clear" w:color="auto" w:fill="auto"/>
        <w:tabs>
          <w:tab w:val="left" w:pos="822"/>
        </w:tabs>
        <w:spacing w:before="0" w:line="240" w:lineRule="auto"/>
        <w:ind w:left="539" w:firstLine="0"/>
        <w:jc w:val="right"/>
        <w:rPr>
          <w:rStyle w:val="40"/>
          <w:color w:val="000000"/>
        </w:rPr>
      </w:pPr>
    </w:p>
    <w:p w:rsidR="00F228BF" w:rsidRDefault="00F228BF" w:rsidP="00F228BF">
      <w:pPr>
        <w:pStyle w:val="210"/>
        <w:shd w:val="clear" w:color="auto" w:fill="auto"/>
        <w:tabs>
          <w:tab w:val="left" w:pos="822"/>
        </w:tabs>
        <w:spacing w:before="0" w:line="240" w:lineRule="auto"/>
        <w:ind w:left="539" w:firstLine="0"/>
        <w:jc w:val="right"/>
        <w:rPr>
          <w:rStyle w:val="40"/>
          <w:color w:val="000000"/>
        </w:rPr>
      </w:pPr>
    </w:p>
    <w:p w:rsidR="00F228BF" w:rsidRDefault="00F228BF" w:rsidP="00F228BF">
      <w:pPr>
        <w:pStyle w:val="210"/>
        <w:shd w:val="clear" w:color="auto" w:fill="auto"/>
        <w:tabs>
          <w:tab w:val="left" w:pos="822"/>
        </w:tabs>
        <w:spacing w:before="0" w:line="240" w:lineRule="auto"/>
        <w:ind w:left="539" w:firstLine="0"/>
        <w:jc w:val="right"/>
        <w:rPr>
          <w:rStyle w:val="40"/>
          <w:color w:val="000000"/>
        </w:rPr>
      </w:pPr>
    </w:p>
    <w:p w:rsidR="00F228BF" w:rsidRDefault="00F228BF" w:rsidP="00F228BF">
      <w:pPr>
        <w:pStyle w:val="210"/>
        <w:shd w:val="clear" w:color="auto" w:fill="auto"/>
        <w:tabs>
          <w:tab w:val="left" w:pos="822"/>
        </w:tabs>
        <w:spacing w:before="0" w:line="240" w:lineRule="auto"/>
        <w:ind w:left="539" w:firstLine="0"/>
        <w:jc w:val="right"/>
        <w:rPr>
          <w:rStyle w:val="40"/>
          <w:color w:val="000000"/>
        </w:rPr>
      </w:pPr>
    </w:p>
    <w:p w:rsidR="00F228BF" w:rsidRDefault="00F228BF" w:rsidP="00F228BF">
      <w:pPr>
        <w:pStyle w:val="210"/>
        <w:shd w:val="clear" w:color="auto" w:fill="auto"/>
        <w:tabs>
          <w:tab w:val="left" w:pos="822"/>
        </w:tabs>
        <w:spacing w:before="0" w:line="240" w:lineRule="auto"/>
        <w:ind w:left="539" w:firstLine="0"/>
        <w:jc w:val="right"/>
        <w:rPr>
          <w:rStyle w:val="40"/>
          <w:color w:val="000000"/>
        </w:rPr>
      </w:pPr>
    </w:p>
    <w:p w:rsidR="00F228BF" w:rsidRDefault="00F228BF" w:rsidP="00F228BF">
      <w:pPr>
        <w:pStyle w:val="210"/>
        <w:shd w:val="clear" w:color="auto" w:fill="auto"/>
        <w:tabs>
          <w:tab w:val="left" w:pos="822"/>
        </w:tabs>
        <w:spacing w:before="0" w:line="240" w:lineRule="auto"/>
        <w:ind w:left="539" w:firstLine="0"/>
        <w:jc w:val="right"/>
        <w:rPr>
          <w:rStyle w:val="40"/>
          <w:color w:val="000000"/>
        </w:rPr>
      </w:pPr>
    </w:p>
    <w:p w:rsidR="00F228BF" w:rsidRDefault="00F228BF" w:rsidP="00F228BF">
      <w:pPr>
        <w:pStyle w:val="210"/>
        <w:shd w:val="clear" w:color="auto" w:fill="auto"/>
        <w:tabs>
          <w:tab w:val="left" w:pos="822"/>
        </w:tabs>
        <w:spacing w:before="0" w:line="240" w:lineRule="auto"/>
        <w:ind w:left="539" w:firstLine="0"/>
        <w:jc w:val="right"/>
        <w:rPr>
          <w:rStyle w:val="40"/>
          <w:color w:val="000000"/>
        </w:rPr>
      </w:pPr>
    </w:p>
    <w:p w:rsidR="00F228BF" w:rsidRDefault="00F228BF" w:rsidP="00F228BF">
      <w:pPr>
        <w:pStyle w:val="210"/>
        <w:shd w:val="clear" w:color="auto" w:fill="auto"/>
        <w:tabs>
          <w:tab w:val="left" w:pos="822"/>
        </w:tabs>
        <w:spacing w:before="0" w:line="240" w:lineRule="auto"/>
        <w:ind w:left="539" w:firstLine="0"/>
        <w:jc w:val="right"/>
        <w:rPr>
          <w:rStyle w:val="40"/>
          <w:color w:val="000000"/>
        </w:rPr>
      </w:pPr>
    </w:p>
    <w:p w:rsidR="00F228BF" w:rsidRDefault="00F228BF" w:rsidP="00F228BF">
      <w:pPr>
        <w:pStyle w:val="210"/>
        <w:shd w:val="clear" w:color="auto" w:fill="auto"/>
        <w:tabs>
          <w:tab w:val="left" w:pos="822"/>
        </w:tabs>
        <w:spacing w:before="0" w:line="240" w:lineRule="auto"/>
        <w:ind w:left="539" w:firstLine="0"/>
        <w:jc w:val="right"/>
        <w:rPr>
          <w:rStyle w:val="40"/>
          <w:color w:val="000000"/>
        </w:rPr>
      </w:pPr>
    </w:p>
    <w:p w:rsidR="00F228BF" w:rsidRDefault="00F228BF" w:rsidP="00F228BF">
      <w:pPr>
        <w:pStyle w:val="210"/>
        <w:shd w:val="clear" w:color="auto" w:fill="auto"/>
        <w:tabs>
          <w:tab w:val="left" w:pos="822"/>
        </w:tabs>
        <w:spacing w:before="0" w:line="240" w:lineRule="auto"/>
        <w:ind w:left="539" w:firstLine="0"/>
        <w:jc w:val="right"/>
        <w:rPr>
          <w:rStyle w:val="40"/>
          <w:color w:val="000000"/>
        </w:rPr>
      </w:pPr>
    </w:p>
    <w:p w:rsidR="00F228BF" w:rsidRDefault="00F228BF" w:rsidP="00F228BF">
      <w:pPr>
        <w:pStyle w:val="210"/>
        <w:shd w:val="clear" w:color="auto" w:fill="auto"/>
        <w:tabs>
          <w:tab w:val="left" w:pos="822"/>
        </w:tabs>
        <w:spacing w:before="0" w:line="240" w:lineRule="auto"/>
        <w:ind w:left="539" w:firstLine="0"/>
        <w:jc w:val="right"/>
        <w:rPr>
          <w:rStyle w:val="40"/>
          <w:color w:val="000000"/>
        </w:rPr>
      </w:pPr>
    </w:p>
    <w:p w:rsidR="00F228BF" w:rsidRDefault="00F228BF" w:rsidP="00F228BF">
      <w:pPr>
        <w:pStyle w:val="210"/>
        <w:shd w:val="clear" w:color="auto" w:fill="auto"/>
        <w:tabs>
          <w:tab w:val="left" w:pos="822"/>
        </w:tabs>
        <w:spacing w:before="0" w:line="240" w:lineRule="auto"/>
        <w:ind w:left="539" w:firstLine="0"/>
        <w:jc w:val="right"/>
        <w:rPr>
          <w:rStyle w:val="40"/>
          <w:color w:val="000000"/>
        </w:rPr>
      </w:pPr>
    </w:p>
    <w:p w:rsidR="00F228BF" w:rsidRDefault="00F228BF" w:rsidP="00F228BF">
      <w:pPr>
        <w:pStyle w:val="210"/>
        <w:shd w:val="clear" w:color="auto" w:fill="auto"/>
        <w:tabs>
          <w:tab w:val="left" w:pos="822"/>
        </w:tabs>
        <w:spacing w:before="0" w:line="240" w:lineRule="auto"/>
        <w:ind w:left="539" w:firstLine="0"/>
        <w:jc w:val="right"/>
        <w:rPr>
          <w:rStyle w:val="40"/>
          <w:color w:val="000000"/>
        </w:rPr>
      </w:pPr>
    </w:p>
    <w:p w:rsidR="00F228BF" w:rsidRDefault="00F228BF" w:rsidP="00F228BF">
      <w:pPr>
        <w:pStyle w:val="210"/>
        <w:shd w:val="clear" w:color="auto" w:fill="auto"/>
        <w:tabs>
          <w:tab w:val="left" w:pos="822"/>
        </w:tabs>
        <w:spacing w:before="0" w:line="240" w:lineRule="auto"/>
        <w:ind w:left="539" w:firstLine="0"/>
        <w:jc w:val="right"/>
        <w:rPr>
          <w:rStyle w:val="40"/>
          <w:color w:val="000000"/>
        </w:rPr>
      </w:pPr>
    </w:p>
    <w:p w:rsidR="00F228BF" w:rsidRDefault="00F228BF" w:rsidP="00F228BF">
      <w:pPr>
        <w:pStyle w:val="210"/>
        <w:shd w:val="clear" w:color="auto" w:fill="auto"/>
        <w:tabs>
          <w:tab w:val="left" w:pos="822"/>
        </w:tabs>
        <w:spacing w:before="0" w:line="240" w:lineRule="auto"/>
        <w:ind w:left="539" w:firstLine="0"/>
        <w:jc w:val="right"/>
        <w:rPr>
          <w:rStyle w:val="40"/>
          <w:color w:val="000000"/>
        </w:rPr>
      </w:pPr>
    </w:p>
    <w:p w:rsidR="00F228BF" w:rsidRDefault="00F228BF" w:rsidP="00F228BF">
      <w:pPr>
        <w:pStyle w:val="210"/>
        <w:shd w:val="clear" w:color="auto" w:fill="auto"/>
        <w:tabs>
          <w:tab w:val="left" w:pos="822"/>
        </w:tabs>
        <w:spacing w:before="0" w:line="240" w:lineRule="auto"/>
        <w:ind w:left="539" w:firstLine="0"/>
        <w:jc w:val="right"/>
        <w:rPr>
          <w:rStyle w:val="40"/>
          <w:color w:val="000000"/>
        </w:rPr>
      </w:pPr>
    </w:p>
    <w:p w:rsidR="00F228BF" w:rsidRDefault="00F228BF" w:rsidP="00F228BF">
      <w:pPr>
        <w:pStyle w:val="210"/>
        <w:shd w:val="clear" w:color="auto" w:fill="auto"/>
        <w:tabs>
          <w:tab w:val="left" w:pos="822"/>
        </w:tabs>
        <w:spacing w:before="0" w:line="240" w:lineRule="auto"/>
        <w:ind w:left="539" w:firstLine="0"/>
        <w:jc w:val="right"/>
        <w:rPr>
          <w:rStyle w:val="40"/>
          <w:color w:val="000000"/>
        </w:rPr>
      </w:pPr>
    </w:p>
    <w:p w:rsidR="00F228BF" w:rsidRDefault="00F228BF" w:rsidP="00F228BF">
      <w:pPr>
        <w:pStyle w:val="210"/>
        <w:shd w:val="clear" w:color="auto" w:fill="auto"/>
        <w:tabs>
          <w:tab w:val="left" w:pos="822"/>
        </w:tabs>
        <w:spacing w:before="0" w:line="240" w:lineRule="auto"/>
        <w:ind w:left="539" w:firstLine="0"/>
        <w:jc w:val="right"/>
        <w:rPr>
          <w:rStyle w:val="40"/>
          <w:color w:val="000000"/>
        </w:rPr>
      </w:pPr>
    </w:p>
    <w:p w:rsidR="00F228BF" w:rsidRDefault="00F228BF" w:rsidP="00F228BF">
      <w:pPr>
        <w:pStyle w:val="210"/>
        <w:shd w:val="clear" w:color="auto" w:fill="auto"/>
        <w:tabs>
          <w:tab w:val="left" w:pos="822"/>
        </w:tabs>
        <w:spacing w:before="0" w:line="240" w:lineRule="auto"/>
        <w:ind w:left="539" w:firstLine="0"/>
        <w:jc w:val="right"/>
        <w:rPr>
          <w:rStyle w:val="40"/>
          <w:color w:val="000000"/>
        </w:rPr>
      </w:pPr>
    </w:p>
    <w:p w:rsidR="00F228BF" w:rsidRDefault="00F228BF" w:rsidP="00F228BF">
      <w:pPr>
        <w:pStyle w:val="210"/>
        <w:shd w:val="clear" w:color="auto" w:fill="auto"/>
        <w:tabs>
          <w:tab w:val="left" w:pos="822"/>
        </w:tabs>
        <w:spacing w:before="0" w:line="240" w:lineRule="auto"/>
        <w:ind w:left="539" w:firstLine="0"/>
        <w:jc w:val="right"/>
        <w:rPr>
          <w:rStyle w:val="40"/>
          <w:color w:val="000000"/>
        </w:rPr>
      </w:pPr>
    </w:p>
    <w:p w:rsidR="00F228BF" w:rsidRDefault="00F228BF" w:rsidP="00F228BF">
      <w:pPr>
        <w:pStyle w:val="210"/>
        <w:shd w:val="clear" w:color="auto" w:fill="auto"/>
        <w:tabs>
          <w:tab w:val="left" w:pos="822"/>
        </w:tabs>
        <w:spacing w:before="0" w:line="240" w:lineRule="auto"/>
        <w:ind w:left="539" w:firstLine="0"/>
        <w:jc w:val="right"/>
        <w:rPr>
          <w:rStyle w:val="40"/>
          <w:color w:val="000000"/>
        </w:rPr>
      </w:pPr>
    </w:p>
    <w:p w:rsidR="00F228BF" w:rsidRDefault="00F228BF" w:rsidP="00F228BF">
      <w:pPr>
        <w:pStyle w:val="210"/>
        <w:shd w:val="clear" w:color="auto" w:fill="auto"/>
        <w:tabs>
          <w:tab w:val="left" w:pos="822"/>
        </w:tabs>
        <w:spacing w:before="0" w:line="240" w:lineRule="auto"/>
        <w:ind w:left="539" w:firstLine="0"/>
        <w:jc w:val="right"/>
        <w:rPr>
          <w:rStyle w:val="40"/>
          <w:color w:val="000000"/>
        </w:rPr>
      </w:pPr>
    </w:p>
    <w:p w:rsidR="00F228BF" w:rsidRDefault="00F228BF" w:rsidP="00F228BF">
      <w:pPr>
        <w:pStyle w:val="210"/>
        <w:shd w:val="clear" w:color="auto" w:fill="auto"/>
        <w:tabs>
          <w:tab w:val="left" w:pos="822"/>
        </w:tabs>
        <w:spacing w:before="0" w:line="240" w:lineRule="auto"/>
        <w:ind w:left="539" w:firstLine="0"/>
        <w:jc w:val="right"/>
        <w:rPr>
          <w:rStyle w:val="40"/>
          <w:color w:val="000000"/>
        </w:rPr>
      </w:pPr>
    </w:p>
    <w:p w:rsidR="00F228BF" w:rsidRDefault="00F228BF" w:rsidP="00F228BF">
      <w:pPr>
        <w:pStyle w:val="210"/>
        <w:shd w:val="clear" w:color="auto" w:fill="auto"/>
        <w:tabs>
          <w:tab w:val="left" w:pos="822"/>
        </w:tabs>
        <w:spacing w:before="0" w:line="240" w:lineRule="auto"/>
        <w:ind w:left="539" w:firstLine="0"/>
        <w:jc w:val="right"/>
        <w:rPr>
          <w:rStyle w:val="40"/>
          <w:color w:val="000000"/>
        </w:rPr>
      </w:pPr>
    </w:p>
    <w:p w:rsidR="00F228BF" w:rsidRDefault="00F228BF" w:rsidP="00F228BF">
      <w:pPr>
        <w:pStyle w:val="210"/>
        <w:shd w:val="clear" w:color="auto" w:fill="auto"/>
        <w:tabs>
          <w:tab w:val="left" w:pos="822"/>
        </w:tabs>
        <w:spacing w:before="0" w:line="240" w:lineRule="auto"/>
        <w:ind w:left="539" w:firstLine="0"/>
        <w:jc w:val="right"/>
        <w:rPr>
          <w:rStyle w:val="40"/>
          <w:color w:val="000000"/>
        </w:rPr>
      </w:pPr>
    </w:p>
    <w:p w:rsidR="00F228BF" w:rsidRDefault="00F228BF" w:rsidP="00F228BF">
      <w:pPr>
        <w:pStyle w:val="210"/>
        <w:shd w:val="clear" w:color="auto" w:fill="auto"/>
        <w:tabs>
          <w:tab w:val="left" w:pos="822"/>
        </w:tabs>
        <w:spacing w:before="0" w:line="240" w:lineRule="auto"/>
        <w:ind w:left="539" w:firstLine="0"/>
        <w:jc w:val="right"/>
        <w:rPr>
          <w:rStyle w:val="40"/>
          <w:color w:val="000000"/>
        </w:rPr>
      </w:pPr>
    </w:p>
    <w:p w:rsidR="00F228BF" w:rsidRDefault="00F228BF" w:rsidP="00F228BF">
      <w:pPr>
        <w:pStyle w:val="210"/>
        <w:shd w:val="clear" w:color="auto" w:fill="auto"/>
        <w:tabs>
          <w:tab w:val="left" w:pos="822"/>
        </w:tabs>
        <w:spacing w:before="0" w:line="240" w:lineRule="auto"/>
        <w:ind w:left="539" w:firstLine="0"/>
        <w:jc w:val="right"/>
        <w:rPr>
          <w:rStyle w:val="40"/>
          <w:color w:val="000000"/>
        </w:rPr>
      </w:pPr>
    </w:p>
    <w:p w:rsidR="00246EA4" w:rsidRDefault="00246EA4" w:rsidP="00F228BF">
      <w:pPr>
        <w:pStyle w:val="210"/>
        <w:shd w:val="clear" w:color="auto" w:fill="auto"/>
        <w:tabs>
          <w:tab w:val="left" w:pos="822"/>
        </w:tabs>
        <w:spacing w:before="0" w:line="240" w:lineRule="auto"/>
        <w:ind w:left="539" w:firstLine="0"/>
        <w:jc w:val="right"/>
        <w:rPr>
          <w:rStyle w:val="40"/>
          <w:color w:val="000000"/>
        </w:rPr>
      </w:pPr>
      <w:r w:rsidRPr="00F228BF">
        <w:rPr>
          <w:rStyle w:val="40"/>
          <w:color w:val="000000"/>
        </w:rPr>
        <w:lastRenderedPageBreak/>
        <w:t>Приложение №4</w:t>
      </w:r>
      <w:bookmarkEnd w:id="71"/>
    </w:p>
    <w:p w:rsidR="00F228BF" w:rsidRPr="00F228BF" w:rsidRDefault="00F228BF" w:rsidP="00F228BF">
      <w:pPr>
        <w:pStyle w:val="210"/>
        <w:shd w:val="clear" w:color="auto" w:fill="auto"/>
        <w:tabs>
          <w:tab w:val="left" w:pos="822"/>
        </w:tabs>
        <w:spacing w:before="0" w:line="240" w:lineRule="auto"/>
        <w:ind w:left="539" w:firstLine="0"/>
        <w:jc w:val="right"/>
        <w:rPr>
          <w:rStyle w:val="40"/>
          <w:b w:val="0"/>
          <w:color w:val="000000"/>
        </w:rPr>
      </w:pPr>
    </w:p>
    <w:tbl>
      <w:tblPr>
        <w:tblStyle w:val="4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F228BF" w:rsidRPr="00F228BF" w:rsidTr="00F228BF">
        <w:tc>
          <w:tcPr>
            <w:tcW w:w="4785" w:type="dxa"/>
          </w:tcPr>
          <w:p w:rsidR="00F228BF" w:rsidRPr="00F228BF" w:rsidRDefault="00F228BF" w:rsidP="00F228BF">
            <w:pPr>
              <w:spacing w:line="269" w:lineRule="exact"/>
              <w:rPr>
                <w:rFonts w:ascii="Times New Roman" w:hAnsi="Times New Roman" w:cs="Times New Roman"/>
                <w:color w:val="auto"/>
              </w:rPr>
            </w:pPr>
            <w:r w:rsidRPr="00F228BF">
              <w:rPr>
                <w:rFonts w:ascii="Times New Roman" w:hAnsi="Times New Roman" w:cs="Times New Roman"/>
              </w:rPr>
              <w:t>Директор МБУ «Комплексный центр социального обслуживания населения» Краснояружского муниципального округа Белгородской области</w:t>
            </w:r>
          </w:p>
          <w:p w:rsidR="00F228BF" w:rsidRPr="00F228BF" w:rsidRDefault="00F228BF" w:rsidP="00F228BF">
            <w:pPr>
              <w:rPr>
                <w:rFonts w:ascii="Times New Roman" w:hAnsi="Times New Roman" w:cs="Times New Roman"/>
                <w:color w:val="auto"/>
              </w:rPr>
            </w:pPr>
          </w:p>
        </w:tc>
        <w:tc>
          <w:tcPr>
            <w:tcW w:w="4786" w:type="dxa"/>
          </w:tcPr>
          <w:p w:rsidR="00F228BF" w:rsidRPr="00F228BF" w:rsidRDefault="00F228BF" w:rsidP="00F228BF">
            <w:pPr>
              <w:rPr>
                <w:rFonts w:ascii="Times New Roman" w:hAnsi="Times New Roman" w:cs="Times New Roman"/>
                <w:color w:val="auto"/>
              </w:rPr>
            </w:pPr>
            <w:r w:rsidRPr="00F228BF">
              <w:rPr>
                <w:rFonts w:ascii="Times New Roman" w:hAnsi="Times New Roman" w:cs="Times New Roman"/>
                <w:shd w:val="clear" w:color="auto" w:fill="FFFFFF"/>
              </w:rPr>
              <w:t>Председатель первичной профсоюзной организации МБУ «Комплексный центр социального обслуживания населения» Краснояружского муниципального округа Белгородской области</w:t>
            </w:r>
          </w:p>
        </w:tc>
      </w:tr>
      <w:tr w:rsidR="00F228BF" w:rsidRPr="00F228BF" w:rsidTr="00F228BF">
        <w:tc>
          <w:tcPr>
            <w:tcW w:w="4785" w:type="dxa"/>
          </w:tcPr>
          <w:p w:rsidR="00F228BF" w:rsidRPr="00F228BF" w:rsidRDefault="00F228BF" w:rsidP="00F228BF">
            <w:pPr>
              <w:tabs>
                <w:tab w:val="left" w:leader="underscore" w:pos="1757"/>
              </w:tabs>
              <w:spacing w:line="240" w:lineRule="exact"/>
              <w:jc w:val="both"/>
              <w:rPr>
                <w:rFonts w:ascii="Times New Roman" w:hAnsi="Times New Roman" w:cs="Times New Roman"/>
                <w:color w:val="auto"/>
              </w:rPr>
            </w:pPr>
            <w:r w:rsidRPr="00F228BF">
              <w:rPr>
                <w:rFonts w:ascii="Times New Roman" w:hAnsi="Times New Roman" w:cs="Times New Roman"/>
                <w:shd w:val="clear" w:color="auto" w:fill="FFFFFF"/>
              </w:rPr>
              <w:t>_____________Е.Ю. Белоусова</w:t>
            </w:r>
          </w:p>
          <w:p w:rsidR="00F228BF" w:rsidRPr="00F228BF" w:rsidRDefault="00F228BF" w:rsidP="00F228BF">
            <w:pPr>
              <w:rPr>
                <w:rFonts w:ascii="Times New Roman" w:hAnsi="Times New Roman" w:cs="Times New Roman"/>
                <w:color w:val="auto"/>
              </w:rPr>
            </w:pPr>
          </w:p>
        </w:tc>
        <w:tc>
          <w:tcPr>
            <w:tcW w:w="4786" w:type="dxa"/>
          </w:tcPr>
          <w:p w:rsidR="00F228BF" w:rsidRPr="00F228BF" w:rsidRDefault="00F228BF" w:rsidP="00F228BF">
            <w:pPr>
              <w:tabs>
                <w:tab w:val="left" w:leader="underscore" w:pos="1646"/>
              </w:tabs>
              <w:spacing w:line="240" w:lineRule="exact"/>
              <w:jc w:val="both"/>
              <w:rPr>
                <w:rFonts w:ascii="Times New Roman" w:hAnsi="Times New Roman" w:cs="Times New Roman"/>
                <w:color w:val="auto"/>
              </w:rPr>
            </w:pPr>
            <w:r w:rsidRPr="00F228BF">
              <w:rPr>
                <w:rFonts w:ascii="Times New Roman" w:hAnsi="Times New Roman" w:cs="Times New Roman"/>
                <w:shd w:val="clear" w:color="auto" w:fill="FFFFFF"/>
              </w:rPr>
              <w:tab/>
              <w:t>В.С.Доценко</w:t>
            </w:r>
          </w:p>
          <w:p w:rsidR="00F228BF" w:rsidRPr="00F228BF" w:rsidRDefault="00F228BF" w:rsidP="00F228BF">
            <w:pPr>
              <w:rPr>
                <w:rFonts w:ascii="Times New Roman" w:hAnsi="Times New Roman" w:cs="Times New Roman"/>
                <w:color w:val="auto"/>
              </w:rPr>
            </w:pPr>
          </w:p>
        </w:tc>
      </w:tr>
      <w:tr w:rsidR="00F228BF" w:rsidRPr="00F228BF" w:rsidTr="00F228BF">
        <w:tc>
          <w:tcPr>
            <w:tcW w:w="4785" w:type="dxa"/>
          </w:tcPr>
          <w:p w:rsidR="00F228BF" w:rsidRPr="00F228BF" w:rsidRDefault="00D41839" w:rsidP="00F228BF">
            <w:pPr>
              <w:spacing w:line="240" w:lineRule="exact"/>
              <w:jc w:val="both"/>
              <w:rPr>
                <w:rFonts w:ascii="Times New Roman" w:hAnsi="Times New Roman" w:cs="Times New Roman"/>
                <w:color w:val="auto"/>
              </w:rPr>
            </w:pPr>
            <w:r>
              <w:rPr>
                <w:rFonts w:ascii="Times New Roman" w:hAnsi="Times New Roman" w:cs="Times New Roman"/>
                <w:shd w:val="clear" w:color="auto" w:fill="FFFFFF"/>
              </w:rPr>
              <w:t>«30</w:t>
            </w:r>
            <w:r w:rsidR="00F228BF" w:rsidRPr="00F228BF">
              <w:rPr>
                <w:rFonts w:ascii="Times New Roman" w:hAnsi="Times New Roman" w:cs="Times New Roman"/>
                <w:shd w:val="clear" w:color="auto" w:fill="FFFFFF"/>
              </w:rPr>
              <w:t>»_</w:t>
            </w:r>
            <w:r>
              <w:rPr>
                <w:rFonts w:ascii="Times New Roman" w:hAnsi="Times New Roman" w:cs="Times New Roman"/>
                <w:shd w:val="clear" w:color="auto" w:fill="FFFFFF"/>
              </w:rPr>
              <w:t xml:space="preserve">декабря </w:t>
            </w:r>
            <w:r w:rsidR="00F228BF" w:rsidRPr="00F228BF">
              <w:rPr>
                <w:rFonts w:ascii="Times New Roman" w:hAnsi="Times New Roman" w:cs="Times New Roman"/>
                <w:shd w:val="clear" w:color="auto" w:fill="FFFFFF"/>
              </w:rPr>
              <w:t>2025г.</w:t>
            </w:r>
          </w:p>
          <w:p w:rsidR="00F228BF" w:rsidRPr="00F228BF" w:rsidRDefault="00F228BF" w:rsidP="00F228BF">
            <w:pPr>
              <w:ind w:firstLine="708"/>
              <w:rPr>
                <w:rFonts w:ascii="Times New Roman" w:hAnsi="Times New Roman" w:cs="Times New Roman"/>
                <w:color w:val="auto"/>
              </w:rPr>
            </w:pPr>
          </w:p>
        </w:tc>
        <w:tc>
          <w:tcPr>
            <w:tcW w:w="4786" w:type="dxa"/>
          </w:tcPr>
          <w:p w:rsidR="00F228BF" w:rsidRPr="00F228BF" w:rsidRDefault="00F228BF" w:rsidP="00F228BF">
            <w:pPr>
              <w:spacing w:line="240" w:lineRule="exact"/>
              <w:jc w:val="both"/>
              <w:rPr>
                <w:rFonts w:ascii="Times New Roman" w:hAnsi="Times New Roman" w:cs="Times New Roman"/>
                <w:color w:val="auto"/>
              </w:rPr>
            </w:pPr>
            <w:r w:rsidRPr="00F228BF">
              <w:rPr>
                <w:rFonts w:ascii="Times New Roman" w:hAnsi="Times New Roman" w:cs="Times New Roman"/>
                <w:shd w:val="clear" w:color="auto" w:fill="FFFFFF"/>
              </w:rPr>
              <w:t>«</w:t>
            </w:r>
            <w:r w:rsidR="00D41839">
              <w:rPr>
                <w:rFonts w:ascii="Times New Roman" w:hAnsi="Times New Roman" w:cs="Times New Roman"/>
                <w:shd w:val="clear" w:color="auto" w:fill="FFFFFF"/>
              </w:rPr>
              <w:t>30» декабря 2025</w:t>
            </w:r>
            <w:r w:rsidRPr="00F228BF">
              <w:rPr>
                <w:rFonts w:ascii="Times New Roman" w:hAnsi="Times New Roman" w:cs="Times New Roman"/>
                <w:shd w:val="clear" w:color="auto" w:fill="FFFFFF"/>
              </w:rPr>
              <w:t>г.</w:t>
            </w:r>
          </w:p>
          <w:p w:rsidR="00F228BF" w:rsidRPr="00F228BF" w:rsidRDefault="00F228BF" w:rsidP="00F228BF">
            <w:pPr>
              <w:rPr>
                <w:rFonts w:ascii="Times New Roman" w:hAnsi="Times New Roman" w:cs="Times New Roman"/>
                <w:color w:val="auto"/>
              </w:rPr>
            </w:pPr>
          </w:p>
        </w:tc>
      </w:tr>
    </w:tbl>
    <w:p w:rsidR="00F228BF" w:rsidRPr="00F228BF" w:rsidRDefault="00F228BF" w:rsidP="00F228BF">
      <w:pPr>
        <w:spacing w:after="200" w:line="276" w:lineRule="auto"/>
        <w:rPr>
          <w:rFonts w:ascii="Times New Roman" w:eastAsiaTheme="minorHAnsi" w:hAnsi="Times New Roman" w:cs="Times New Roman"/>
          <w:color w:val="auto"/>
          <w:lang w:eastAsia="en-US"/>
        </w:rPr>
      </w:pPr>
    </w:p>
    <w:p w:rsidR="00F228BF" w:rsidRPr="00D41839" w:rsidRDefault="00F228BF" w:rsidP="00F228BF">
      <w:pPr>
        <w:keepNext/>
        <w:keepLines/>
        <w:spacing w:after="546" w:line="269" w:lineRule="exact"/>
        <w:ind w:right="200"/>
        <w:jc w:val="center"/>
        <w:outlineLvl w:val="3"/>
        <w:rPr>
          <w:rFonts w:ascii="Times New Roman" w:eastAsiaTheme="minorHAnsi" w:hAnsi="Times New Roman" w:cs="Times New Roman"/>
          <w:b/>
          <w:color w:val="auto"/>
          <w:lang w:eastAsia="en-US"/>
        </w:rPr>
      </w:pPr>
      <w:bookmarkStart w:id="72" w:name="bookmark26"/>
      <w:r w:rsidRPr="00D41839">
        <w:rPr>
          <w:rFonts w:ascii="Times New Roman" w:eastAsiaTheme="minorHAnsi" w:hAnsi="Times New Roman" w:cs="Times New Roman"/>
          <w:b/>
          <w:shd w:val="clear" w:color="auto" w:fill="FFFFFF"/>
          <w:lang w:eastAsia="en-US"/>
        </w:rPr>
        <w:t>СОГЛАШЕНИЕ ПО ОХРАНЕ ТРУДА</w:t>
      </w:r>
      <w:r w:rsidRPr="00D41839">
        <w:rPr>
          <w:rFonts w:ascii="Times New Roman" w:eastAsiaTheme="minorHAnsi" w:hAnsi="Times New Roman" w:cs="Times New Roman"/>
          <w:b/>
          <w:shd w:val="clear" w:color="auto" w:fill="FFFFFF"/>
          <w:lang w:eastAsia="en-US"/>
        </w:rPr>
        <w:br/>
        <w:t>НА 202</w:t>
      </w:r>
      <w:r w:rsidR="0032075C">
        <w:rPr>
          <w:rFonts w:ascii="Times New Roman" w:eastAsiaTheme="minorHAnsi" w:hAnsi="Times New Roman" w:cs="Times New Roman"/>
          <w:b/>
          <w:shd w:val="clear" w:color="auto" w:fill="FFFFFF"/>
          <w:lang w:eastAsia="en-US"/>
        </w:rPr>
        <w:t>6</w:t>
      </w:r>
      <w:r w:rsidRPr="00D41839">
        <w:rPr>
          <w:rFonts w:ascii="Times New Roman" w:eastAsiaTheme="minorHAnsi" w:hAnsi="Times New Roman" w:cs="Times New Roman"/>
          <w:b/>
          <w:shd w:val="clear" w:color="auto" w:fill="FFFFFF"/>
          <w:lang w:eastAsia="en-US"/>
        </w:rPr>
        <w:t>-202</w:t>
      </w:r>
      <w:r w:rsidR="0032075C">
        <w:rPr>
          <w:rFonts w:ascii="Times New Roman" w:eastAsiaTheme="minorHAnsi" w:hAnsi="Times New Roman" w:cs="Times New Roman"/>
          <w:b/>
          <w:shd w:val="clear" w:color="auto" w:fill="FFFFFF"/>
          <w:lang w:eastAsia="en-US"/>
        </w:rPr>
        <w:t>9</w:t>
      </w:r>
      <w:r w:rsidRPr="00D41839">
        <w:rPr>
          <w:rFonts w:ascii="Times New Roman" w:eastAsiaTheme="minorHAnsi" w:hAnsi="Times New Roman" w:cs="Times New Roman"/>
          <w:b/>
          <w:shd w:val="clear" w:color="auto" w:fill="FFFFFF"/>
          <w:lang w:eastAsia="en-US"/>
        </w:rPr>
        <w:t xml:space="preserve"> ГОДЫ</w:t>
      </w:r>
      <w:bookmarkEnd w:id="72"/>
    </w:p>
    <w:tbl>
      <w:tblPr>
        <w:tblStyle w:val="45"/>
        <w:tblW w:w="10632" w:type="dxa"/>
        <w:tblInd w:w="-601" w:type="dxa"/>
        <w:tblLayout w:type="fixed"/>
        <w:tblLook w:val="04A0" w:firstRow="1" w:lastRow="0" w:firstColumn="1" w:lastColumn="0" w:noHBand="0" w:noVBand="1"/>
      </w:tblPr>
      <w:tblGrid>
        <w:gridCol w:w="817"/>
        <w:gridCol w:w="1969"/>
        <w:gridCol w:w="3735"/>
        <w:gridCol w:w="2126"/>
        <w:gridCol w:w="1985"/>
      </w:tblGrid>
      <w:tr w:rsidR="00F228BF" w:rsidRPr="00F228BF" w:rsidTr="00D41839">
        <w:tc>
          <w:tcPr>
            <w:tcW w:w="817" w:type="dxa"/>
          </w:tcPr>
          <w:p w:rsidR="00F228BF" w:rsidRPr="00F228BF" w:rsidRDefault="00F228BF" w:rsidP="00F228BF">
            <w:pPr>
              <w:ind w:left="240"/>
              <w:jc w:val="center"/>
              <w:rPr>
                <w:rFonts w:ascii="Times New Roman" w:hAnsi="Times New Roman" w:cs="Times New Roman"/>
                <w:b/>
                <w:color w:val="auto"/>
              </w:rPr>
            </w:pPr>
            <w:r w:rsidRPr="00F228BF">
              <w:rPr>
                <w:rFonts w:ascii="Times New Roman" w:hAnsi="Times New Roman" w:cs="Times New Roman"/>
                <w:b/>
                <w:shd w:val="clear" w:color="auto" w:fill="FFFFFF"/>
              </w:rPr>
              <w:t>№</w:t>
            </w:r>
          </w:p>
          <w:p w:rsidR="00F228BF" w:rsidRPr="00F228BF" w:rsidRDefault="00F228BF" w:rsidP="00F228BF">
            <w:pPr>
              <w:ind w:left="240"/>
              <w:jc w:val="center"/>
              <w:rPr>
                <w:rFonts w:ascii="Times New Roman" w:hAnsi="Times New Roman" w:cs="Times New Roman"/>
                <w:b/>
                <w:color w:val="auto"/>
              </w:rPr>
            </w:pPr>
            <w:r w:rsidRPr="00F228BF">
              <w:rPr>
                <w:rFonts w:ascii="Times New Roman" w:hAnsi="Times New Roman" w:cs="Times New Roman"/>
                <w:b/>
                <w:shd w:val="clear" w:color="auto" w:fill="FFFFFF"/>
              </w:rPr>
              <w:t>п/п</w:t>
            </w:r>
          </w:p>
        </w:tc>
        <w:tc>
          <w:tcPr>
            <w:tcW w:w="1969" w:type="dxa"/>
          </w:tcPr>
          <w:p w:rsidR="00F228BF" w:rsidRPr="00F228BF" w:rsidRDefault="00F228BF" w:rsidP="00F228BF">
            <w:pPr>
              <w:ind w:left="280"/>
              <w:jc w:val="center"/>
              <w:rPr>
                <w:rFonts w:ascii="Times New Roman" w:hAnsi="Times New Roman" w:cs="Times New Roman"/>
                <w:b/>
                <w:color w:val="auto"/>
              </w:rPr>
            </w:pPr>
            <w:r w:rsidRPr="00F228BF">
              <w:rPr>
                <w:rFonts w:ascii="Times New Roman" w:hAnsi="Times New Roman" w:cs="Times New Roman"/>
                <w:b/>
                <w:shd w:val="clear" w:color="auto" w:fill="FFFFFF"/>
              </w:rPr>
              <w:t>Наименование</w:t>
            </w:r>
          </w:p>
          <w:p w:rsidR="00F228BF" w:rsidRPr="00F228BF" w:rsidRDefault="00F228BF" w:rsidP="00F228BF">
            <w:pPr>
              <w:jc w:val="center"/>
              <w:rPr>
                <w:rFonts w:ascii="Times New Roman" w:hAnsi="Times New Roman" w:cs="Times New Roman"/>
                <w:b/>
                <w:color w:val="auto"/>
              </w:rPr>
            </w:pPr>
            <w:r w:rsidRPr="00F228BF">
              <w:rPr>
                <w:rFonts w:ascii="Times New Roman" w:hAnsi="Times New Roman" w:cs="Times New Roman"/>
                <w:b/>
                <w:shd w:val="clear" w:color="auto" w:fill="FFFFFF"/>
              </w:rPr>
              <w:t>мероприятий</w:t>
            </w:r>
          </w:p>
        </w:tc>
        <w:tc>
          <w:tcPr>
            <w:tcW w:w="3735" w:type="dxa"/>
          </w:tcPr>
          <w:p w:rsidR="00F228BF" w:rsidRPr="00F228BF" w:rsidRDefault="00F228BF" w:rsidP="00F228BF">
            <w:pPr>
              <w:jc w:val="center"/>
              <w:rPr>
                <w:rFonts w:ascii="Times New Roman" w:hAnsi="Times New Roman" w:cs="Times New Roman"/>
                <w:b/>
                <w:color w:val="auto"/>
              </w:rPr>
            </w:pPr>
            <w:r w:rsidRPr="00F228BF">
              <w:rPr>
                <w:rFonts w:ascii="Times New Roman" w:hAnsi="Times New Roman" w:cs="Times New Roman"/>
                <w:b/>
                <w:shd w:val="clear" w:color="auto" w:fill="FFFFFF"/>
              </w:rPr>
              <w:t>Законодательные и иные правовые акты по охране труда</w:t>
            </w:r>
          </w:p>
        </w:tc>
        <w:tc>
          <w:tcPr>
            <w:tcW w:w="2126" w:type="dxa"/>
          </w:tcPr>
          <w:p w:rsidR="00F228BF" w:rsidRPr="00F228BF" w:rsidRDefault="00F228BF" w:rsidP="00F228BF">
            <w:pPr>
              <w:jc w:val="center"/>
              <w:rPr>
                <w:rFonts w:ascii="Times New Roman" w:hAnsi="Times New Roman" w:cs="Times New Roman"/>
                <w:b/>
                <w:color w:val="auto"/>
              </w:rPr>
            </w:pPr>
            <w:r w:rsidRPr="00F228BF">
              <w:rPr>
                <w:rFonts w:ascii="Times New Roman" w:hAnsi="Times New Roman" w:cs="Times New Roman"/>
                <w:b/>
                <w:shd w:val="clear" w:color="auto" w:fill="FFFFFF"/>
              </w:rPr>
              <w:t>Разрабатываемые локальные нормативные правовые акты по охране труда</w:t>
            </w:r>
          </w:p>
        </w:tc>
        <w:tc>
          <w:tcPr>
            <w:tcW w:w="1985" w:type="dxa"/>
          </w:tcPr>
          <w:p w:rsidR="00F228BF" w:rsidRPr="00F228BF" w:rsidRDefault="00F228BF" w:rsidP="00F228BF">
            <w:pPr>
              <w:jc w:val="center"/>
              <w:rPr>
                <w:rFonts w:ascii="Times New Roman" w:hAnsi="Times New Roman" w:cs="Times New Roman"/>
                <w:b/>
                <w:color w:val="auto"/>
              </w:rPr>
            </w:pPr>
            <w:r w:rsidRPr="00F228BF">
              <w:rPr>
                <w:rFonts w:ascii="Times New Roman" w:hAnsi="Times New Roman" w:cs="Times New Roman"/>
                <w:b/>
                <w:shd w:val="clear" w:color="auto" w:fill="FFFFFF"/>
              </w:rPr>
              <w:t>Периодичность</w:t>
            </w:r>
          </w:p>
          <w:p w:rsidR="00F228BF" w:rsidRPr="00F228BF" w:rsidRDefault="00F228BF" w:rsidP="00F228BF">
            <w:pPr>
              <w:jc w:val="center"/>
              <w:rPr>
                <w:rFonts w:ascii="Times New Roman" w:hAnsi="Times New Roman" w:cs="Times New Roman"/>
                <w:b/>
                <w:color w:val="auto"/>
              </w:rPr>
            </w:pPr>
            <w:r w:rsidRPr="00F228BF">
              <w:rPr>
                <w:rFonts w:ascii="Times New Roman" w:hAnsi="Times New Roman" w:cs="Times New Roman"/>
                <w:b/>
                <w:shd w:val="clear" w:color="auto" w:fill="FFFFFF"/>
              </w:rPr>
              <w:t>разработки</w:t>
            </w:r>
          </w:p>
        </w:tc>
      </w:tr>
      <w:tr w:rsidR="00F228BF" w:rsidRPr="00F228BF" w:rsidTr="00D41839">
        <w:trPr>
          <w:trHeight w:val="983"/>
        </w:trPr>
        <w:tc>
          <w:tcPr>
            <w:tcW w:w="817" w:type="dxa"/>
          </w:tcPr>
          <w:p w:rsidR="00F228BF" w:rsidRPr="00F228BF" w:rsidRDefault="00F228BF" w:rsidP="00F228BF">
            <w:pPr>
              <w:numPr>
                <w:ilvl w:val="0"/>
                <w:numId w:val="45"/>
              </w:numPr>
              <w:contextualSpacing/>
              <w:jc w:val="center"/>
              <w:rPr>
                <w:rFonts w:ascii="Times New Roman" w:hAnsi="Times New Roman" w:cs="Times New Roman"/>
                <w:color w:val="auto"/>
              </w:rPr>
            </w:pPr>
          </w:p>
        </w:tc>
        <w:tc>
          <w:tcPr>
            <w:tcW w:w="1969" w:type="dxa"/>
          </w:tcPr>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shd w:val="clear" w:color="auto" w:fill="FFFFFF"/>
              </w:rPr>
              <w:t>Предварительны й медицинский осмотр работников</w:t>
            </w:r>
          </w:p>
        </w:tc>
        <w:tc>
          <w:tcPr>
            <w:tcW w:w="3735" w:type="dxa"/>
          </w:tcPr>
          <w:p w:rsidR="00F228BF" w:rsidRPr="00F228BF" w:rsidRDefault="00F228BF" w:rsidP="00F228BF">
            <w:pPr>
              <w:jc w:val="both"/>
              <w:rPr>
                <w:rFonts w:ascii="Times New Roman" w:hAnsi="Times New Roman" w:cs="Times New Roman"/>
                <w:color w:val="auto"/>
              </w:rPr>
            </w:pPr>
            <w:r w:rsidRPr="00F228BF">
              <w:rPr>
                <w:rFonts w:ascii="Times New Roman" w:hAnsi="Times New Roman" w:cs="Times New Roman"/>
                <w:shd w:val="clear" w:color="auto" w:fill="FFFFFF"/>
              </w:rPr>
              <w:t>1 . Трудовой кодекс РФ от 30.12.01. №197-ФЗ (с изм. И доп.), ст.69, 212-214, 266.</w:t>
            </w:r>
          </w:p>
          <w:p w:rsidR="00F228BF" w:rsidRPr="00F228BF" w:rsidRDefault="00F228BF" w:rsidP="00F228BF">
            <w:pPr>
              <w:jc w:val="both"/>
              <w:rPr>
                <w:rFonts w:ascii="Times New Roman" w:hAnsi="Times New Roman" w:cs="Times New Roman"/>
                <w:color w:val="auto"/>
              </w:rPr>
            </w:pPr>
            <w:r w:rsidRPr="00F228BF">
              <w:rPr>
                <w:rFonts w:ascii="Times New Roman" w:hAnsi="Times New Roman" w:cs="Times New Roman"/>
                <w:shd w:val="clear" w:color="auto" w:fill="FFFFFF"/>
              </w:rPr>
              <w:t xml:space="preserve">2. Приказ Министерства здравоохранения РФ от 28 января 2021 г.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(с изменениями и дополнениями) </w:t>
            </w:r>
            <w:r w:rsidRPr="00F228BF">
              <w:rPr>
                <w:rFonts w:ascii="Times New Roman" w:hAnsi="Times New Roman" w:cs="Times New Roman"/>
                <w:color w:val="auto"/>
                <w:shd w:val="clear" w:color="auto" w:fill="FFFFFF"/>
              </w:rPr>
              <w:t xml:space="preserve">Приказ Минздрава СССР от 29.09.89.№ 555 «О совершенствовании системы медицинских осмотров </w:t>
            </w:r>
            <w:r w:rsidRPr="00F228BF">
              <w:rPr>
                <w:rFonts w:ascii="Times New Roman" w:hAnsi="Times New Roman" w:cs="Times New Roman"/>
                <w:color w:val="auto"/>
                <w:shd w:val="clear" w:color="auto" w:fill="FFFFFF"/>
              </w:rPr>
              <w:lastRenderedPageBreak/>
              <w:t>трудящихся и водителей индивидуальных транспортных средств» (с изм. и доп.).</w:t>
            </w:r>
          </w:p>
        </w:tc>
        <w:tc>
          <w:tcPr>
            <w:tcW w:w="2126" w:type="dxa"/>
          </w:tcPr>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shd w:val="clear" w:color="auto" w:fill="FFFFFF"/>
              </w:rPr>
              <w:lastRenderedPageBreak/>
              <w:t>Направление на предварительный медицинский осмотр</w:t>
            </w:r>
          </w:p>
          <w:p w:rsidR="00F228BF" w:rsidRPr="00F228BF" w:rsidRDefault="00F228BF" w:rsidP="00F228BF">
            <w:pPr>
              <w:jc w:val="center"/>
              <w:rPr>
                <w:rFonts w:ascii="Times New Roman" w:hAnsi="Times New Roman" w:cs="Times New Roman"/>
                <w:color w:val="auto"/>
              </w:rPr>
            </w:pPr>
          </w:p>
        </w:tc>
        <w:tc>
          <w:tcPr>
            <w:tcW w:w="1985" w:type="dxa"/>
          </w:tcPr>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shd w:val="clear" w:color="auto" w:fill="FFFFFF"/>
              </w:rPr>
              <w:t>При приеме на работу</w:t>
            </w:r>
          </w:p>
        </w:tc>
      </w:tr>
      <w:tr w:rsidR="00F228BF" w:rsidRPr="00F228BF" w:rsidTr="00D41839">
        <w:tc>
          <w:tcPr>
            <w:tcW w:w="817" w:type="dxa"/>
          </w:tcPr>
          <w:p w:rsidR="00F228BF" w:rsidRPr="00F228BF" w:rsidRDefault="00F228BF" w:rsidP="00F228BF">
            <w:pPr>
              <w:numPr>
                <w:ilvl w:val="0"/>
                <w:numId w:val="45"/>
              </w:numPr>
              <w:contextualSpacing/>
              <w:jc w:val="center"/>
              <w:rPr>
                <w:rFonts w:ascii="Times New Roman" w:hAnsi="Times New Roman" w:cs="Times New Roman"/>
                <w:color w:val="auto"/>
              </w:rPr>
            </w:pPr>
          </w:p>
        </w:tc>
        <w:tc>
          <w:tcPr>
            <w:tcW w:w="1969" w:type="dxa"/>
          </w:tcPr>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shd w:val="clear" w:color="auto" w:fill="FFFFFF"/>
              </w:rPr>
              <w:t>Вводный инструктаж по охране труда</w:t>
            </w:r>
          </w:p>
        </w:tc>
        <w:tc>
          <w:tcPr>
            <w:tcW w:w="3735" w:type="dxa"/>
          </w:tcPr>
          <w:p w:rsidR="00F228BF" w:rsidRPr="00F228BF" w:rsidRDefault="00F228BF" w:rsidP="00F228BF">
            <w:pPr>
              <w:jc w:val="both"/>
              <w:rPr>
                <w:rFonts w:ascii="Times New Roman" w:hAnsi="Times New Roman" w:cs="Times New Roman"/>
                <w:shd w:val="clear" w:color="auto" w:fill="FFFFFF"/>
              </w:rPr>
            </w:pPr>
            <w:r w:rsidRPr="00F228BF">
              <w:rPr>
                <w:rFonts w:ascii="Times New Roman" w:hAnsi="Times New Roman" w:cs="Times New Roman"/>
                <w:shd w:val="clear" w:color="auto" w:fill="FFFFFF"/>
              </w:rPr>
              <w:t xml:space="preserve">1. Трудовой кодекс РФ от 30.12.01 г. № 197-ФЗ (с изм. и доп.), ст. 212, 214, 225. 2. ГОСТ 12.0.004-90 ССБТ «Организация обучения по безопасности труда. Общие положения» </w:t>
            </w:r>
          </w:p>
          <w:p w:rsidR="00F228BF" w:rsidRPr="00F228BF" w:rsidRDefault="00F228BF" w:rsidP="00F228BF">
            <w:pPr>
              <w:jc w:val="both"/>
              <w:rPr>
                <w:rFonts w:ascii="Times New Roman" w:hAnsi="Times New Roman" w:cs="Times New Roman"/>
                <w:color w:val="auto"/>
              </w:rPr>
            </w:pPr>
            <w:r w:rsidRPr="00F228BF">
              <w:rPr>
                <w:rFonts w:ascii="Times New Roman" w:hAnsi="Times New Roman" w:cs="Times New Roman"/>
                <w:shd w:val="clear" w:color="auto" w:fill="FFFFFF"/>
              </w:rPr>
              <w:t xml:space="preserve">2. </w:t>
            </w:r>
            <w:hyperlink r:id="rId54" w:history="1">
              <w:r w:rsidRPr="00F228BF">
                <w:rPr>
                  <w:rFonts w:ascii="Times New Roman" w:hAnsi="Times New Roman" w:cs="Times New Roman"/>
                  <w:bCs/>
                  <w:color w:val="auto"/>
                </w:rPr>
                <w:t>Постановление Правительства РФ от 24.12.2021 N 2464 "О порядке обучения по охране труда и проверки знания требований охраны труда"</w:t>
              </w:r>
            </w:hyperlink>
            <w:r w:rsidRPr="00F228BF">
              <w:rPr>
                <w:rFonts w:ascii="Times New Roman" w:hAnsi="Times New Roman" w:cs="Times New Roman"/>
                <w:shd w:val="clear" w:color="auto" w:fill="FFFFFF"/>
              </w:rPr>
              <w:t>4. Приказ МТСЗН СК и МО СК от 28.12.2009 г. № 135/765-пр «Об организации обучения по охране труда»</w:t>
            </w:r>
          </w:p>
        </w:tc>
        <w:tc>
          <w:tcPr>
            <w:tcW w:w="2126" w:type="dxa"/>
          </w:tcPr>
          <w:p w:rsidR="00F228BF" w:rsidRPr="00F228BF" w:rsidRDefault="00F228BF" w:rsidP="00F228BF">
            <w:pPr>
              <w:jc w:val="center"/>
              <w:rPr>
                <w:rFonts w:ascii="Times New Roman" w:hAnsi="Times New Roman" w:cs="Times New Roman"/>
                <w:shd w:val="clear" w:color="auto" w:fill="FFFFFF"/>
              </w:rPr>
            </w:pPr>
            <w:r w:rsidRPr="00F228BF">
              <w:rPr>
                <w:rFonts w:ascii="Times New Roman" w:hAnsi="Times New Roman" w:cs="Times New Roman"/>
                <w:shd w:val="clear" w:color="auto" w:fill="FFFFFF"/>
              </w:rPr>
              <w:t>Программа вводного инструктажа по охране труда</w:t>
            </w:r>
          </w:p>
          <w:p w:rsidR="00F228BF" w:rsidRPr="00F228BF" w:rsidRDefault="00F228BF" w:rsidP="00F228BF">
            <w:pPr>
              <w:jc w:val="center"/>
              <w:rPr>
                <w:rFonts w:ascii="Times New Roman" w:hAnsi="Times New Roman" w:cs="Times New Roman"/>
                <w:shd w:val="clear" w:color="auto" w:fill="FFFFFF"/>
              </w:rPr>
            </w:pPr>
          </w:p>
          <w:p w:rsidR="00F228BF" w:rsidRPr="00F228BF" w:rsidRDefault="00F228BF" w:rsidP="00F228BF">
            <w:pPr>
              <w:jc w:val="center"/>
              <w:rPr>
                <w:rFonts w:ascii="Times New Roman" w:hAnsi="Times New Roman" w:cs="Times New Roman"/>
                <w:shd w:val="clear" w:color="auto" w:fill="FFFFFF"/>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shd w:val="clear" w:color="auto" w:fill="FFFFFF"/>
              </w:rPr>
              <w:t>Журнал регистрации вводного инструктажа по охране труда</w:t>
            </w:r>
          </w:p>
        </w:tc>
        <w:tc>
          <w:tcPr>
            <w:tcW w:w="1985" w:type="dxa"/>
          </w:tcPr>
          <w:p w:rsidR="00F228BF" w:rsidRPr="00F228BF" w:rsidRDefault="00F228BF" w:rsidP="00F228BF">
            <w:pPr>
              <w:jc w:val="center"/>
              <w:rPr>
                <w:rFonts w:ascii="Times New Roman" w:hAnsi="Times New Roman" w:cs="Times New Roman"/>
                <w:shd w:val="clear" w:color="auto" w:fill="FFFFFF"/>
              </w:rPr>
            </w:pPr>
            <w:r w:rsidRPr="00F228BF">
              <w:rPr>
                <w:rFonts w:ascii="Times New Roman" w:hAnsi="Times New Roman" w:cs="Times New Roman"/>
                <w:shd w:val="clear" w:color="auto" w:fill="FFFFFF"/>
              </w:rPr>
              <w:t>При приеме на работу</w:t>
            </w:r>
          </w:p>
          <w:p w:rsidR="00F228BF" w:rsidRPr="00F228BF" w:rsidRDefault="00F228BF" w:rsidP="00F228BF">
            <w:pPr>
              <w:jc w:val="center"/>
              <w:rPr>
                <w:rFonts w:ascii="Times New Roman" w:hAnsi="Times New Roman" w:cs="Times New Roman"/>
                <w:shd w:val="clear" w:color="auto" w:fill="FFFFFF"/>
              </w:rPr>
            </w:pPr>
          </w:p>
          <w:p w:rsidR="00F228BF" w:rsidRPr="00F228BF" w:rsidRDefault="00F228BF" w:rsidP="00F228BF">
            <w:pPr>
              <w:jc w:val="center"/>
              <w:rPr>
                <w:rFonts w:ascii="Times New Roman" w:hAnsi="Times New Roman" w:cs="Times New Roman"/>
                <w:shd w:val="clear" w:color="auto" w:fill="FFFFFF"/>
              </w:rPr>
            </w:pPr>
          </w:p>
          <w:p w:rsidR="00F228BF" w:rsidRDefault="00F228BF" w:rsidP="00F228BF">
            <w:pPr>
              <w:jc w:val="center"/>
              <w:rPr>
                <w:rFonts w:ascii="Times New Roman" w:hAnsi="Times New Roman" w:cs="Times New Roman"/>
                <w:shd w:val="clear" w:color="auto" w:fill="FFFFFF"/>
              </w:rPr>
            </w:pPr>
          </w:p>
          <w:p w:rsidR="00D41839" w:rsidRPr="00F228BF" w:rsidRDefault="00D41839" w:rsidP="00F228BF">
            <w:pPr>
              <w:jc w:val="center"/>
              <w:rPr>
                <w:rFonts w:ascii="Times New Roman" w:hAnsi="Times New Roman" w:cs="Times New Roman"/>
                <w:shd w:val="clear" w:color="auto" w:fill="FFFFFF"/>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При приеме на работу</w:t>
            </w:r>
          </w:p>
        </w:tc>
      </w:tr>
      <w:tr w:rsidR="00F228BF" w:rsidRPr="00F228BF" w:rsidTr="00D41839">
        <w:tc>
          <w:tcPr>
            <w:tcW w:w="817" w:type="dxa"/>
          </w:tcPr>
          <w:p w:rsidR="00F228BF" w:rsidRPr="00F228BF" w:rsidRDefault="00F228BF" w:rsidP="00F228BF">
            <w:pPr>
              <w:numPr>
                <w:ilvl w:val="0"/>
                <w:numId w:val="45"/>
              </w:numPr>
              <w:contextualSpacing/>
              <w:jc w:val="center"/>
              <w:rPr>
                <w:rFonts w:ascii="Times New Roman" w:hAnsi="Times New Roman" w:cs="Times New Roman"/>
                <w:color w:val="auto"/>
              </w:rPr>
            </w:pPr>
          </w:p>
        </w:tc>
        <w:tc>
          <w:tcPr>
            <w:tcW w:w="1969" w:type="dxa"/>
          </w:tcPr>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shd w:val="clear" w:color="auto" w:fill="FFFFFF"/>
              </w:rPr>
              <w:t>Первичный инструктаж по охране труда на рабочем месте</w:t>
            </w:r>
          </w:p>
        </w:tc>
        <w:tc>
          <w:tcPr>
            <w:tcW w:w="3735" w:type="dxa"/>
          </w:tcPr>
          <w:p w:rsidR="00F228BF" w:rsidRPr="00F228BF" w:rsidRDefault="00F228BF" w:rsidP="00F228BF">
            <w:pPr>
              <w:spacing w:line="264" w:lineRule="exact"/>
              <w:jc w:val="both"/>
              <w:rPr>
                <w:rFonts w:ascii="Times New Roman" w:hAnsi="Times New Roman" w:cs="Times New Roman"/>
                <w:shd w:val="clear" w:color="auto" w:fill="FFFFFF"/>
              </w:rPr>
            </w:pPr>
            <w:r w:rsidRPr="00F228BF">
              <w:rPr>
                <w:rFonts w:ascii="Times New Roman" w:hAnsi="Times New Roman" w:cs="Times New Roman"/>
                <w:shd w:val="clear" w:color="auto" w:fill="FFFFFF"/>
              </w:rPr>
              <w:t>1. Трудовой кодекс РФ от 30.12.01 г. № 197-ФЗ (с изм. и доп.), ст. 212, 214, 225.</w:t>
            </w:r>
          </w:p>
          <w:p w:rsidR="00F228BF" w:rsidRPr="00F228BF" w:rsidRDefault="00F228BF" w:rsidP="00F228BF">
            <w:pPr>
              <w:spacing w:line="264" w:lineRule="exact"/>
              <w:jc w:val="both"/>
              <w:rPr>
                <w:rFonts w:ascii="Times New Roman" w:hAnsi="Times New Roman" w:cs="Times New Roman"/>
                <w:shd w:val="clear" w:color="auto" w:fill="FFFFFF"/>
              </w:rPr>
            </w:pPr>
            <w:r w:rsidRPr="00F228BF">
              <w:rPr>
                <w:rFonts w:ascii="Times New Roman" w:hAnsi="Times New Roman" w:cs="Times New Roman"/>
                <w:shd w:val="clear" w:color="auto" w:fill="FFFFFF"/>
              </w:rPr>
              <w:t xml:space="preserve">2. ГОСТ 12.0.004-90 ССБТ «Организация обучения по безопасности труда. Общие положения», </w:t>
            </w:r>
          </w:p>
          <w:p w:rsidR="00F228BF" w:rsidRPr="00F228BF" w:rsidRDefault="00F228BF" w:rsidP="00F228BF">
            <w:pPr>
              <w:jc w:val="both"/>
              <w:rPr>
                <w:rFonts w:ascii="Times New Roman" w:hAnsi="Times New Roman" w:cs="Times New Roman"/>
                <w:color w:val="auto"/>
              </w:rPr>
            </w:pPr>
            <w:r w:rsidRPr="00F228BF">
              <w:rPr>
                <w:rFonts w:ascii="Times New Roman" w:hAnsi="Times New Roman" w:cs="Times New Roman"/>
                <w:shd w:val="clear" w:color="auto" w:fill="FFFFFF"/>
              </w:rPr>
              <w:t xml:space="preserve">2. </w:t>
            </w:r>
            <w:hyperlink r:id="rId55" w:history="1">
              <w:r w:rsidRPr="00F228BF">
                <w:rPr>
                  <w:rFonts w:ascii="Times New Roman" w:hAnsi="Times New Roman" w:cs="Times New Roman"/>
                  <w:bCs/>
                  <w:color w:val="auto"/>
                </w:rPr>
                <w:t>Постановление Правительства РФ от 24.12.2021 N 2464 "О порядке обучения по охране труда и проверки знания требований охраны труда"</w:t>
              </w:r>
            </w:hyperlink>
            <w:r w:rsidRPr="00F228BF">
              <w:rPr>
                <w:rFonts w:ascii="Times New Roman" w:hAnsi="Times New Roman" w:cs="Times New Roman"/>
                <w:shd w:val="clear" w:color="auto" w:fill="FFFFFF"/>
              </w:rPr>
              <w:t>4. Приказ МТСЗН СК и МО СК от 28.12.2009 г. № 135/765-пр «Об организации обучения по охране труда»</w:t>
            </w:r>
          </w:p>
        </w:tc>
        <w:tc>
          <w:tcPr>
            <w:tcW w:w="2126" w:type="dxa"/>
          </w:tcPr>
          <w:p w:rsidR="00F228BF" w:rsidRPr="00F228BF" w:rsidRDefault="00F228BF" w:rsidP="00F228BF">
            <w:pPr>
              <w:spacing w:line="269" w:lineRule="exact"/>
              <w:rPr>
                <w:rFonts w:ascii="Times New Roman" w:hAnsi="Times New Roman" w:cs="Times New Roman"/>
                <w:shd w:val="clear" w:color="auto" w:fill="FFFFFF"/>
              </w:rPr>
            </w:pPr>
            <w:r w:rsidRPr="00F228BF">
              <w:rPr>
                <w:rFonts w:ascii="Times New Roman" w:hAnsi="Times New Roman" w:cs="Times New Roman"/>
                <w:shd w:val="clear" w:color="auto" w:fill="FFFFFF"/>
              </w:rPr>
              <w:t>Программа первичного инструктажа по охране труда на рабочем месте</w:t>
            </w:r>
          </w:p>
          <w:p w:rsidR="00F228BF" w:rsidRPr="00F228BF" w:rsidRDefault="00F228BF" w:rsidP="00F228BF">
            <w:pPr>
              <w:spacing w:line="269" w:lineRule="exact"/>
              <w:rPr>
                <w:rFonts w:ascii="Times New Roman" w:hAnsi="Times New Roman" w:cs="Times New Roman"/>
                <w:shd w:val="clear" w:color="auto" w:fill="FFFFFF"/>
              </w:rPr>
            </w:pPr>
          </w:p>
          <w:p w:rsidR="00F228BF" w:rsidRPr="00F228BF" w:rsidRDefault="00F228BF" w:rsidP="00F228BF">
            <w:pPr>
              <w:spacing w:line="269" w:lineRule="exact"/>
              <w:rPr>
                <w:rFonts w:ascii="Times New Roman" w:hAnsi="Times New Roman" w:cs="Times New Roman"/>
                <w:shd w:val="clear" w:color="auto" w:fill="FFFFFF"/>
              </w:rPr>
            </w:pPr>
            <w:r w:rsidRPr="00F228BF">
              <w:rPr>
                <w:rFonts w:ascii="Times New Roman" w:hAnsi="Times New Roman" w:cs="Times New Roman"/>
                <w:shd w:val="clear" w:color="auto" w:fill="FFFFFF"/>
              </w:rPr>
              <w:t>Журнал регистрации проведения инструктажа по охране труда на рабочем месте</w:t>
            </w:r>
          </w:p>
          <w:p w:rsidR="00F228BF" w:rsidRPr="00F228BF" w:rsidRDefault="00F228BF" w:rsidP="00F228BF">
            <w:pPr>
              <w:spacing w:line="269" w:lineRule="exact"/>
              <w:rPr>
                <w:rFonts w:ascii="Times New Roman" w:hAnsi="Times New Roman" w:cs="Times New Roman"/>
                <w:shd w:val="clear" w:color="auto" w:fill="FFFFFF"/>
              </w:rPr>
            </w:pPr>
          </w:p>
          <w:p w:rsidR="00F228BF" w:rsidRPr="00F228BF" w:rsidRDefault="00F228BF" w:rsidP="00F228BF">
            <w:pPr>
              <w:spacing w:line="269" w:lineRule="exact"/>
              <w:rPr>
                <w:rFonts w:ascii="Times New Roman" w:hAnsi="Times New Roman" w:cs="Times New Roman"/>
                <w:color w:val="auto"/>
              </w:rPr>
            </w:pPr>
            <w:r w:rsidRPr="00F228BF">
              <w:rPr>
                <w:rFonts w:ascii="Times New Roman" w:hAnsi="Times New Roman" w:cs="Times New Roman"/>
                <w:color w:val="auto"/>
              </w:rPr>
              <w:t>Перечень профессий и должностей работников, освобожденных от первичного инструктажа на рабочем месте</w:t>
            </w:r>
          </w:p>
        </w:tc>
        <w:tc>
          <w:tcPr>
            <w:tcW w:w="1985" w:type="dxa"/>
          </w:tcPr>
          <w:p w:rsidR="00F228BF" w:rsidRPr="00F228BF" w:rsidRDefault="00F228BF" w:rsidP="00F228BF">
            <w:pPr>
              <w:spacing w:line="269" w:lineRule="exact"/>
              <w:rPr>
                <w:rFonts w:ascii="Times New Roman" w:hAnsi="Times New Roman" w:cs="Times New Roman"/>
                <w:shd w:val="clear" w:color="auto" w:fill="FFFFFF"/>
              </w:rPr>
            </w:pPr>
            <w:r w:rsidRPr="00F228BF">
              <w:rPr>
                <w:rFonts w:ascii="Times New Roman" w:hAnsi="Times New Roman" w:cs="Times New Roman"/>
                <w:shd w:val="clear" w:color="auto" w:fill="FFFFFF"/>
              </w:rPr>
              <w:t>При приеме на работу или переводе в другое структурное подразделение</w:t>
            </w:r>
          </w:p>
          <w:p w:rsidR="00F228BF" w:rsidRPr="00F228BF" w:rsidRDefault="00F228BF" w:rsidP="00F228BF">
            <w:pPr>
              <w:spacing w:line="269" w:lineRule="exact"/>
              <w:rPr>
                <w:rFonts w:ascii="Times New Roman" w:hAnsi="Times New Roman" w:cs="Times New Roman"/>
                <w:shd w:val="clear" w:color="auto" w:fill="FFFFFF"/>
              </w:rPr>
            </w:pPr>
            <w:r w:rsidRPr="00F228BF">
              <w:rPr>
                <w:rFonts w:ascii="Times New Roman" w:hAnsi="Times New Roman" w:cs="Times New Roman"/>
                <w:shd w:val="clear" w:color="auto" w:fill="FFFFFF"/>
              </w:rPr>
              <w:t>По мере необходимости</w:t>
            </w:r>
          </w:p>
          <w:p w:rsidR="00F228BF" w:rsidRPr="00F228BF" w:rsidRDefault="00F228BF" w:rsidP="00F228BF">
            <w:pPr>
              <w:spacing w:line="269" w:lineRule="exact"/>
              <w:rPr>
                <w:rFonts w:ascii="Times New Roman" w:hAnsi="Times New Roman" w:cs="Times New Roman"/>
                <w:shd w:val="clear" w:color="auto" w:fill="FFFFFF"/>
              </w:rPr>
            </w:pPr>
          </w:p>
          <w:p w:rsidR="00F228BF" w:rsidRPr="00F228BF" w:rsidRDefault="00F228BF" w:rsidP="00F228BF">
            <w:pPr>
              <w:spacing w:line="269" w:lineRule="exact"/>
              <w:rPr>
                <w:rFonts w:ascii="Times New Roman" w:hAnsi="Times New Roman" w:cs="Times New Roman"/>
                <w:shd w:val="clear" w:color="auto" w:fill="FFFFFF"/>
              </w:rPr>
            </w:pPr>
          </w:p>
          <w:p w:rsidR="00F228BF" w:rsidRPr="00F228BF" w:rsidRDefault="00F228BF" w:rsidP="00F228BF">
            <w:pPr>
              <w:spacing w:line="269" w:lineRule="exact"/>
              <w:rPr>
                <w:rFonts w:ascii="Times New Roman" w:hAnsi="Times New Roman" w:cs="Times New Roman"/>
                <w:shd w:val="clear" w:color="auto" w:fill="FFFFFF"/>
              </w:rPr>
            </w:pPr>
          </w:p>
          <w:p w:rsidR="00F228BF" w:rsidRPr="00F228BF" w:rsidRDefault="00F228BF" w:rsidP="00F228BF">
            <w:pPr>
              <w:spacing w:line="269" w:lineRule="exact"/>
              <w:rPr>
                <w:rFonts w:ascii="Times New Roman" w:hAnsi="Times New Roman" w:cs="Times New Roman"/>
                <w:shd w:val="clear" w:color="auto" w:fill="FFFFFF"/>
              </w:rPr>
            </w:pPr>
          </w:p>
          <w:p w:rsidR="00F228BF" w:rsidRPr="00F228BF" w:rsidRDefault="00F228BF" w:rsidP="00F228BF">
            <w:pPr>
              <w:spacing w:line="269" w:lineRule="exact"/>
              <w:rPr>
                <w:rFonts w:ascii="Times New Roman" w:hAnsi="Times New Roman" w:cs="Times New Roman"/>
                <w:shd w:val="clear" w:color="auto" w:fill="FFFFFF"/>
              </w:rPr>
            </w:pPr>
          </w:p>
          <w:p w:rsidR="00F228BF" w:rsidRPr="00F228BF" w:rsidRDefault="00F228BF" w:rsidP="00F228BF">
            <w:pPr>
              <w:spacing w:line="269" w:lineRule="exact"/>
              <w:rPr>
                <w:rFonts w:ascii="Times New Roman" w:hAnsi="Times New Roman" w:cs="Times New Roman"/>
                <w:color w:val="auto"/>
              </w:rPr>
            </w:pPr>
            <w:r w:rsidRPr="00F228BF">
              <w:rPr>
                <w:rFonts w:ascii="Times New Roman" w:hAnsi="Times New Roman" w:cs="Times New Roman"/>
                <w:shd w:val="clear" w:color="auto" w:fill="FFFFFF"/>
              </w:rPr>
              <w:t>По мере необходимости</w:t>
            </w:r>
          </w:p>
        </w:tc>
      </w:tr>
      <w:tr w:rsidR="00F228BF" w:rsidRPr="00F228BF" w:rsidTr="00D41839">
        <w:tc>
          <w:tcPr>
            <w:tcW w:w="817" w:type="dxa"/>
          </w:tcPr>
          <w:p w:rsidR="00F228BF" w:rsidRPr="00F228BF" w:rsidRDefault="00F228BF" w:rsidP="00F228BF">
            <w:pPr>
              <w:numPr>
                <w:ilvl w:val="0"/>
                <w:numId w:val="45"/>
              </w:numPr>
              <w:contextualSpacing/>
              <w:jc w:val="center"/>
              <w:rPr>
                <w:rFonts w:ascii="Times New Roman" w:hAnsi="Times New Roman" w:cs="Times New Roman"/>
                <w:color w:val="auto"/>
              </w:rPr>
            </w:pPr>
          </w:p>
        </w:tc>
        <w:tc>
          <w:tcPr>
            <w:tcW w:w="1969" w:type="dxa"/>
          </w:tcPr>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shd w:val="clear" w:color="auto" w:fill="FFFFFF"/>
              </w:rPr>
              <w:t>Повторный инструктаж по охране труда</w:t>
            </w:r>
          </w:p>
        </w:tc>
        <w:tc>
          <w:tcPr>
            <w:tcW w:w="3735" w:type="dxa"/>
          </w:tcPr>
          <w:p w:rsidR="00F228BF" w:rsidRPr="00F228BF" w:rsidRDefault="00F228BF" w:rsidP="00F228BF">
            <w:pPr>
              <w:spacing w:line="269" w:lineRule="exact"/>
              <w:jc w:val="both"/>
              <w:rPr>
                <w:rFonts w:ascii="Times New Roman" w:hAnsi="Times New Roman" w:cs="Times New Roman"/>
                <w:shd w:val="clear" w:color="auto" w:fill="FFFFFF"/>
              </w:rPr>
            </w:pPr>
            <w:r w:rsidRPr="00F228BF">
              <w:rPr>
                <w:rFonts w:ascii="Times New Roman" w:hAnsi="Times New Roman" w:cs="Times New Roman"/>
                <w:shd w:val="clear" w:color="auto" w:fill="FFFFFF"/>
              </w:rPr>
              <w:t xml:space="preserve">1. Трудовой кодекс РФ от 30.12.01 г. № 197-ФЗ (с изм. и доп.), ст. 212, 214, 225. </w:t>
            </w:r>
          </w:p>
          <w:p w:rsidR="00F228BF" w:rsidRPr="00F228BF" w:rsidRDefault="00F228BF" w:rsidP="00F228BF">
            <w:pPr>
              <w:spacing w:line="269" w:lineRule="exact"/>
              <w:jc w:val="both"/>
              <w:rPr>
                <w:rFonts w:ascii="Times New Roman" w:hAnsi="Times New Roman" w:cs="Times New Roman"/>
                <w:shd w:val="clear" w:color="auto" w:fill="FFFFFF"/>
              </w:rPr>
            </w:pPr>
            <w:r w:rsidRPr="00F228BF">
              <w:rPr>
                <w:rFonts w:ascii="Times New Roman" w:hAnsi="Times New Roman" w:cs="Times New Roman"/>
                <w:shd w:val="clear" w:color="auto" w:fill="FFFFFF"/>
              </w:rPr>
              <w:t>2.</w:t>
            </w:r>
            <w:r w:rsidRPr="00F228BF">
              <w:rPr>
                <w:rFonts w:ascii="Times New Roman" w:hAnsi="Times New Roman" w:cs="Times New Roman"/>
                <w:color w:val="auto"/>
              </w:rPr>
              <w:t xml:space="preserve"> </w:t>
            </w:r>
            <w:r w:rsidRPr="00F228BF">
              <w:rPr>
                <w:rFonts w:ascii="Times New Roman" w:hAnsi="Times New Roman" w:cs="Times New Roman"/>
                <w:shd w:val="clear" w:color="auto" w:fill="FFFFFF"/>
              </w:rPr>
              <w:t xml:space="preserve">ГОСТ 12.0.004-90 ССБТ «Организация обучения по безопасности труда. Общие положения». </w:t>
            </w:r>
          </w:p>
          <w:p w:rsidR="00F228BF" w:rsidRPr="00F228BF" w:rsidRDefault="00F228BF" w:rsidP="00F228BF">
            <w:pPr>
              <w:spacing w:line="269" w:lineRule="exact"/>
              <w:jc w:val="both"/>
              <w:rPr>
                <w:rFonts w:ascii="Times New Roman" w:hAnsi="Times New Roman" w:cs="Times New Roman"/>
                <w:bCs/>
                <w:color w:val="auto"/>
              </w:rPr>
            </w:pPr>
            <w:r w:rsidRPr="00F228BF">
              <w:rPr>
                <w:rFonts w:ascii="Times New Roman" w:hAnsi="Times New Roman" w:cs="Times New Roman"/>
                <w:shd w:val="clear" w:color="auto" w:fill="FFFFFF"/>
              </w:rPr>
              <w:t xml:space="preserve">3. </w:t>
            </w:r>
            <w:hyperlink r:id="rId56" w:history="1">
              <w:r w:rsidRPr="00F228BF">
                <w:rPr>
                  <w:rFonts w:ascii="Times New Roman" w:hAnsi="Times New Roman" w:cs="Times New Roman"/>
                  <w:bCs/>
                  <w:color w:val="auto"/>
                </w:rPr>
                <w:t xml:space="preserve">Постановление Правительства РФ от 24.12.2021 N 2464 "О </w:t>
              </w:r>
              <w:r w:rsidRPr="00F228BF">
                <w:rPr>
                  <w:rFonts w:ascii="Times New Roman" w:hAnsi="Times New Roman" w:cs="Times New Roman"/>
                  <w:bCs/>
                  <w:color w:val="auto"/>
                </w:rPr>
                <w:lastRenderedPageBreak/>
                <w:t>порядке обучения по охране труда и проверки знания требований охраны труда"</w:t>
              </w:r>
            </w:hyperlink>
          </w:p>
          <w:p w:rsidR="00F228BF" w:rsidRPr="00F228BF" w:rsidRDefault="00F228BF" w:rsidP="00F228BF">
            <w:pPr>
              <w:jc w:val="both"/>
              <w:rPr>
                <w:rFonts w:ascii="Times New Roman" w:hAnsi="Times New Roman" w:cs="Times New Roman"/>
                <w:color w:val="auto"/>
              </w:rPr>
            </w:pPr>
            <w:r w:rsidRPr="00F228BF">
              <w:rPr>
                <w:rFonts w:ascii="Times New Roman" w:hAnsi="Times New Roman" w:cs="Times New Roman"/>
                <w:shd w:val="clear" w:color="auto" w:fill="FFFFFF"/>
              </w:rPr>
              <w:t>4. Приказ МТСЗН СК и МО СК от 28.12.2009 г. № 135/765-пр «Об организации обучения по охране труда»</w:t>
            </w:r>
          </w:p>
        </w:tc>
        <w:tc>
          <w:tcPr>
            <w:tcW w:w="2126" w:type="dxa"/>
          </w:tcPr>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shd w:val="clear" w:color="auto" w:fill="FFFFFF"/>
              </w:rPr>
              <w:lastRenderedPageBreak/>
              <w:t>Журнал регистрации проведения инструктажа по охране труда на рабочем месте</w:t>
            </w:r>
          </w:p>
        </w:tc>
        <w:tc>
          <w:tcPr>
            <w:tcW w:w="1985" w:type="dxa"/>
          </w:tcPr>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shd w:val="clear" w:color="auto" w:fill="FFFFFF"/>
              </w:rPr>
              <w:t>Не реже одного раза в 6 месяцев</w:t>
            </w:r>
          </w:p>
        </w:tc>
      </w:tr>
      <w:tr w:rsidR="00F228BF" w:rsidRPr="00F228BF" w:rsidTr="00D41839">
        <w:tc>
          <w:tcPr>
            <w:tcW w:w="817" w:type="dxa"/>
          </w:tcPr>
          <w:p w:rsidR="00F228BF" w:rsidRPr="00F228BF" w:rsidRDefault="00F228BF" w:rsidP="00F228BF">
            <w:pPr>
              <w:numPr>
                <w:ilvl w:val="0"/>
                <w:numId w:val="45"/>
              </w:numPr>
              <w:contextualSpacing/>
              <w:jc w:val="center"/>
              <w:rPr>
                <w:rFonts w:ascii="Times New Roman" w:hAnsi="Times New Roman" w:cs="Times New Roman"/>
                <w:color w:val="auto"/>
              </w:rPr>
            </w:pPr>
          </w:p>
        </w:tc>
        <w:tc>
          <w:tcPr>
            <w:tcW w:w="1969" w:type="dxa"/>
          </w:tcPr>
          <w:p w:rsidR="00F228BF" w:rsidRPr="00F228BF" w:rsidRDefault="00F228BF" w:rsidP="00F228BF">
            <w:pPr>
              <w:jc w:val="both"/>
              <w:rPr>
                <w:rFonts w:ascii="Times New Roman" w:hAnsi="Times New Roman" w:cs="Times New Roman"/>
                <w:color w:val="auto"/>
              </w:rPr>
            </w:pPr>
            <w:r w:rsidRPr="00F228BF">
              <w:rPr>
                <w:rFonts w:ascii="Times New Roman" w:hAnsi="Times New Roman" w:cs="Times New Roman"/>
                <w:shd w:val="clear" w:color="auto" w:fill="FFFFFF"/>
              </w:rPr>
              <w:t>Внеплановый инструктаж по охране труда</w:t>
            </w:r>
          </w:p>
        </w:tc>
        <w:tc>
          <w:tcPr>
            <w:tcW w:w="3735" w:type="dxa"/>
          </w:tcPr>
          <w:p w:rsidR="00F228BF" w:rsidRPr="00F228BF" w:rsidRDefault="00F228BF" w:rsidP="00F228BF">
            <w:pPr>
              <w:spacing w:line="269" w:lineRule="exact"/>
              <w:jc w:val="both"/>
              <w:rPr>
                <w:rFonts w:ascii="Times New Roman" w:hAnsi="Times New Roman" w:cs="Times New Roman"/>
                <w:shd w:val="clear" w:color="auto" w:fill="FFFFFF"/>
              </w:rPr>
            </w:pPr>
            <w:r w:rsidRPr="00F228BF">
              <w:rPr>
                <w:rFonts w:ascii="Times New Roman" w:hAnsi="Times New Roman" w:cs="Times New Roman"/>
                <w:shd w:val="clear" w:color="auto" w:fill="FFFFFF"/>
              </w:rPr>
              <w:t>1. Трудовой кодекс РФ от 30.12.01 г. № 197-ФЗ (с изм. и доп.), ст. 212, 214, 225.</w:t>
            </w:r>
          </w:p>
          <w:p w:rsidR="00F228BF" w:rsidRPr="00F228BF" w:rsidRDefault="00F228BF" w:rsidP="00F228BF">
            <w:pPr>
              <w:spacing w:line="269" w:lineRule="exact"/>
              <w:jc w:val="both"/>
              <w:rPr>
                <w:rFonts w:ascii="Times New Roman" w:hAnsi="Times New Roman" w:cs="Times New Roman"/>
                <w:shd w:val="clear" w:color="auto" w:fill="FFFFFF"/>
              </w:rPr>
            </w:pPr>
            <w:r w:rsidRPr="00F228BF">
              <w:rPr>
                <w:rFonts w:ascii="Times New Roman" w:hAnsi="Times New Roman" w:cs="Times New Roman"/>
                <w:shd w:val="clear" w:color="auto" w:fill="FFFFFF"/>
              </w:rPr>
              <w:t>2.</w:t>
            </w:r>
            <w:r w:rsidRPr="00F228BF">
              <w:rPr>
                <w:rFonts w:ascii="Times New Roman" w:hAnsi="Times New Roman" w:cs="Times New Roman"/>
                <w:color w:val="auto"/>
              </w:rPr>
              <w:t xml:space="preserve"> </w:t>
            </w:r>
            <w:r w:rsidRPr="00F228BF">
              <w:rPr>
                <w:rFonts w:ascii="Times New Roman" w:hAnsi="Times New Roman" w:cs="Times New Roman"/>
                <w:shd w:val="clear" w:color="auto" w:fill="FFFFFF"/>
              </w:rPr>
              <w:t>ГОСТ 12.0.004-90 ССБТ «Организация обучения по безопасности труда. Общие положения».</w:t>
            </w:r>
          </w:p>
          <w:p w:rsidR="00F228BF" w:rsidRPr="00F228BF" w:rsidRDefault="00F228BF" w:rsidP="00F228BF">
            <w:pPr>
              <w:spacing w:line="269" w:lineRule="exact"/>
              <w:jc w:val="both"/>
              <w:rPr>
                <w:rFonts w:ascii="Times New Roman" w:hAnsi="Times New Roman" w:cs="Times New Roman"/>
                <w:shd w:val="clear" w:color="auto" w:fill="FFFFFF"/>
              </w:rPr>
            </w:pPr>
            <w:r w:rsidRPr="00F228BF">
              <w:rPr>
                <w:rFonts w:ascii="Times New Roman" w:hAnsi="Times New Roman" w:cs="Times New Roman"/>
                <w:shd w:val="clear" w:color="auto" w:fill="FFFFFF"/>
              </w:rPr>
              <w:t>3. Приказ МТСЗН СК и МО СК от 28.12.2009 г № 135/765-пр «Об организации обучения по охране</w:t>
            </w:r>
          </w:p>
          <w:p w:rsidR="00F228BF" w:rsidRPr="00F228BF" w:rsidRDefault="00F228BF" w:rsidP="00F228BF">
            <w:pPr>
              <w:spacing w:line="269" w:lineRule="exact"/>
              <w:jc w:val="both"/>
              <w:rPr>
                <w:rFonts w:ascii="Times New Roman" w:hAnsi="Times New Roman" w:cs="Times New Roman"/>
                <w:color w:val="auto"/>
              </w:rPr>
            </w:pPr>
            <w:r w:rsidRPr="00F228BF">
              <w:rPr>
                <w:rFonts w:ascii="Times New Roman" w:hAnsi="Times New Roman" w:cs="Times New Roman"/>
                <w:shd w:val="clear" w:color="auto" w:fill="FFFFFF"/>
              </w:rPr>
              <w:t xml:space="preserve">труда» </w:t>
            </w:r>
            <w:hyperlink r:id="rId57" w:history="1">
              <w:r w:rsidRPr="00F228BF">
                <w:rPr>
                  <w:rFonts w:ascii="Times New Roman" w:hAnsi="Times New Roman" w:cs="Times New Roman"/>
                  <w:bCs/>
                  <w:color w:val="auto"/>
                </w:rPr>
                <w:t>Постановление Правительства РФ от 24.12.2021 N 2464 "О порядке обучения по охране труда и проверки знания требований охраны труда"</w:t>
              </w:r>
            </w:hyperlink>
          </w:p>
        </w:tc>
        <w:tc>
          <w:tcPr>
            <w:tcW w:w="2126" w:type="dxa"/>
          </w:tcPr>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Журнал регистрации инструктажа по охране труда на рабочем месте</w:t>
            </w:r>
          </w:p>
        </w:tc>
        <w:tc>
          <w:tcPr>
            <w:tcW w:w="1985" w:type="dxa"/>
          </w:tcPr>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По мере необходимости</w:t>
            </w:r>
          </w:p>
        </w:tc>
      </w:tr>
      <w:tr w:rsidR="00F228BF" w:rsidRPr="00F228BF" w:rsidTr="00D41839">
        <w:tc>
          <w:tcPr>
            <w:tcW w:w="817" w:type="dxa"/>
          </w:tcPr>
          <w:p w:rsidR="00F228BF" w:rsidRPr="00F228BF" w:rsidRDefault="00F228BF" w:rsidP="00F228BF">
            <w:pPr>
              <w:numPr>
                <w:ilvl w:val="0"/>
                <w:numId w:val="45"/>
              </w:numPr>
              <w:contextualSpacing/>
              <w:jc w:val="center"/>
              <w:rPr>
                <w:rFonts w:ascii="Times New Roman" w:hAnsi="Times New Roman" w:cs="Times New Roman"/>
                <w:color w:val="auto"/>
              </w:rPr>
            </w:pPr>
          </w:p>
        </w:tc>
        <w:tc>
          <w:tcPr>
            <w:tcW w:w="1969" w:type="dxa"/>
          </w:tcPr>
          <w:p w:rsidR="00F228BF" w:rsidRPr="00F228BF" w:rsidRDefault="00F228BF" w:rsidP="00F228BF">
            <w:pPr>
              <w:tabs>
                <w:tab w:val="left" w:pos="187"/>
              </w:tabs>
              <w:rPr>
                <w:rFonts w:ascii="Times New Roman" w:hAnsi="Times New Roman" w:cs="Times New Roman"/>
                <w:color w:val="auto"/>
              </w:rPr>
            </w:pPr>
            <w:r w:rsidRPr="00F228BF">
              <w:rPr>
                <w:rFonts w:ascii="Times New Roman" w:hAnsi="Times New Roman" w:cs="Times New Roman"/>
                <w:color w:val="auto"/>
              </w:rPr>
              <w:tab/>
              <w:t>Целевой инструктаж по охране труда</w:t>
            </w:r>
          </w:p>
        </w:tc>
        <w:tc>
          <w:tcPr>
            <w:tcW w:w="3735" w:type="dxa"/>
          </w:tcPr>
          <w:p w:rsidR="00F228BF" w:rsidRPr="00F228BF" w:rsidRDefault="00F228BF" w:rsidP="00F228BF">
            <w:pPr>
              <w:jc w:val="both"/>
              <w:rPr>
                <w:rFonts w:ascii="Times New Roman" w:hAnsi="Times New Roman" w:cs="Times New Roman"/>
                <w:color w:val="auto"/>
              </w:rPr>
            </w:pPr>
            <w:r w:rsidRPr="00F228BF">
              <w:rPr>
                <w:rFonts w:ascii="Times New Roman" w:hAnsi="Times New Roman" w:cs="Times New Roman"/>
                <w:color w:val="auto"/>
              </w:rPr>
              <w:t xml:space="preserve">1. Трудовой кодекс РФ от 30.12.01 г. № 197-ФЗ (с изм. и доп.), ст. 212, 214, 225. </w:t>
            </w:r>
          </w:p>
          <w:p w:rsidR="00F228BF" w:rsidRPr="00F228BF" w:rsidRDefault="00F228BF" w:rsidP="00F228BF">
            <w:pPr>
              <w:jc w:val="both"/>
              <w:rPr>
                <w:rFonts w:ascii="Times New Roman" w:hAnsi="Times New Roman" w:cs="Times New Roman"/>
                <w:color w:val="auto"/>
              </w:rPr>
            </w:pPr>
            <w:r w:rsidRPr="00F228BF">
              <w:rPr>
                <w:rFonts w:ascii="Times New Roman" w:hAnsi="Times New Roman" w:cs="Times New Roman"/>
                <w:color w:val="auto"/>
              </w:rPr>
              <w:t xml:space="preserve">2. ГОСТ 12.0.004-90 ССБТ «Организация обучения по безопасности труда. Общие положения» </w:t>
            </w:r>
          </w:p>
          <w:p w:rsidR="00F228BF" w:rsidRPr="00F228BF" w:rsidRDefault="00F228BF" w:rsidP="00F228BF">
            <w:pPr>
              <w:jc w:val="both"/>
              <w:rPr>
                <w:rFonts w:ascii="Times New Roman" w:hAnsi="Times New Roman" w:cs="Times New Roman"/>
                <w:color w:val="auto"/>
              </w:rPr>
            </w:pPr>
            <w:r w:rsidRPr="00F228BF">
              <w:rPr>
                <w:rFonts w:ascii="Times New Roman" w:hAnsi="Times New Roman" w:cs="Times New Roman"/>
                <w:color w:val="auto"/>
              </w:rPr>
              <w:t>3. Приказ МТСЗН СК и МО СК от 28.12.2009 г.</w:t>
            </w:r>
          </w:p>
          <w:p w:rsidR="00F228BF" w:rsidRPr="00F228BF" w:rsidRDefault="00F228BF" w:rsidP="00F228BF">
            <w:pPr>
              <w:jc w:val="both"/>
              <w:rPr>
                <w:rFonts w:ascii="Times New Roman" w:hAnsi="Times New Roman" w:cs="Times New Roman"/>
                <w:color w:val="auto"/>
              </w:rPr>
            </w:pPr>
            <w:r w:rsidRPr="00F228BF">
              <w:rPr>
                <w:rFonts w:ascii="Times New Roman" w:hAnsi="Times New Roman" w:cs="Times New Roman"/>
                <w:color w:val="auto"/>
              </w:rPr>
              <w:t>№ 135/765-пр «Об организации обучения по охране труда»</w:t>
            </w:r>
          </w:p>
          <w:p w:rsidR="00F228BF" w:rsidRPr="00F228BF" w:rsidRDefault="00F228BF" w:rsidP="00F228BF">
            <w:pPr>
              <w:jc w:val="both"/>
              <w:rPr>
                <w:rFonts w:ascii="Times New Roman" w:hAnsi="Times New Roman" w:cs="Times New Roman"/>
                <w:color w:val="auto"/>
              </w:rPr>
            </w:pPr>
            <w:r w:rsidRPr="00F228BF">
              <w:rPr>
                <w:rFonts w:ascii="Times New Roman" w:hAnsi="Times New Roman" w:cs="Times New Roman"/>
                <w:color w:val="auto"/>
              </w:rPr>
              <w:t>4.Постановление Правительства РФ от 24.12.2021 N 2464 "О порядке обучения по охране труда и проверки знания требований охраны труда"</w:t>
            </w:r>
          </w:p>
        </w:tc>
        <w:tc>
          <w:tcPr>
            <w:tcW w:w="2126" w:type="dxa"/>
          </w:tcPr>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Приказ</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руководителя о</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назначении</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ответственных</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лиц за</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проведение</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разового</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мероприятия</w:t>
            </w:r>
          </w:p>
        </w:tc>
        <w:tc>
          <w:tcPr>
            <w:tcW w:w="1985" w:type="dxa"/>
          </w:tcPr>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По мере необходимости</w:t>
            </w:r>
          </w:p>
        </w:tc>
      </w:tr>
      <w:tr w:rsidR="00F228BF" w:rsidRPr="00F228BF" w:rsidTr="00D41839">
        <w:tc>
          <w:tcPr>
            <w:tcW w:w="817" w:type="dxa"/>
          </w:tcPr>
          <w:p w:rsidR="00F228BF" w:rsidRPr="00F228BF" w:rsidRDefault="00F228BF" w:rsidP="00F228BF">
            <w:pPr>
              <w:numPr>
                <w:ilvl w:val="0"/>
                <w:numId w:val="45"/>
              </w:numPr>
              <w:contextualSpacing/>
              <w:jc w:val="center"/>
              <w:rPr>
                <w:rFonts w:ascii="Times New Roman" w:hAnsi="Times New Roman" w:cs="Times New Roman"/>
                <w:color w:val="auto"/>
              </w:rPr>
            </w:pPr>
          </w:p>
        </w:tc>
        <w:tc>
          <w:tcPr>
            <w:tcW w:w="1969" w:type="dxa"/>
          </w:tcPr>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Обучение и проверка знаний по охране труда</w:t>
            </w:r>
          </w:p>
        </w:tc>
        <w:tc>
          <w:tcPr>
            <w:tcW w:w="3735" w:type="dxa"/>
          </w:tcPr>
          <w:p w:rsidR="00F228BF" w:rsidRPr="00F228BF" w:rsidRDefault="00F228BF" w:rsidP="00F228BF">
            <w:pPr>
              <w:jc w:val="both"/>
              <w:rPr>
                <w:rFonts w:ascii="Times New Roman" w:hAnsi="Times New Roman" w:cs="Times New Roman"/>
                <w:color w:val="auto"/>
              </w:rPr>
            </w:pPr>
            <w:r w:rsidRPr="00F228BF">
              <w:rPr>
                <w:rFonts w:ascii="Times New Roman" w:hAnsi="Times New Roman" w:cs="Times New Roman"/>
                <w:color w:val="auto"/>
              </w:rPr>
              <w:t xml:space="preserve">1. Трудовой кодекс РФ от 30.12.01 г. № 197-ФЗ (с изм. и доп.), ст. 212, 214, 225. </w:t>
            </w:r>
          </w:p>
          <w:p w:rsidR="00F228BF" w:rsidRPr="00F228BF" w:rsidRDefault="00F228BF" w:rsidP="00F228BF">
            <w:pPr>
              <w:jc w:val="both"/>
              <w:rPr>
                <w:rFonts w:ascii="Times New Roman" w:hAnsi="Times New Roman" w:cs="Times New Roman"/>
                <w:color w:val="auto"/>
              </w:rPr>
            </w:pPr>
            <w:r w:rsidRPr="00F228BF">
              <w:rPr>
                <w:rFonts w:ascii="Times New Roman" w:hAnsi="Times New Roman" w:cs="Times New Roman"/>
                <w:color w:val="auto"/>
              </w:rPr>
              <w:t>2. ГОСТ 12.0.004-90 ССБТ «Организация обучения по безопасности труда. Общие положения».</w:t>
            </w:r>
          </w:p>
          <w:p w:rsidR="00F228BF" w:rsidRPr="00F228BF" w:rsidRDefault="00F228BF" w:rsidP="00F228BF">
            <w:pPr>
              <w:jc w:val="both"/>
              <w:rPr>
                <w:rFonts w:ascii="Times New Roman" w:hAnsi="Times New Roman" w:cs="Times New Roman"/>
                <w:color w:val="auto"/>
              </w:rPr>
            </w:pPr>
            <w:r w:rsidRPr="00F228BF">
              <w:rPr>
                <w:rFonts w:ascii="Times New Roman" w:hAnsi="Times New Roman" w:cs="Times New Roman"/>
                <w:color w:val="auto"/>
              </w:rPr>
              <w:t xml:space="preserve">3. Постановление Правительства РФ от 24.12.2021 N 2464 "О порядке обучения по охране </w:t>
            </w:r>
            <w:r w:rsidRPr="00F228BF">
              <w:rPr>
                <w:rFonts w:ascii="Times New Roman" w:hAnsi="Times New Roman" w:cs="Times New Roman"/>
                <w:color w:val="auto"/>
              </w:rPr>
              <w:lastRenderedPageBreak/>
              <w:t>труда и проверки знания требований охраны труда"</w:t>
            </w:r>
          </w:p>
        </w:tc>
        <w:tc>
          <w:tcPr>
            <w:tcW w:w="2126" w:type="dxa"/>
          </w:tcPr>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lastRenderedPageBreak/>
              <w:t>Обучение будет проводится в организации, оказывающей услуги по проведению обучения по охране труда</w:t>
            </w:r>
          </w:p>
        </w:tc>
        <w:tc>
          <w:tcPr>
            <w:tcW w:w="1985" w:type="dxa"/>
          </w:tcPr>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Один раз в 3 года</w:t>
            </w: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tc>
      </w:tr>
      <w:tr w:rsidR="00F228BF" w:rsidRPr="00F228BF" w:rsidTr="00D41839">
        <w:tc>
          <w:tcPr>
            <w:tcW w:w="817" w:type="dxa"/>
          </w:tcPr>
          <w:p w:rsidR="00F228BF" w:rsidRPr="00F228BF" w:rsidRDefault="00F228BF" w:rsidP="00F228BF">
            <w:pPr>
              <w:numPr>
                <w:ilvl w:val="0"/>
                <w:numId w:val="45"/>
              </w:numPr>
              <w:contextualSpacing/>
              <w:jc w:val="center"/>
              <w:rPr>
                <w:rFonts w:ascii="Times New Roman" w:hAnsi="Times New Roman" w:cs="Times New Roman"/>
                <w:color w:val="auto"/>
              </w:rPr>
            </w:pPr>
          </w:p>
        </w:tc>
        <w:tc>
          <w:tcPr>
            <w:tcW w:w="1969" w:type="dxa"/>
          </w:tcPr>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shd w:val="clear" w:color="auto" w:fill="FFFFFF"/>
              </w:rPr>
              <w:t>Разработка и утверждение инструкций по охране труда</w:t>
            </w:r>
          </w:p>
        </w:tc>
        <w:tc>
          <w:tcPr>
            <w:tcW w:w="3735" w:type="dxa"/>
          </w:tcPr>
          <w:p w:rsidR="00F228BF" w:rsidRPr="00F228BF" w:rsidRDefault="00F228BF" w:rsidP="00F228BF">
            <w:pPr>
              <w:jc w:val="both"/>
              <w:rPr>
                <w:rFonts w:ascii="Times New Roman" w:hAnsi="Times New Roman" w:cs="Times New Roman"/>
                <w:shd w:val="clear" w:color="auto" w:fill="FFFFFF"/>
              </w:rPr>
            </w:pPr>
            <w:r w:rsidRPr="00F228BF">
              <w:rPr>
                <w:rFonts w:ascii="Times New Roman" w:hAnsi="Times New Roman" w:cs="Times New Roman"/>
                <w:shd w:val="clear" w:color="auto" w:fill="FFFFFF"/>
              </w:rPr>
              <w:t>1 .Трудовой кодекс РФ от 30.12.01. № 197-ФЗ (с изм. и доп.), ст. 212.</w:t>
            </w:r>
          </w:p>
          <w:p w:rsidR="00F228BF" w:rsidRPr="00F228BF" w:rsidRDefault="00F228BF" w:rsidP="00F228BF">
            <w:pPr>
              <w:jc w:val="both"/>
              <w:rPr>
                <w:rFonts w:ascii="Times New Roman" w:hAnsi="Times New Roman" w:cs="Times New Roman"/>
                <w:color w:val="auto"/>
              </w:rPr>
            </w:pPr>
            <w:r w:rsidRPr="00F228BF">
              <w:rPr>
                <w:rFonts w:ascii="Times New Roman" w:hAnsi="Times New Roman" w:cs="Times New Roman"/>
                <w:color w:val="auto"/>
              </w:rPr>
              <w:t>2. Приказ Министерства труда и социальной защиты РФ от 29 октября 2021 г. N 772н</w:t>
            </w:r>
          </w:p>
          <w:p w:rsidR="00F228BF" w:rsidRPr="00F228BF" w:rsidRDefault="00F228BF" w:rsidP="00F228BF">
            <w:pPr>
              <w:jc w:val="both"/>
              <w:rPr>
                <w:rFonts w:ascii="Times New Roman" w:hAnsi="Times New Roman" w:cs="Times New Roman"/>
                <w:color w:val="auto"/>
              </w:rPr>
            </w:pPr>
            <w:r w:rsidRPr="00F228BF">
              <w:rPr>
                <w:rFonts w:ascii="Times New Roman" w:hAnsi="Times New Roman" w:cs="Times New Roman"/>
                <w:color w:val="auto"/>
              </w:rPr>
              <w:t>"Об утверждении основных требований к порядку разработки и содержанию правил и инструкций по охране труда, разрабатываемых работодателем"</w:t>
            </w:r>
          </w:p>
          <w:p w:rsidR="00F228BF" w:rsidRPr="00F228BF" w:rsidRDefault="00F228BF" w:rsidP="00F228BF">
            <w:pPr>
              <w:jc w:val="both"/>
              <w:rPr>
                <w:rFonts w:ascii="Times New Roman" w:hAnsi="Times New Roman" w:cs="Times New Roman"/>
                <w:color w:val="auto"/>
              </w:rPr>
            </w:pPr>
            <w:r w:rsidRPr="00F228BF">
              <w:rPr>
                <w:rFonts w:ascii="Times New Roman" w:hAnsi="Times New Roman" w:cs="Times New Roman"/>
                <w:color w:val="auto"/>
              </w:rPr>
              <w:t>3. Отраслевой руководящий документ РД 11 12.0035-94</w:t>
            </w:r>
          </w:p>
          <w:p w:rsidR="00F228BF" w:rsidRPr="00F228BF" w:rsidRDefault="00F228BF" w:rsidP="00F228BF">
            <w:pPr>
              <w:jc w:val="both"/>
              <w:rPr>
                <w:rFonts w:ascii="Times New Roman" w:hAnsi="Times New Roman" w:cs="Times New Roman"/>
                <w:color w:val="auto"/>
              </w:rPr>
            </w:pPr>
            <w:r w:rsidRPr="00F228BF">
              <w:rPr>
                <w:rFonts w:ascii="Times New Roman" w:hAnsi="Times New Roman" w:cs="Times New Roman"/>
                <w:color w:val="auto"/>
              </w:rPr>
              <w:t>"Система стандартов безопасности труда. Инструкция по охране труда. Требования к разработке, оформлению, изложению и обращению"</w:t>
            </w:r>
          </w:p>
        </w:tc>
        <w:tc>
          <w:tcPr>
            <w:tcW w:w="2126" w:type="dxa"/>
          </w:tcPr>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Приказ</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руководителя о назначении ответственных лиц за разработку инструкций</w:t>
            </w: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Перечень инструкций по охране труда</w:t>
            </w: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Инструкции по охране труда для всех должностей и профессий, по видам работ</w:t>
            </w:r>
          </w:p>
        </w:tc>
        <w:tc>
          <w:tcPr>
            <w:tcW w:w="1985" w:type="dxa"/>
          </w:tcPr>
          <w:p w:rsidR="00F228BF" w:rsidRPr="00F228BF" w:rsidRDefault="00F228BF" w:rsidP="00F228BF">
            <w:pPr>
              <w:spacing w:line="269" w:lineRule="exact"/>
              <w:rPr>
                <w:rFonts w:ascii="Times New Roman" w:hAnsi="Times New Roman" w:cs="Times New Roman"/>
                <w:shd w:val="clear" w:color="auto" w:fill="FFFFFF"/>
              </w:rPr>
            </w:pPr>
            <w:r w:rsidRPr="00F228BF">
              <w:rPr>
                <w:rFonts w:ascii="Times New Roman" w:hAnsi="Times New Roman" w:cs="Times New Roman"/>
                <w:shd w:val="clear" w:color="auto" w:fill="FFFFFF"/>
              </w:rPr>
              <w:t>По мере необходимости</w:t>
            </w:r>
          </w:p>
          <w:p w:rsidR="00F228BF" w:rsidRPr="00F228BF" w:rsidRDefault="00F228BF" w:rsidP="00F228BF">
            <w:pPr>
              <w:spacing w:line="269" w:lineRule="exact"/>
              <w:rPr>
                <w:rFonts w:ascii="Times New Roman" w:hAnsi="Times New Roman" w:cs="Times New Roman"/>
                <w:shd w:val="clear" w:color="auto" w:fill="FFFFFF"/>
              </w:rPr>
            </w:pPr>
          </w:p>
          <w:p w:rsidR="00F228BF" w:rsidRPr="00F228BF" w:rsidRDefault="00F228BF" w:rsidP="00F228BF">
            <w:pPr>
              <w:rPr>
                <w:rFonts w:ascii="Times New Roman" w:hAnsi="Times New Roman" w:cs="Times New Roman"/>
                <w:color w:val="auto"/>
              </w:rPr>
            </w:pPr>
          </w:p>
          <w:p w:rsidR="00F228BF" w:rsidRPr="00F228BF" w:rsidRDefault="00F228BF" w:rsidP="00F228BF">
            <w:pPr>
              <w:rPr>
                <w:rFonts w:ascii="Times New Roman" w:hAnsi="Times New Roman" w:cs="Times New Roman"/>
                <w:color w:val="auto"/>
              </w:rPr>
            </w:pPr>
          </w:p>
          <w:p w:rsidR="00F228BF" w:rsidRPr="00F228BF" w:rsidRDefault="00F228BF" w:rsidP="00F228BF">
            <w:pPr>
              <w:rPr>
                <w:rFonts w:ascii="Times New Roman" w:hAnsi="Times New Roman" w:cs="Times New Roman"/>
                <w:color w:val="auto"/>
              </w:rPr>
            </w:pPr>
          </w:p>
          <w:p w:rsidR="00F228BF" w:rsidRPr="00F228BF" w:rsidRDefault="00F228BF" w:rsidP="00F228BF">
            <w:pPr>
              <w:rPr>
                <w:rFonts w:ascii="Times New Roman" w:hAnsi="Times New Roman" w:cs="Times New Roman"/>
                <w:color w:val="auto"/>
              </w:rPr>
            </w:pPr>
          </w:p>
          <w:p w:rsidR="00F228BF" w:rsidRPr="00F228BF" w:rsidRDefault="00F228BF" w:rsidP="00F228BF">
            <w:pPr>
              <w:rPr>
                <w:rFonts w:ascii="Times New Roman" w:hAnsi="Times New Roman" w:cs="Times New Roman"/>
                <w:shd w:val="clear" w:color="auto" w:fill="FFFFFF"/>
              </w:rPr>
            </w:pPr>
            <w:r w:rsidRPr="00F228BF">
              <w:rPr>
                <w:rFonts w:ascii="Times New Roman" w:hAnsi="Times New Roman" w:cs="Times New Roman"/>
                <w:shd w:val="clear" w:color="auto" w:fill="FFFFFF"/>
              </w:rPr>
              <w:t>Ежегодно</w:t>
            </w:r>
          </w:p>
          <w:p w:rsidR="00F228BF" w:rsidRPr="00F228BF" w:rsidRDefault="00F228BF" w:rsidP="00F228BF">
            <w:pPr>
              <w:rPr>
                <w:rFonts w:ascii="Times New Roman" w:hAnsi="Times New Roman" w:cs="Times New Roman"/>
                <w:shd w:val="clear" w:color="auto" w:fill="FFFFFF"/>
              </w:rPr>
            </w:pPr>
          </w:p>
          <w:p w:rsidR="00F228BF" w:rsidRPr="00F228BF" w:rsidRDefault="00F228BF" w:rsidP="00F228BF">
            <w:pPr>
              <w:rPr>
                <w:rFonts w:ascii="Times New Roman" w:hAnsi="Times New Roman" w:cs="Times New Roman"/>
                <w:shd w:val="clear" w:color="auto" w:fill="FFFFFF"/>
              </w:rPr>
            </w:pPr>
          </w:p>
          <w:p w:rsidR="00F228BF" w:rsidRPr="00F228BF" w:rsidRDefault="00F228BF" w:rsidP="00F228BF">
            <w:pPr>
              <w:rPr>
                <w:rFonts w:ascii="Times New Roman" w:hAnsi="Times New Roman" w:cs="Times New Roman"/>
                <w:shd w:val="clear" w:color="auto" w:fill="FFFFFF"/>
              </w:rPr>
            </w:pPr>
          </w:p>
          <w:p w:rsidR="00F228BF" w:rsidRPr="00F228BF" w:rsidRDefault="00F228BF" w:rsidP="00F228BF">
            <w:pPr>
              <w:rPr>
                <w:rFonts w:ascii="Times New Roman" w:hAnsi="Times New Roman" w:cs="Times New Roman"/>
                <w:shd w:val="clear" w:color="auto" w:fill="FFFFFF"/>
              </w:rPr>
            </w:pPr>
            <w:r w:rsidRPr="00F228BF">
              <w:rPr>
                <w:rFonts w:ascii="Times New Roman" w:hAnsi="Times New Roman" w:cs="Times New Roman"/>
                <w:shd w:val="clear" w:color="auto" w:fill="FFFFFF"/>
              </w:rPr>
              <w:t>Один раз в 5 лет</w:t>
            </w:r>
          </w:p>
          <w:p w:rsidR="00F228BF" w:rsidRPr="00F228BF" w:rsidRDefault="00F228BF" w:rsidP="00F228BF">
            <w:pPr>
              <w:rPr>
                <w:rFonts w:ascii="Times New Roman" w:hAnsi="Times New Roman" w:cs="Times New Roman"/>
                <w:shd w:val="clear" w:color="auto" w:fill="FFFFFF"/>
              </w:rPr>
            </w:pPr>
          </w:p>
          <w:p w:rsidR="00F228BF" w:rsidRPr="00F228BF" w:rsidRDefault="00F228BF" w:rsidP="00F228BF">
            <w:pPr>
              <w:rPr>
                <w:rFonts w:ascii="Times New Roman" w:hAnsi="Times New Roman" w:cs="Times New Roman"/>
                <w:color w:val="auto"/>
              </w:rPr>
            </w:pPr>
          </w:p>
          <w:p w:rsidR="00F228BF" w:rsidRPr="00F228BF" w:rsidRDefault="00F228BF" w:rsidP="00F228BF">
            <w:pPr>
              <w:rPr>
                <w:rFonts w:ascii="Times New Roman" w:hAnsi="Times New Roman" w:cs="Times New Roman"/>
                <w:color w:val="auto"/>
              </w:rPr>
            </w:pPr>
          </w:p>
          <w:p w:rsidR="00F228BF" w:rsidRPr="00F228BF" w:rsidRDefault="00F228BF" w:rsidP="00F228BF">
            <w:pP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tc>
      </w:tr>
      <w:tr w:rsidR="00F228BF" w:rsidRPr="00F228BF" w:rsidTr="00D41839">
        <w:tc>
          <w:tcPr>
            <w:tcW w:w="817" w:type="dxa"/>
          </w:tcPr>
          <w:p w:rsidR="00F228BF" w:rsidRPr="00F228BF" w:rsidRDefault="00F228BF" w:rsidP="00F228BF">
            <w:pPr>
              <w:numPr>
                <w:ilvl w:val="0"/>
                <w:numId w:val="45"/>
              </w:numPr>
              <w:contextualSpacing/>
              <w:jc w:val="center"/>
              <w:rPr>
                <w:rFonts w:ascii="Times New Roman" w:hAnsi="Times New Roman" w:cs="Times New Roman"/>
                <w:color w:val="auto"/>
              </w:rPr>
            </w:pPr>
          </w:p>
        </w:tc>
        <w:tc>
          <w:tcPr>
            <w:tcW w:w="1969" w:type="dxa"/>
          </w:tcPr>
          <w:p w:rsidR="00F228BF" w:rsidRPr="00F228BF" w:rsidRDefault="00F228BF" w:rsidP="00F228BF">
            <w:pPr>
              <w:spacing w:line="269" w:lineRule="exact"/>
              <w:rPr>
                <w:rFonts w:ascii="Times New Roman" w:hAnsi="Times New Roman" w:cs="Times New Roman"/>
                <w:color w:val="auto"/>
              </w:rPr>
            </w:pPr>
            <w:r w:rsidRPr="00F228BF">
              <w:rPr>
                <w:rFonts w:ascii="Times New Roman" w:hAnsi="Times New Roman" w:cs="Times New Roman"/>
                <w:shd w:val="clear" w:color="auto" w:fill="FFFFFF"/>
              </w:rPr>
              <w:t>Периодический</w:t>
            </w:r>
          </w:p>
          <w:p w:rsidR="00F228BF" w:rsidRPr="00F228BF" w:rsidRDefault="00F228BF" w:rsidP="00F228BF">
            <w:pPr>
              <w:spacing w:line="269" w:lineRule="exact"/>
              <w:rPr>
                <w:rFonts w:ascii="Times New Roman" w:hAnsi="Times New Roman" w:cs="Times New Roman"/>
                <w:color w:val="auto"/>
              </w:rPr>
            </w:pPr>
            <w:r w:rsidRPr="00F228BF">
              <w:rPr>
                <w:rFonts w:ascii="Times New Roman" w:hAnsi="Times New Roman" w:cs="Times New Roman"/>
                <w:shd w:val="clear" w:color="auto" w:fill="FFFFFF"/>
              </w:rPr>
              <w:t>медицинский</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shd w:val="clear" w:color="auto" w:fill="FFFFFF"/>
              </w:rPr>
              <w:t>осмотр работников</w:t>
            </w:r>
          </w:p>
        </w:tc>
        <w:tc>
          <w:tcPr>
            <w:tcW w:w="3735" w:type="dxa"/>
          </w:tcPr>
          <w:p w:rsidR="00F228BF" w:rsidRPr="00F228BF" w:rsidRDefault="00F228BF" w:rsidP="00F228BF">
            <w:pPr>
              <w:jc w:val="both"/>
              <w:rPr>
                <w:rFonts w:ascii="Times New Roman" w:hAnsi="Times New Roman" w:cs="Times New Roman"/>
                <w:color w:val="auto"/>
              </w:rPr>
            </w:pPr>
            <w:r w:rsidRPr="00F228BF">
              <w:rPr>
                <w:rFonts w:ascii="Times New Roman" w:hAnsi="Times New Roman" w:cs="Times New Roman"/>
                <w:shd w:val="clear" w:color="auto" w:fill="FFFFFF"/>
              </w:rPr>
              <w:t>1 .Трудовой кодекс РФ от 30.12.01. №197-ФЗ (с изм. И доп.), ст.69, 212-214, 266.</w:t>
            </w:r>
          </w:p>
          <w:p w:rsidR="00F228BF" w:rsidRPr="00F228BF" w:rsidRDefault="00F228BF" w:rsidP="00F228BF">
            <w:pPr>
              <w:jc w:val="both"/>
              <w:rPr>
                <w:rFonts w:ascii="Times New Roman" w:hAnsi="Times New Roman" w:cs="Times New Roman"/>
                <w:color w:val="auto"/>
              </w:rPr>
            </w:pPr>
            <w:r w:rsidRPr="00F228BF">
              <w:rPr>
                <w:rFonts w:ascii="Times New Roman" w:hAnsi="Times New Roman" w:cs="Times New Roman"/>
                <w:shd w:val="clear" w:color="auto" w:fill="FFFFFF"/>
              </w:rPr>
              <w:t xml:space="preserve">Приказ Министерства здравоохранения РФ от 28 января 2021 г.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(с изменениями и дополнениями) </w:t>
            </w:r>
            <w:r w:rsidRPr="00F228BF">
              <w:rPr>
                <w:rFonts w:ascii="Times New Roman" w:hAnsi="Times New Roman" w:cs="Times New Roman"/>
                <w:color w:val="auto"/>
                <w:shd w:val="clear" w:color="auto" w:fill="FFFFFF"/>
              </w:rPr>
              <w:t xml:space="preserve">Приказ Минздрава СССР от 29.09.89.№ 555 «О совершенствовании системы медицинских осмотров трудящихся и водителей </w:t>
            </w:r>
            <w:r w:rsidRPr="00F228BF">
              <w:rPr>
                <w:rFonts w:ascii="Times New Roman" w:hAnsi="Times New Roman" w:cs="Times New Roman"/>
                <w:color w:val="auto"/>
                <w:shd w:val="clear" w:color="auto" w:fill="FFFFFF"/>
              </w:rPr>
              <w:lastRenderedPageBreak/>
              <w:t>индивидуальных транспортных средств» (с изм. и доп.).</w:t>
            </w:r>
          </w:p>
        </w:tc>
        <w:tc>
          <w:tcPr>
            <w:tcW w:w="2126" w:type="dxa"/>
          </w:tcPr>
          <w:p w:rsidR="00F228BF" w:rsidRPr="00F228BF" w:rsidRDefault="00F228BF" w:rsidP="00D41839">
            <w:pPr>
              <w:spacing w:line="269" w:lineRule="exact"/>
              <w:jc w:val="center"/>
              <w:rPr>
                <w:rFonts w:ascii="Times New Roman" w:hAnsi="Times New Roman" w:cs="Times New Roman"/>
                <w:color w:val="auto"/>
              </w:rPr>
            </w:pPr>
            <w:r w:rsidRPr="00F228BF">
              <w:rPr>
                <w:rFonts w:ascii="Times New Roman" w:hAnsi="Times New Roman" w:cs="Times New Roman"/>
                <w:shd w:val="clear" w:color="auto" w:fill="FFFFFF"/>
              </w:rPr>
              <w:lastRenderedPageBreak/>
              <w:t>Поименный список лиц, подлежащих периодическим</w:t>
            </w:r>
          </w:p>
          <w:p w:rsidR="00F228BF" w:rsidRPr="00F228BF" w:rsidRDefault="00F228BF" w:rsidP="00D41839">
            <w:pPr>
              <w:spacing w:line="269" w:lineRule="exact"/>
              <w:jc w:val="center"/>
              <w:rPr>
                <w:rFonts w:ascii="Times New Roman" w:hAnsi="Times New Roman" w:cs="Times New Roman"/>
                <w:color w:val="auto"/>
              </w:rPr>
            </w:pPr>
            <w:r w:rsidRPr="00F228BF">
              <w:rPr>
                <w:rFonts w:ascii="Times New Roman" w:hAnsi="Times New Roman" w:cs="Times New Roman"/>
                <w:shd w:val="clear" w:color="auto" w:fill="FFFFFF"/>
              </w:rPr>
              <w:t>медицинским</w:t>
            </w:r>
          </w:p>
          <w:p w:rsidR="00F228BF" w:rsidRPr="00F228BF" w:rsidRDefault="00F228BF" w:rsidP="00D41839">
            <w:pPr>
              <w:jc w:val="center"/>
              <w:rPr>
                <w:rFonts w:ascii="Times New Roman" w:hAnsi="Times New Roman" w:cs="Times New Roman"/>
                <w:color w:val="auto"/>
              </w:rPr>
            </w:pPr>
            <w:r w:rsidRPr="00F228BF">
              <w:rPr>
                <w:rFonts w:ascii="Times New Roman" w:hAnsi="Times New Roman" w:cs="Times New Roman"/>
                <w:shd w:val="clear" w:color="auto" w:fill="FFFFFF"/>
              </w:rPr>
              <w:t>осмотрам</w:t>
            </w:r>
          </w:p>
        </w:tc>
        <w:tc>
          <w:tcPr>
            <w:tcW w:w="1985" w:type="dxa"/>
          </w:tcPr>
          <w:p w:rsidR="00F228BF" w:rsidRPr="00F228BF" w:rsidRDefault="00D41839" w:rsidP="00D41839">
            <w:pPr>
              <w:spacing w:line="240" w:lineRule="exact"/>
              <w:jc w:val="both"/>
              <w:rPr>
                <w:rFonts w:ascii="Times New Roman" w:hAnsi="Times New Roman" w:cs="Times New Roman"/>
                <w:color w:val="auto"/>
              </w:rPr>
            </w:pPr>
            <w:r>
              <w:rPr>
                <w:rFonts w:ascii="Times New Roman" w:hAnsi="Times New Roman" w:cs="Times New Roman"/>
                <w:shd w:val="clear" w:color="auto" w:fill="FFFFFF"/>
              </w:rPr>
              <w:t>Е</w:t>
            </w:r>
            <w:r w:rsidR="00F228BF" w:rsidRPr="00F228BF">
              <w:rPr>
                <w:rFonts w:ascii="Times New Roman" w:hAnsi="Times New Roman" w:cs="Times New Roman"/>
                <w:shd w:val="clear" w:color="auto" w:fill="FFFFFF"/>
              </w:rPr>
              <w:t>жегодно</w:t>
            </w:r>
          </w:p>
        </w:tc>
      </w:tr>
      <w:tr w:rsidR="00F228BF" w:rsidRPr="00F228BF" w:rsidTr="00D41839">
        <w:tc>
          <w:tcPr>
            <w:tcW w:w="817" w:type="dxa"/>
          </w:tcPr>
          <w:p w:rsidR="00F228BF" w:rsidRPr="00F228BF" w:rsidRDefault="00F228BF" w:rsidP="00F228BF">
            <w:pPr>
              <w:numPr>
                <w:ilvl w:val="0"/>
                <w:numId w:val="45"/>
              </w:numPr>
              <w:contextualSpacing/>
              <w:jc w:val="center"/>
              <w:rPr>
                <w:rFonts w:ascii="Times New Roman" w:hAnsi="Times New Roman" w:cs="Times New Roman"/>
                <w:color w:val="auto"/>
              </w:rPr>
            </w:pPr>
          </w:p>
        </w:tc>
        <w:tc>
          <w:tcPr>
            <w:tcW w:w="1969" w:type="dxa"/>
          </w:tcPr>
          <w:p w:rsidR="00F228BF" w:rsidRPr="00F228BF" w:rsidRDefault="00F228BF" w:rsidP="00F228BF">
            <w:pPr>
              <w:tabs>
                <w:tab w:val="left" w:pos="318"/>
              </w:tabs>
              <w:rPr>
                <w:rFonts w:ascii="Times New Roman" w:hAnsi="Times New Roman" w:cs="Times New Roman"/>
                <w:color w:val="auto"/>
              </w:rPr>
            </w:pPr>
            <w:r w:rsidRPr="00F228BF">
              <w:rPr>
                <w:rFonts w:ascii="Times New Roman" w:hAnsi="Times New Roman" w:cs="Times New Roman"/>
                <w:color w:val="auto"/>
              </w:rPr>
              <w:tab/>
            </w:r>
            <w:r w:rsidRPr="00F228BF">
              <w:rPr>
                <w:rFonts w:ascii="Times New Roman" w:hAnsi="Times New Roman" w:cs="Times New Roman"/>
                <w:shd w:val="clear" w:color="auto" w:fill="FFFFFF"/>
              </w:rPr>
              <w:t>Организация работы по охране труда</w:t>
            </w:r>
          </w:p>
        </w:tc>
        <w:tc>
          <w:tcPr>
            <w:tcW w:w="3735" w:type="dxa"/>
          </w:tcPr>
          <w:p w:rsidR="00F228BF" w:rsidRPr="00F228BF" w:rsidRDefault="00F228BF" w:rsidP="00F228BF">
            <w:pPr>
              <w:numPr>
                <w:ilvl w:val="0"/>
                <w:numId w:val="14"/>
              </w:numPr>
              <w:tabs>
                <w:tab w:val="left" w:pos="240"/>
              </w:tabs>
              <w:spacing w:line="269" w:lineRule="exact"/>
              <w:jc w:val="both"/>
              <w:rPr>
                <w:rFonts w:ascii="Times New Roman" w:hAnsi="Times New Roman" w:cs="Times New Roman"/>
                <w:color w:val="auto"/>
              </w:rPr>
            </w:pPr>
            <w:r w:rsidRPr="00F228BF">
              <w:rPr>
                <w:rFonts w:ascii="Times New Roman" w:hAnsi="Times New Roman" w:cs="Times New Roman"/>
                <w:shd w:val="clear" w:color="auto" w:fill="FFFFFF"/>
              </w:rPr>
              <w:t>Трудовой кодекс РФ от 30.12.01. №197-ФЗ (с изм. и доп.), ст. 217.</w:t>
            </w:r>
          </w:p>
          <w:p w:rsidR="00F228BF" w:rsidRPr="00F228BF" w:rsidRDefault="00F228BF" w:rsidP="00F228BF">
            <w:pPr>
              <w:numPr>
                <w:ilvl w:val="0"/>
                <w:numId w:val="14"/>
              </w:numPr>
              <w:tabs>
                <w:tab w:val="left" w:pos="230"/>
              </w:tabs>
              <w:spacing w:line="269" w:lineRule="exact"/>
              <w:jc w:val="both"/>
              <w:rPr>
                <w:rFonts w:ascii="Times New Roman" w:hAnsi="Times New Roman" w:cs="Times New Roman"/>
                <w:color w:val="auto"/>
              </w:rPr>
            </w:pPr>
            <w:r w:rsidRPr="00F228BF">
              <w:rPr>
                <w:rFonts w:ascii="Times New Roman" w:hAnsi="Times New Roman" w:cs="Times New Roman"/>
                <w:shd w:val="clear" w:color="auto" w:fill="FFFFFF"/>
              </w:rPr>
              <w:t>ГОСТ Р 12.0.230-2007 «Система стандартов безопасности труда. Общие требования к управлению охраной труда в организации».</w:t>
            </w:r>
          </w:p>
          <w:p w:rsidR="00F228BF" w:rsidRPr="00F228BF" w:rsidRDefault="00F228BF" w:rsidP="00F228BF">
            <w:pPr>
              <w:jc w:val="both"/>
              <w:rPr>
                <w:rFonts w:ascii="Times New Roman" w:hAnsi="Times New Roman" w:cs="Times New Roman"/>
                <w:color w:val="auto"/>
              </w:rPr>
            </w:pPr>
            <w:r w:rsidRPr="00F228BF">
              <w:rPr>
                <w:rFonts w:ascii="Times New Roman" w:hAnsi="Times New Roman" w:cs="Times New Roman"/>
                <w:shd w:val="clear" w:color="auto" w:fill="FFFFFF"/>
              </w:rPr>
              <w:t xml:space="preserve">3. Постановление Минтруда России от 08.02.00. № 14 «Об утверждении рекомендаций по организации работы службы охраны труда в организации» (с изменениями от 12.02.2014 </w:t>
            </w:r>
            <w:r w:rsidRPr="00F228BF">
              <w:rPr>
                <w:rFonts w:ascii="Times New Roman" w:hAnsi="Times New Roman" w:cs="Times New Roman"/>
                <w:shd w:val="clear" w:color="auto" w:fill="FFFFFF"/>
                <w:vertAlign w:val="superscript"/>
              </w:rPr>
              <w:t>г)</w:t>
            </w:r>
            <w:r w:rsidRPr="00F228BF">
              <w:rPr>
                <w:rFonts w:ascii="Times New Roman" w:hAnsi="Times New Roman" w:cs="Times New Roman"/>
                <w:shd w:val="clear" w:color="auto" w:fill="FFFFFF"/>
              </w:rPr>
              <w:t>.</w:t>
            </w:r>
          </w:p>
        </w:tc>
        <w:tc>
          <w:tcPr>
            <w:tcW w:w="2126" w:type="dxa"/>
          </w:tcPr>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Приказ</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руководителя о назначении ответственных по охране труда</w:t>
            </w: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Положение об организации работы по охране труда</w:t>
            </w: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Должностные обязанности по охране труда руководителей и специалистов с их личными подписями</w:t>
            </w:r>
          </w:p>
        </w:tc>
        <w:tc>
          <w:tcPr>
            <w:tcW w:w="1985" w:type="dxa"/>
          </w:tcPr>
          <w:p w:rsidR="00F228BF" w:rsidRPr="00F228BF" w:rsidRDefault="00F228BF" w:rsidP="00F228BF">
            <w:pPr>
              <w:spacing w:line="269" w:lineRule="exact"/>
              <w:jc w:val="center"/>
              <w:rPr>
                <w:rFonts w:ascii="Times New Roman" w:hAnsi="Times New Roman" w:cs="Times New Roman"/>
                <w:shd w:val="clear" w:color="auto" w:fill="FFFFFF"/>
              </w:rPr>
            </w:pPr>
            <w:r w:rsidRPr="00F228BF">
              <w:rPr>
                <w:rFonts w:ascii="Times New Roman" w:hAnsi="Times New Roman" w:cs="Times New Roman"/>
                <w:shd w:val="clear" w:color="auto" w:fill="FFFFFF"/>
              </w:rPr>
              <w:t>Не чаще одного раза в 3 года</w:t>
            </w:r>
          </w:p>
          <w:p w:rsidR="00F228BF" w:rsidRPr="00F228BF" w:rsidRDefault="00F228BF" w:rsidP="00F228BF">
            <w:pPr>
              <w:spacing w:line="269" w:lineRule="exact"/>
              <w:jc w:val="center"/>
              <w:rPr>
                <w:rFonts w:ascii="Times New Roman" w:hAnsi="Times New Roman" w:cs="Times New Roman"/>
                <w:shd w:val="clear" w:color="auto" w:fill="FFFFFF"/>
              </w:rPr>
            </w:pPr>
          </w:p>
          <w:p w:rsidR="00F228BF" w:rsidRPr="00F228BF" w:rsidRDefault="00F228BF" w:rsidP="00F228BF">
            <w:pPr>
              <w:spacing w:line="269" w:lineRule="exact"/>
              <w:jc w:val="center"/>
              <w:rPr>
                <w:rFonts w:ascii="Times New Roman" w:hAnsi="Times New Roman" w:cs="Times New Roman"/>
                <w:shd w:val="clear" w:color="auto" w:fill="FFFFFF"/>
              </w:rPr>
            </w:pPr>
          </w:p>
          <w:p w:rsidR="00F228BF" w:rsidRPr="00F228BF" w:rsidRDefault="00F228BF" w:rsidP="00F228BF">
            <w:pPr>
              <w:spacing w:line="269" w:lineRule="exact"/>
              <w:jc w:val="center"/>
              <w:rPr>
                <w:rFonts w:ascii="Times New Roman" w:hAnsi="Times New Roman" w:cs="Times New Roman"/>
                <w:shd w:val="clear" w:color="auto" w:fill="FFFFFF"/>
              </w:rPr>
            </w:pPr>
          </w:p>
          <w:p w:rsidR="00D41839" w:rsidRDefault="00D41839" w:rsidP="00F228BF">
            <w:pPr>
              <w:spacing w:line="269" w:lineRule="exact"/>
              <w:jc w:val="center"/>
              <w:rPr>
                <w:rFonts w:ascii="Times New Roman" w:hAnsi="Times New Roman" w:cs="Times New Roman"/>
                <w:color w:val="auto"/>
              </w:rPr>
            </w:pPr>
          </w:p>
          <w:p w:rsidR="00F228BF" w:rsidRPr="00F228BF" w:rsidRDefault="00F228BF" w:rsidP="00F228BF">
            <w:pPr>
              <w:spacing w:line="269" w:lineRule="exact"/>
              <w:jc w:val="center"/>
              <w:rPr>
                <w:rFonts w:ascii="Times New Roman" w:hAnsi="Times New Roman" w:cs="Times New Roman"/>
                <w:color w:val="auto"/>
              </w:rPr>
            </w:pPr>
            <w:r w:rsidRPr="00F228BF">
              <w:rPr>
                <w:rFonts w:ascii="Times New Roman" w:hAnsi="Times New Roman" w:cs="Times New Roman"/>
                <w:color w:val="auto"/>
              </w:rPr>
              <w:t>По мере необходимости</w:t>
            </w:r>
          </w:p>
          <w:p w:rsidR="00F228BF" w:rsidRPr="00F228BF" w:rsidRDefault="00F228BF" w:rsidP="00F228BF">
            <w:pPr>
              <w:spacing w:line="269" w:lineRule="exact"/>
              <w:jc w:val="center"/>
              <w:rPr>
                <w:rFonts w:ascii="Times New Roman" w:hAnsi="Times New Roman" w:cs="Times New Roman"/>
                <w:color w:val="auto"/>
              </w:rPr>
            </w:pPr>
          </w:p>
          <w:p w:rsidR="00F228BF" w:rsidRPr="00F228BF" w:rsidRDefault="00F228BF" w:rsidP="00F228BF">
            <w:pPr>
              <w:spacing w:line="269" w:lineRule="exact"/>
              <w:jc w:val="center"/>
              <w:rPr>
                <w:rFonts w:ascii="Times New Roman" w:hAnsi="Times New Roman" w:cs="Times New Roman"/>
                <w:color w:val="auto"/>
              </w:rPr>
            </w:pPr>
          </w:p>
          <w:p w:rsidR="00F228BF" w:rsidRPr="00F228BF" w:rsidRDefault="00F228BF" w:rsidP="00F228BF">
            <w:pPr>
              <w:spacing w:line="269" w:lineRule="exact"/>
              <w:jc w:val="center"/>
              <w:rPr>
                <w:rFonts w:ascii="Times New Roman" w:hAnsi="Times New Roman" w:cs="Times New Roman"/>
                <w:color w:val="auto"/>
              </w:rPr>
            </w:pPr>
          </w:p>
          <w:p w:rsidR="00D41839" w:rsidRDefault="00D41839" w:rsidP="00F228BF">
            <w:pPr>
              <w:spacing w:line="269" w:lineRule="exact"/>
              <w:jc w:val="center"/>
              <w:rPr>
                <w:rFonts w:ascii="Times New Roman" w:hAnsi="Times New Roman" w:cs="Times New Roman"/>
                <w:color w:val="auto"/>
              </w:rPr>
            </w:pPr>
          </w:p>
          <w:p w:rsidR="00F228BF" w:rsidRPr="00F228BF" w:rsidRDefault="00F228BF" w:rsidP="00F228BF">
            <w:pPr>
              <w:spacing w:line="269" w:lineRule="exact"/>
              <w:jc w:val="center"/>
              <w:rPr>
                <w:rFonts w:ascii="Times New Roman" w:hAnsi="Times New Roman" w:cs="Times New Roman"/>
                <w:color w:val="auto"/>
              </w:rPr>
            </w:pPr>
            <w:r w:rsidRPr="00F228BF">
              <w:rPr>
                <w:rFonts w:ascii="Times New Roman" w:hAnsi="Times New Roman" w:cs="Times New Roman"/>
                <w:color w:val="auto"/>
              </w:rPr>
              <w:t>По мере необходимости</w:t>
            </w:r>
          </w:p>
        </w:tc>
      </w:tr>
      <w:tr w:rsidR="00F228BF" w:rsidRPr="00F228BF" w:rsidTr="00D41839">
        <w:tc>
          <w:tcPr>
            <w:tcW w:w="817" w:type="dxa"/>
          </w:tcPr>
          <w:p w:rsidR="00F228BF" w:rsidRPr="00F228BF" w:rsidRDefault="00F228BF" w:rsidP="00F228BF">
            <w:pPr>
              <w:numPr>
                <w:ilvl w:val="0"/>
                <w:numId w:val="45"/>
              </w:numPr>
              <w:contextualSpacing/>
              <w:jc w:val="center"/>
              <w:rPr>
                <w:rFonts w:ascii="Times New Roman" w:hAnsi="Times New Roman" w:cs="Times New Roman"/>
                <w:color w:val="auto"/>
              </w:rPr>
            </w:pPr>
          </w:p>
        </w:tc>
        <w:tc>
          <w:tcPr>
            <w:tcW w:w="1969" w:type="dxa"/>
          </w:tcPr>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shd w:val="clear" w:color="auto" w:fill="FFFFFF"/>
              </w:rPr>
              <w:t>Планирование мероприятий по охране труда</w:t>
            </w:r>
          </w:p>
        </w:tc>
        <w:tc>
          <w:tcPr>
            <w:tcW w:w="3735" w:type="dxa"/>
          </w:tcPr>
          <w:p w:rsidR="00F228BF" w:rsidRPr="00F228BF" w:rsidRDefault="00F228BF" w:rsidP="00F228BF">
            <w:pPr>
              <w:jc w:val="both"/>
              <w:rPr>
                <w:rFonts w:ascii="Times New Roman" w:hAnsi="Times New Roman" w:cs="Times New Roman"/>
                <w:color w:val="auto"/>
              </w:rPr>
            </w:pPr>
            <w:r w:rsidRPr="00F228BF">
              <w:rPr>
                <w:rFonts w:ascii="Times New Roman" w:hAnsi="Times New Roman" w:cs="Times New Roman"/>
                <w:color w:val="auto"/>
              </w:rPr>
              <w:t>1. Приказ Министерства труда и социальной защиты РФ от 29 октября 2021 г. N 771н</w:t>
            </w:r>
          </w:p>
          <w:p w:rsidR="00F228BF" w:rsidRPr="00F228BF" w:rsidRDefault="00F228BF" w:rsidP="00F228BF">
            <w:pPr>
              <w:jc w:val="both"/>
              <w:rPr>
                <w:rFonts w:ascii="Times New Roman" w:hAnsi="Times New Roman" w:cs="Times New Roman"/>
                <w:color w:val="auto"/>
              </w:rPr>
            </w:pPr>
            <w:r w:rsidRPr="00F228BF">
              <w:rPr>
                <w:rFonts w:ascii="Times New Roman" w:hAnsi="Times New Roman" w:cs="Times New Roman"/>
                <w:color w:val="auto"/>
              </w:rPr>
              <w:t>"Об утверждении Примерного перечня ежегодно реализуемых работодателем мероприятий по улучшению условий и охраны труда, ликвидации или снижению уровней профессиональных рисков либо недопущению повышения их уровней"</w:t>
            </w:r>
          </w:p>
        </w:tc>
        <w:tc>
          <w:tcPr>
            <w:tcW w:w="2126" w:type="dxa"/>
          </w:tcPr>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План</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мероприятий по</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улучшению</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условий</w:t>
            </w:r>
          </w:p>
        </w:tc>
        <w:tc>
          <w:tcPr>
            <w:tcW w:w="1985" w:type="dxa"/>
          </w:tcPr>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Ежегодно</w:t>
            </w:r>
          </w:p>
        </w:tc>
      </w:tr>
      <w:tr w:rsidR="00F228BF" w:rsidRPr="00F228BF" w:rsidTr="00D41839">
        <w:tc>
          <w:tcPr>
            <w:tcW w:w="817" w:type="dxa"/>
          </w:tcPr>
          <w:p w:rsidR="00F228BF" w:rsidRPr="00F228BF" w:rsidRDefault="00F228BF" w:rsidP="00F228BF">
            <w:pPr>
              <w:numPr>
                <w:ilvl w:val="0"/>
                <w:numId w:val="45"/>
              </w:numPr>
              <w:contextualSpacing/>
              <w:jc w:val="center"/>
              <w:rPr>
                <w:rFonts w:ascii="Times New Roman" w:hAnsi="Times New Roman" w:cs="Times New Roman"/>
                <w:color w:val="auto"/>
              </w:rPr>
            </w:pPr>
          </w:p>
        </w:tc>
        <w:tc>
          <w:tcPr>
            <w:tcW w:w="1969" w:type="dxa"/>
          </w:tcPr>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Заключение коллективного договора между работодателем и работниками</w:t>
            </w:r>
          </w:p>
        </w:tc>
        <w:tc>
          <w:tcPr>
            <w:tcW w:w="3735" w:type="dxa"/>
          </w:tcPr>
          <w:p w:rsidR="00F228BF" w:rsidRPr="00F228BF" w:rsidRDefault="00F228BF" w:rsidP="00F228BF">
            <w:pPr>
              <w:jc w:val="both"/>
              <w:rPr>
                <w:rFonts w:ascii="Times New Roman" w:hAnsi="Times New Roman" w:cs="Times New Roman"/>
                <w:color w:val="auto"/>
              </w:rPr>
            </w:pPr>
            <w:r w:rsidRPr="00F228BF">
              <w:rPr>
                <w:rFonts w:ascii="Times New Roman" w:hAnsi="Times New Roman" w:cs="Times New Roman"/>
                <w:color w:val="auto"/>
              </w:rPr>
              <w:t>1. Трудовой кодекс РФ от 30.12.01. № 197-ФЗ (с изм. и доп.), гл. 7.</w:t>
            </w:r>
          </w:p>
        </w:tc>
        <w:tc>
          <w:tcPr>
            <w:tcW w:w="2126" w:type="dxa"/>
          </w:tcPr>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Коллективный</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договор</w:t>
            </w:r>
          </w:p>
        </w:tc>
        <w:tc>
          <w:tcPr>
            <w:tcW w:w="1985" w:type="dxa"/>
          </w:tcPr>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Заключается один раза в 3 года</w:t>
            </w:r>
          </w:p>
          <w:p w:rsidR="00F228BF" w:rsidRPr="00F228BF" w:rsidRDefault="00F228BF" w:rsidP="00F228BF">
            <w:pPr>
              <w:jc w:val="center"/>
              <w:rPr>
                <w:rFonts w:ascii="Times New Roman" w:hAnsi="Times New Roman" w:cs="Times New Roman"/>
                <w:color w:val="auto"/>
              </w:rPr>
            </w:pPr>
          </w:p>
        </w:tc>
      </w:tr>
      <w:tr w:rsidR="00F228BF" w:rsidRPr="00F228BF" w:rsidTr="00D41839">
        <w:tc>
          <w:tcPr>
            <w:tcW w:w="817" w:type="dxa"/>
          </w:tcPr>
          <w:p w:rsidR="00F228BF" w:rsidRPr="00F228BF" w:rsidRDefault="00F228BF" w:rsidP="00F228BF">
            <w:pPr>
              <w:numPr>
                <w:ilvl w:val="0"/>
                <w:numId w:val="45"/>
              </w:numPr>
              <w:contextualSpacing/>
              <w:jc w:val="center"/>
              <w:rPr>
                <w:rFonts w:ascii="Times New Roman" w:hAnsi="Times New Roman" w:cs="Times New Roman"/>
                <w:color w:val="auto"/>
              </w:rPr>
            </w:pPr>
          </w:p>
        </w:tc>
        <w:tc>
          <w:tcPr>
            <w:tcW w:w="1969" w:type="dxa"/>
          </w:tcPr>
          <w:p w:rsidR="00F228BF" w:rsidRPr="00F228BF" w:rsidRDefault="00F228BF" w:rsidP="00F228BF">
            <w:pPr>
              <w:spacing w:line="264" w:lineRule="exact"/>
              <w:rPr>
                <w:rFonts w:ascii="Times New Roman" w:hAnsi="Times New Roman" w:cs="Times New Roman"/>
                <w:color w:val="auto"/>
              </w:rPr>
            </w:pPr>
            <w:r w:rsidRPr="00F228BF">
              <w:rPr>
                <w:rFonts w:ascii="Times New Roman" w:hAnsi="Times New Roman" w:cs="Times New Roman"/>
                <w:shd w:val="clear" w:color="auto" w:fill="FFFFFF"/>
              </w:rPr>
              <w:t>Заключение соглашения по охране труда между</w:t>
            </w:r>
          </w:p>
          <w:p w:rsidR="00F228BF" w:rsidRPr="00F228BF" w:rsidRDefault="00F228BF" w:rsidP="00F228BF">
            <w:pPr>
              <w:spacing w:line="264" w:lineRule="exact"/>
              <w:rPr>
                <w:rFonts w:ascii="Times New Roman" w:hAnsi="Times New Roman" w:cs="Times New Roman"/>
                <w:color w:val="auto"/>
              </w:rPr>
            </w:pPr>
            <w:r w:rsidRPr="00F228BF">
              <w:rPr>
                <w:rFonts w:ascii="Times New Roman" w:hAnsi="Times New Roman" w:cs="Times New Roman"/>
                <w:shd w:val="clear" w:color="auto" w:fill="FFFFFF"/>
              </w:rPr>
              <w:t>работодателем и</w:t>
            </w:r>
          </w:p>
          <w:p w:rsidR="00F228BF" w:rsidRPr="00F228BF" w:rsidRDefault="00F228BF" w:rsidP="00F228BF">
            <w:pPr>
              <w:spacing w:line="264" w:lineRule="exact"/>
              <w:rPr>
                <w:rFonts w:ascii="Times New Roman" w:hAnsi="Times New Roman" w:cs="Times New Roman"/>
                <w:color w:val="auto"/>
              </w:rPr>
            </w:pPr>
            <w:r w:rsidRPr="00F228BF">
              <w:rPr>
                <w:rFonts w:ascii="Times New Roman" w:hAnsi="Times New Roman" w:cs="Times New Roman"/>
                <w:shd w:val="clear" w:color="auto" w:fill="FFFFFF"/>
              </w:rPr>
              <w:t>профсоюзным</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shd w:val="clear" w:color="auto" w:fill="FFFFFF"/>
              </w:rPr>
              <w:t>комитетом</w:t>
            </w:r>
          </w:p>
        </w:tc>
        <w:tc>
          <w:tcPr>
            <w:tcW w:w="3735" w:type="dxa"/>
          </w:tcPr>
          <w:p w:rsidR="00F228BF" w:rsidRPr="00F228BF" w:rsidRDefault="00F228BF" w:rsidP="00F228BF">
            <w:pPr>
              <w:jc w:val="both"/>
              <w:rPr>
                <w:rFonts w:ascii="Times New Roman" w:hAnsi="Times New Roman" w:cs="Times New Roman"/>
                <w:color w:val="auto"/>
              </w:rPr>
            </w:pPr>
            <w:r w:rsidRPr="00F228BF">
              <w:rPr>
                <w:rFonts w:ascii="Times New Roman" w:hAnsi="Times New Roman" w:cs="Times New Roman"/>
                <w:color w:val="auto"/>
              </w:rPr>
              <w:t>1.</w:t>
            </w:r>
            <w:r w:rsidRPr="00F228BF">
              <w:rPr>
                <w:rFonts w:ascii="Times New Roman" w:hAnsi="Times New Roman" w:cs="Times New Roman"/>
                <w:color w:val="auto"/>
              </w:rPr>
              <w:tab/>
              <w:t>Трудовой кодекс РФ от 30.12.01. № 197-ФЗ (с изм. и доп.), гл. 7.</w:t>
            </w:r>
          </w:p>
          <w:p w:rsidR="00F228BF" w:rsidRPr="00F228BF" w:rsidRDefault="00F228BF" w:rsidP="00F228BF">
            <w:pPr>
              <w:jc w:val="both"/>
              <w:rPr>
                <w:rFonts w:ascii="Times New Roman" w:hAnsi="Times New Roman" w:cs="Times New Roman"/>
                <w:color w:val="auto"/>
              </w:rPr>
            </w:pPr>
            <w:r w:rsidRPr="00F228BF">
              <w:rPr>
                <w:rFonts w:ascii="Times New Roman" w:hAnsi="Times New Roman" w:cs="Times New Roman"/>
                <w:color w:val="auto"/>
              </w:rPr>
              <w:t>2.</w:t>
            </w:r>
            <w:r w:rsidRPr="00F228BF">
              <w:rPr>
                <w:rFonts w:ascii="Times New Roman" w:hAnsi="Times New Roman" w:cs="Times New Roman"/>
                <w:color w:val="auto"/>
              </w:rPr>
              <w:tab/>
              <w:t xml:space="preserve">Приказа Минздравсоцразвития РФ от 01.03.2012 N 181н "Об утверждении Типового перечня ежегодно реализуемых работодателем мероприятий по улучшению условий и охраны труда и снижению уровней профессиональных рисков» (с </w:t>
            </w:r>
            <w:r w:rsidRPr="00F228BF">
              <w:rPr>
                <w:rFonts w:ascii="Times New Roman" w:hAnsi="Times New Roman" w:cs="Times New Roman"/>
                <w:color w:val="auto"/>
              </w:rPr>
              <w:lastRenderedPageBreak/>
              <w:t>изменениями, внесенными Приказом Минтруда России от 16.06.2014 № 375н)</w:t>
            </w:r>
          </w:p>
          <w:p w:rsidR="00F228BF" w:rsidRPr="00F228BF" w:rsidRDefault="00F228BF" w:rsidP="00F228BF">
            <w:pPr>
              <w:jc w:val="both"/>
              <w:rPr>
                <w:rFonts w:ascii="Times New Roman" w:hAnsi="Times New Roman" w:cs="Times New Roman"/>
                <w:color w:val="auto"/>
              </w:rPr>
            </w:pPr>
            <w:r w:rsidRPr="00F228BF">
              <w:rPr>
                <w:rFonts w:ascii="Times New Roman" w:hAnsi="Times New Roman" w:cs="Times New Roman"/>
                <w:color w:val="auto"/>
              </w:rPr>
              <w:t>3.</w:t>
            </w:r>
            <w:r w:rsidRPr="00F228BF">
              <w:rPr>
                <w:rFonts w:ascii="Times New Roman" w:hAnsi="Times New Roman" w:cs="Times New Roman"/>
                <w:color w:val="auto"/>
              </w:rPr>
              <w:tab/>
              <w:t>Трудовой кодекс РФ от 30.12.01 № 197-ФЗ (с изм. и доп.), ст.189, 190.</w:t>
            </w:r>
          </w:p>
          <w:p w:rsidR="00F228BF" w:rsidRPr="00F228BF" w:rsidRDefault="00F228BF" w:rsidP="00F228BF">
            <w:pPr>
              <w:jc w:val="both"/>
              <w:rPr>
                <w:rFonts w:ascii="Times New Roman" w:hAnsi="Times New Roman" w:cs="Times New Roman"/>
                <w:color w:val="auto"/>
              </w:rPr>
            </w:pPr>
            <w:r w:rsidRPr="00F228BF">
              <w:rPr>
                <w:rFonts w:ascii="Times New Roman" w:hAnsi="Times New Roman" w:cs="Times New Roman"/>
                <w:color w:val="auto"/>
              </w:rPr>
              <w:t>4.</w:t>
            </w:r>
            <w:r w:rsidRPr="00F228BF">
              <w:rPr>
                <w:rFonts w:ascii="Times New Roman" w:hAnsi="Times New Roman" w:cs="Times New Roman"/>
                <w:color w:val="auto"/>
              </w:rPr>
              <w:tab/>
              <w:t xml:space="preserve">Типовые правила внутреннего трудового распорядка для рабочих и служащих предприятий, учреждений, организаций (Постановление Государственного комитета труда СССР от 20.07.84.). </w:t>
            </w:r>
          </w:p>
        </w:tc>
        <w:tc>
          <w:tcPr>
            <w:tcW w:w="2126" w:type="dxa"/>
          </w:tcPr>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lastRenderedPageBreak/>
              <w:t>Правила</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внутреннего</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трудового</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распорядка</w:t>
            </w:r>
          </w:p>
        </w:tc>
        <w:tc>
          <w:tcPr>
            <w:tcW w:w="1985" w:type="dxa"/>
          </w:tcPr>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По мере необходимости</w:t>
            </w:r>
          </w:p>
        </w:tc>
      </w:tr>
      <w:tr w:rsidR="00F228BF" w:rsidRPr="00F228BF" w:rsidTr="00D41839">
        <w:tc>
          <w:tcPr>
            <w:tcW w:w="817" w:type="dxa"/>
          </w:tcPr>
          <w:p w:rsidR="00F228BF" w:rsidRPr="00F228BF" w:rsidRDefault="00F228BF" w:rsidP="00F228BF">
            <w:pPr>
              <w:numPr>
                <w:ilvl w:val="0"/>
                <w:numId w:val="45"/>
              </w:numPr>
              <w:contextualSpacing/>
              <w:jc w:val="center"/>
              <w:rPr>
                <w:rFonts w:ascii="Times New Roman" w:hAnsi="Times New Roman" w:cs="Times New Roman"/>
                <w:color w:val="auto"/>
              </w:rPr>
            </w:pPr>
          </w:p>
        </w:tc>
        <w:tc>
          <w:tcPr>
            <w:tcW w:w="1969" w:type="dxa"/>
          </w:tcPr>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Обеспечение работников спецодеждой, обувью и другими средствами индивидуальной защиты</w:t>
            </w:r>
          </w:p>
        </w:tc>
        <w:tc>
          <w:tcPr>
            <w:tcW w:w="3735" w:type="dxa"/>
          </w:tcPr>
          <w:p w:rsidR="00F228BF" w:rsidRPr="00F228BF" w:rsidRDefault="00F228BF" w:rsidP="00F228BF">
            <w:pPr>
              <w:numPr>
                <w:ilvl w:val="0"/>
                <w:numId w:val="46"/>
              </w:numPr>
              <w:tabs>
                <w:tab w:val="left" w:pos="1029"/>
              </w:tabs>
              <w:ind w:firstLine="38"/>
              <w:contextualSpacing/>
              <w:rPr>
                <w:rFonts w:ascii="Times New Roman" w:hAnsi="Times New Roman" w:cs="Times New Roman"/>
                <w:color w:val="auto"/>
              </w:rPr>
            </w:pPr>
            <w:r w:rsidRPr="00F228BF">
              <w:rPr>
                <w:rFonts w:ascii="Times New Roman" w:hAnsi="Times New Roman" w:cs="Times New Roman"/>
                <w:color w:val="auto"/>
              </w:rPr>
              <w:t>Трудовой кодекс РФ от 30.12.01. №197-ФЗ (с изм. и доп.), ст.210, 212, 214, 219-221.</w:t>
            </w:r>
          </w:p>
          <w:p w:rsidR="00F228BF" w:rsidRPr="00F228BF" w:rsidRDefault="00F228BF" w:rsidP="00F228BF">
            <w:pPr>
              <w:tabs>
                <w:tab w:val="left" w:pos="1029"/>
              </w:tabs>
              <w:rPr>
                <w:rFonts w:ascii="Times New Roman" w:hAnsi="Times New Roman" w:cs="Times New Roman"/>
                <w:color w:val="auto"/>
              </w:rPr>
            </w:pPr>
            <w:r w:rsidRPr="00F228BF">
              <w:rPr>
                <w:rFonts w:ascii="Times New Roman" w:hAnsi="Times New Roman" w:cs="Times New Roman"/>
                <w:color w:val="auto"/>
              </w:rPr>
              <w:t>2.Приказ Министерства труда и социальной защиты РФ от 29 октября 2021 г. N 766н</w:t>
            </w:r>
          </w:p>
          <w:p w:rsidR="00F228BF" w:rsidRPr="00F228BF" w:rsidRDefault="00F228BF" w:rsidP="00F228BF">
            <w:pPr>
              <w:tabs>
                <w:tab w:val="left" w:pos="0"/>
              </w:tabs>
              <w:ind w:left="49"/>
              <w:rPr>
                <w:rFonts w:ascii="Times New Roman" w:hAnsi="Times New Roman" w:cs="Times New Roman"/>
                <w:color w:val="auto"/>
              </w:rPr>
            </w:pPr>
            <w:r w:rsidRPr="00F228BF">
              <w:rPr>
                <w:rFonts w:ascii="Times New Roman" w:hAnsi="Times New Roman" w:cs="Times New Roman"/>
                <w:color w:val="auto"/>
              </w:rPr>
              <w:t>"Об утверждении Правил обеспечения работников средствами индивидуальной защиты и смывающими средствами"</w:t>
            </w:r>
          </w:p>
          <w:p w:rsidR="00F228BF" w:rsidRPr="00F228BF" w:rsidRDefault="00F228BF" w:rsidP="00F228BF">
            <w:pPr>
              <w:tabs>
                <w:tab w:val="left" w:pos="0"/>
              </w:tabs>
              <w:ind w:left="49"/>
              <w:rPr>
                <w:rFonts w:ascii="Times New Roman" w:hAnsi="Times New Roman" w:cs="Times New Roman"/>
                <w:color w:val="auto"/>
              </w:rPr>
            </w:pPr>
            <w:r w:rsidRPr="00F228BF">
              <w:rPr>
                <w:rFonts w:ascii="Times New Roman" w:hAnsi="Times New Roman" w:cs="Times New Roman"/>
                <w:color w:val="auto"/>
              </w:rPr>
              <w:t>3. Приказ Министерства труда и социальной защиты РФ от 29 октября 2021 г. N 767н</w:t>
            </w:r>
          </w:p>
          <w:p w:rsidR="00F228BF" w:rsidRPr="00F228BF" w:rsidRDefault="00F228BF" w:rsidP="00F228BF">
            <w:pPr>
              <w:tabs>
                <w:tab w:val="left" w:pos="0"/>
              </w:tabs>
              <w:ind w:left="49"/>
              <w:rPr>
                <w:rFonts w:ascii="Times New Roman" w:hAnsi="Times New Roman" w:cs="Times New Roman"/>
                <w:color w:val="auto"/>
              </w:rPr>
            </w:pPr>
            <w:r w:rsidRPr="00F228BF">
              <w:rPr>
                <w:rFonts w:ascii="Times New Roman" w:hAnsi="Times New Roman" w:cs="Times New Roman"/>
                <w:color w:val="auto"/>
              </w:rPr>
              <w:t>"Об утверждении Единых типовых норм выдачи средств индивидуальной защиты и смывающих средств"</w:t>
            </w:r>
          </w:p>
          <w:p w:rsidR="00F228BF" w:rsidRPr="00F228BF" w:rsidRDefault="00F228BF" w:rsidP="00F228BF">
            <w:pPr>
              <w:tabs>
                <w:tab w:val="left" w:pos="0"/>
              </w:tabs>
              <w:ind w:left="49"/>
              <w:rPr>
                <w:rFonts w:ascii="Times New Roman" w:hAnsi="Times New Roman" w:cs="Times New Roman"/>
                <w:color w:val="auto"/>
              </w:rPr>
            </w:pPr>
            <w:r w:rsidRPr="00F228BF">
              <w:rPr>
                <w:rFonts w:ascii="Times New Roman" w:hAnsi="Times New Roman" w:cs="Times New Roman"/>
                <w:color w:val="auto"/>
              </w:rPr>
              <w:t>4. Нормы бесплатной выдачи работникам теплой специальной одежды и теплой специальной обуви по климатическим поясам, единым для всех отраслей экономики (постановление Минтруда России от 31. 12.97. № 70, с изм. и доп.)</w:t>
            </w:r>
          </w:p>
        </w:tc>
        <w:tc>
          <w:tcPr>
            <w:tcW w:w="2126" w:type="dxa"/>
          </w:tcPr>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Перечень работ и</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профессий, по</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которым должны</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выдаваться</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средства</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индивидуальной</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защиты, нормы выдачи</w:t>
            </w:r>
          </w:p>
        </w:tc>
        <w:tc>
          <w:tcPr>
            <w:tcW w:w="1985" w:type="dxa"/>
          </w:tcPr>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По мере необходимости</w:t>
            </w:r>
          </w:p>
        </w:tc>
      </w:tr>
      <w:tr w:rsidR="00F228BF" w:rsidRPr="00F228BF" w:rsidTr="00D41839">
        <w:tc>
          <w:tcPr>
            <w:tcW w:w="817" w:type="dxa"/>
          </w:tcPr>
          <w:p w:rsidR="00F228BF" w:rsidRPr="00F228BF" w:rsidRDefault="00F228BF" w:rsidP="00F228BF">
            <w:pPr>
              <w:numPr>
                <w:ilvl w:val="0"/>
                <w:numId w:val="45"/>
              </w:numPr>
              <w:contextualSpacing/>
              <w:jc w:val="center"/>
              <w:rPr>
                <w:rFonts w:ascii="Times New Roman" w:hAnsi="Times New Roman" w:cs="Times New Roman"/>
                <w:color w:val="auto"/>
              </w:rPr>
            </w:pPr>
          </w:p>
        </w:tc>
        <w:tc>
          <w:tcPr>
            <w:tcW w:w="1969" w:type="dxa"/>
          </w:tcPr>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Организация планово- предупредительного ремонта зданий и сооружений</w:t>
            </w:r>
          </w:p>
        </w:tc>
        <w:tc>
          <w:tcPr>
            <w:tcW w:w="3735" w:type="dxa"/>
          </w:tcPr>
          <w:p w:rsidR="00F228BF" w:rsidRPr="00F228BF" w:rsidRDefault="00F228BF" w:rsidP="00F228BF">
            <w:pPr>
              <w:tabs>
                <w:tab w:val="left" w:pos="1029"/>
              </w:tabs>
              <w:ind w:left="38"/>
              <w:contextualSpacing/>
              <w:jc w:val="both"/>
              <w:rPr>
                <w:rFonts w:ascii="Times New Roman" w:hAnsi="Times New Roman" w:cs="Times New Roman"/>
                <w:color w:val="auto"/>
              </w:rPr>
            </w:pPr>
            <w:r w:rsidRPr="00F228BF">
              <w:rPr>
                <w:rFonts w:ascii="Times New Roman" w:hAnsi="Times New Roman" w:cs="Times New Roman"/>
                <w:color w:val="auto"/>
              </w:rPr>
              <w:t>1.</w:t>
            </w:r>
            <w:r w:rsidRPr="00F228BF">
              <w:rPr>
                <w:rFonts w:ascii="Times New Roman" w:hAnsi="Times New Roman" w:cs="Times New Roman"/>
                <w:color w:val="auto"/>
              </w:rPr>
              <w:tab/>
              <w:t>Трудовой кодекс РФ от 30.12.01. №197-ФЗ (с изм. и доп.), ст. 212.</w:t>
            </w:r>
          </w:p>
          <w:p w:rsidR="00F228BF" w:rsidRPr="00F228BF" w:rsidRDefault="00F228BF" w:rsidP="00F228BF">
            <w:pPr>
              <w:tabs>
                <w:tab w:val="left" w:pos="1029"/>
              </w:tabs>
              <w:ind w:left="38"/>
              <w:contextualSpacing/>
              <w:jc w:val="both"/>
              <w:rPr>
                <w:rFonts w:ascii="Times New Roman" w:hAnsi="Times New Roman" w:cs="Times New Roman"/>
                <w:color w:val="auto"/>
              </w:rPr>
            </w:pPr>
            <w:r w:rsidRPr="00F228BF">
              <w:rPr>
                <w:rFonts w:ascii="Times New Roman" w:hAnsi="Times New Roman" w:cs="Times New Roman"/>
                <w:color w:val="auto"/>
              </w:rPr>
              <w:t>2.</w:t>
            </w:r>
            <w:r w:rsidRPr="00F228BF">
              <w:rPr>
                <w:rFonts w:ascii="Times New Roman" w:hAnsi="Times New Roman" w:cs="Times New Roman"/>
                <w:color w:val="auto"/>
              </w:rPr>
              <w:tab/>
              <w:t xml:space="preserve">МДС 13-14.2000 Положение о проведении планово-предупредительного ремонта производственных </w:t>
            </w:r>
            <w:r w:rsidRPr="00F228BF">
              <w:rPr>
                <w:rFonts w:ascii="Times New Roman" w:hAnsi="Times New Roman" w:cs="Times New Roman"/>
                <w:color w:val="auto"/>
              </w:rPr>
              <w:lastRenderedPageBreak/>
              <w:t>зданий и сооружений.</w:t>
            </w:r>
          </w:p>
        </w:tc>
        <w:tc>
          <w:tcPr>
            <w:tcW w:w="2126" w:type="dxa"/>
          </w:tcPr>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lastRenderedPageBreak/>
              <w:t>Технический паспорт на здание (сооружение)</w:t>
            </w: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 xml:space="preserve">Акт общего технического осмотра здания </w:t>
            </w:r>
            <w:r w:rsidRPr="00F228BF">
              <w:rPr>
                <w:rFonts w:ascii="Times New Roman" w:hAnsi="Times New Roman" w:cs="Times New Roman"/>
                <w:color w:val="auto"/>
              </w:rPr>
              <w:lastRenderedPageBreak/>
              <w:t>(сооружения)</w:t>
            </w: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Дефектная ведомость на здание (сооружение)</w:t>
            </w: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План ремонтных работ</w:t>
            </w: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Сметы на проведение ремонтных работ</w:t>
            </w:r>
          </w:p>
        </w:tc>
        <w:tc>
          <w:tcPr>
            <w:tcW w:w="1985" w:type="dxa"/>
          </w:tcPr>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lastRenderedPageBreak/>
              <w:t>Пересматривается один раз в 5 лет</w:t>
            </w: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Два раза в год: весной и осенью</w:t>
            </w: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D41839" w:rsidRDefault="00D41839"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Ежегодно</w:t>
            </w: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Ежегодно</w:t>
            </w: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При</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необходимости</w:t>
            </w:r>
          </w:p>
        </w:tc>
      </w:tr>
      <w:tr w:rsidR="00F228BF" w:rsidRPr="00F228BF" w:rsidTr="00D41839">
        <w:tc>
          <w:tcPr>
            <w:tcW w:w="817" w:type="dxa"/>
          </w:tcPr>
          <w:p w:rsidR="00F228BF" w:rsidRPr="00F228BF" w:rsidRDefault="00F228BF" w:rsidP="00F228BF">
            <w:pPr>
              <w:numPr>
                <w:ilvl w:val="0"/>
                <w:numId w:val="45"/>
              </w:numPr>
              <w:contextualSpacing/>
              <w:jc w:val="center"/>
              <w:rPr>
                <w:rFonts w:ascii="Times New Roman" w:hAnsi="Times New Roman" w:cs="Times New Roman"/>
                <w:color w:val="auto"/>
              </w:rPr>
            </w:pPr>
          </w:p>
        </w:tc>
        <w:tc>
          <w:tcPr>
            <w:tcW w:w="1969" w:type="dxa"/>
          </w:tcPr>
          <w:p w:rsidR="00F228BF" w:rsidRPr="00F228BF" w:rsidRDefault="00F228BF" w:rsidP="00F228BF">
            <w:pPr>
              <w:tabs>
                <w:tab w:val="left" w:pos="224"/>
              </w:tabs>
              <w:rPr>
                <w:rFonts w:ascii="Times New Roman" w:hAnsi="Times New Roman" w:cs="Times New Roman"/>
                <w:color w:val="auto"/>
              </w:rPr>
            </w:pPr>
            <w:r w:rsidRPr="00F228BF">
              <w:rPr>
                <w:rFonts w:ascii="Times New Roman" w:hAnsi="Times New Roman" w:cs="Times New Roman"/>
                <w:color w:val="auto"/>
              </w:rPr>
              <w:tab/>
            </w:r>
            <w:r w:rsidRPr="00F228BF">
              <w:rPr>
                <w:rFonts w:ascii="Times New Roman" w:hAnsi="Times New Roman" w:cs="Times New Roman"/>
                <w:shd w:val="clear" w:color="auto" w:fill="FFFFFF"/>
              </w:rPr>
              <w:t>Специальная оценка условий труда</w:t>
            </w:r>
          </w:p>
        </w:tc>
        <w:tc>
          <w:tcPr>
            <w:tcW w:w="3735" w:type="dxa"/>
          </w:tcPr>
          <w:p w:rsidR="00F228BF" w:rsidRPr="00F228BF" w:rsidRDefault="00F228BF" w:rsidP="00F228BF">
            <w:pPr>
              <w:numPr>
                <w:ilvl w:val="0"/>
                <w:numId w:val="19"/>
              </w:numPr>
              <w:tabs>
                <w:tab w:val="left" w:pos="240"/>
              </w:tabs>
              <w:spacing w:line="269" w:lineRule="exact"/>
              <w:jc w:val="both"/>
              <w:rPr>
                <w:rFonts w:ascii="Times New Roman" w:hAnsi="Times New Roman" w:cs="Times New Roman"/>
                <w:color w:val="auto"/>
              </w:rPr>
            </w:pPr>
            <w:r w:rsidRPr="00F228BF">
              <w:rPr>
                <w:rFonts w:ascii="Times New Roman" w:hAnsi="Times New Roman" w:cs="Times New Roman"/>
                <w:shd w:val="clear" w:color="auto" w:fill="FFFFFF"/>
              </w:rPr>
              <w:t>Трудовой кодекс РФ от 30.12.01. № 197-ФЗ (с изм. и доп.), ст. 212.</w:t>
            </w:r>
          </w:p>
          <w:p w:rsidR="00F228BF" w:rsidRPr="00F228BF" w:rsidRDefault="00F228BF" w:rsidP="00F228BF">
            <w:pPr>
              <w:tabs>
                <w:tab w:val="left" w:pos="1029"/>
              </w:tabs>
              <w:ind w:left="38"/>
              <w:contextualSpacing/>
              <w:jc w:val="both"/>
              <w:rPr>
                <w:rFonts w:ascii="Times New Roman" w:hAnsi="Times New Roman" w:cs="Times New Roman"/>
                <w:color w:val="auto"/>
              </w:rPr>
            </w:pPr>
            <w:r w:rsidRPr="00F228BF">
              <w:rPr>
                <w:rFonts w:ascii="Times New Roman" w:hAnsi="Times New Roman" w:cs="Times New Roman"/>
                <w:shd w:val="clear" w:color="auto" w:fill="FFFFFF"/>
              </w:rPr>
              <w:t>ФЗ № 426-ФЗ от 28.12.2013 г. «О специальной оценке условий труда».</w:t>
            </w:r>
          </w:p>
        </w:tc>
        <w:tc>
          <w:tcPr>
            <w:tcW w:w="2126" w:type="dxa"/>
          </w:tcPr>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Приказ</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руководителя о</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создании</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комиссии</w:t>
            </w: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Перечень рабочих мест с указанием опасных и вредных факторов производственной среды</w:t>
            </w:r>
          </w:p>
        </w:tc>
        <w:tc>
          <w:tcPr>
            <w:tcW w:w="1985" w:type="dxa"/>
          </w:tcPr>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Один раз в 5 лет</w:t>
            </w: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D41839" w:rsidRDefault="00D41839"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Один раз в 5 лет</w:t>
            </w:r>
          </w:p>
        </w:tc>
      </w:tr>
      <w:tr w:rsidR="00F228BF" w:rsidRPr="00F228BF" w:rsidTr="00D41839">
        <w:tc>
          <w:tcPr>
            <w:tcW w:w="817" w:type="dxa"/>
          </w:tcPr>
          <w:p w:rsidR="00F228BF" w:rsidRPr="00F228BF" w:rsidRDefault="00F228BF" w:rsidP="00F228BF">
            <w:pPr>
              <w:numPr>
                <w:ilvl w:val="0"/>
                <w:numId w:val="45"/>
              </w:numPr>
              <w:contextualSpacing/>
              <w:jc w:val="center"/>
              <w:rPr>
                <w:rFonts w:ascii="Times New Roman" w:hAnsi="Times New Roman" w:cs="Times New Roman"/>
                <w:color w:val="auto"/>
              </w:rPr>
            </w:pPr>
          </w:p>
        </w:tc>
        <w:tc>
          <w:tcPr>
            <w:tcW w:w="1969" w:type="dxa"/>
          </w:tcPr>
          <w:p w:rsidR="00F228BF" w:rsidRPr="00F228BF" w:rsidRDefault="00F228BF" w:rsidP="00F228BF">
            <w:pPr>
              <w:spacing w:line="269" w:lineRule="exact"/>
              <w:rPr>
                <w:rFonts w:ascii="Times New Roman" w:hAnsi="Times New Roman" w:cs="Times New Roman"/>
                <w:color w:val="auto"/>
              </w:rPr>
            </w:pPr>
            <w:r w:rsidRPr="00F228BF">
              <w:rPr>
                <w:rFonts w:ascii="Times New Roman" w:hAnsi="Times New Roman" w:cs="Times New Roman"/>
                <w:shd w:val="clear" w:color="auto" w:fill="FFFFFF"/>
              </w:rPr>
              <w:t>Подготовка к</w:t>
            </w:r>
          </w:p>
          <w:p w:rsidR="00F228BF" w:rsidRPr="00F228BF" w:rsidRDefault="00F228BF" w:rsidP="00F228BF">
            <w:pPr>
              <w:spacing w:line="269" w:lineRule="exact"/>
              <w:rPr>
                <w:rFonts w:ascii="Times New Roman" w:hAnsi="Times New Roman" w:cs="Times New Roman"/>
                <w:color w:val="auto"/>
              </w:rPr>
            </w:pPr>
            <w:r w:rsidRPr="00F228BF">
              <w:rPr>
                <w:rFonts w:ascii="Times New Roman" w:hAnsi="Times New Roman" w:cs="Times New Roman"/>
                <w:shd w:val="clear" w:color="auto" w:fill="FFFFFF"/>
              </w:rPr>
              <w:t>отопительному</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shd w:val="clear" w:color="auto" w:fill="FFFFFF"/>
              </w:rPr>
              <w:t>сезону</w:t>
            </w:r>
          </w:p>
        </w:tc>
        <w:tc>
          <w:tcPr>
            <w:tcW w:w="3735" w:type="dxa"/>
          </w:tcPr>
          <w:p w:rsidR="00F228BF" w:rsidRPr="00F228BF" w:rsidRDefault="00F228BF" w:rsidP="00F228BF">
            <w:pPr>
              <w:tabs>
                <w:tab w:val="left" w:pos="1029"/>
              </w:tabs>
              <w:ind w:left="38"/>
              <w:contextualSpacing/>
              <w:jc w:val="both"/>
              <w:rPr>
                <w:rFonts w:ascii="Times New Roman" w:hAnsi="Times New Roman" w:cs="Times New Roman"/>
                <w:shd w:val="clear" w:color="auto" w:fill="FFFFFF"/>
              </w:rPr>
            </w:pPr>
            <w:r w:rsidRPr="00F228BF">
              <w:rPr>
                <w:rFonts w:ascii="Times New Roman" w:hAnsi="Times New Roman" w:cs="Times New Roman"/>
                <w:shd w:val="clear" w:color="auto" w:fill="FFFFFF"/>
              </w:rPr>
              <w:t>1. Положение о проведении планово - предупредительного ремонта производственных зданий и сооружений (Постановление Госстроя СССР от 29.12.73. № 279).</w:t>
            </w:r>
          </w:p>
          <w:p w:rsidR="00F228BF" w:rsidRPr="00F228BF" w:rsidRDefault="00F228BF" w:rsidP="00F228BF">
            <w:pPr>
              <w:tabs>
                <w:tab w:val="left" w:pos="1029"/>
              </w:tabs>
              <w:ind w:left="38"/>
              <w:contextualSpacing/>
              <w:jc w:val="both"/>
              <w:rPr>
                <w:rFonts w:ascii="Times New Roman" w:hAnsi="Times New Roman" w:cs="Times New Roman"/>
                <w:color w:val="auto"/>
              </w:rPr>
            </w:pPr>
            <w:r w:rsidRPr="00F228BF">
              <w:rPr>
                <w:rFonts w:ascii="Times New Roman" w:hAnsi="Times New Roman" w:cs="Times New Roman"/>
                <w:shd w:val="clear" w:color="auto" w:fill="FFFFFF"/>
              </w:rPr>
              <w:t>2. Правила технической эксплуатации тепловых энергоустановок. (Утв. Минэнерго России № 115 от 24.03.2003 г.).</w:t>
            </w:r>
          </w:p>
        </w:tc>
        <w:tc>
          <w:tcPr>
            <w:tcW w:w="2126" w:type="dxa"/>
          </w:tcPr>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Приказ</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руководителя о назначении лица, ответственного за эксплуатацию теплосетей</w:t>
            </w: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Акт общего</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технического</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осмотра</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отопительной</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системы здания</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(сооружения)</w:t>
            </w: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Акт</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гидравлического</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испытания</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(опрессовки)</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отопительной</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системы</w:t>
            </w:r>
          </w:p>
        </w:tc>
        <w:tc>
          <w:tcPr>
            <w:tcW w:w="1985" w:type="dxa"/>
          </w:tcPr>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По мере необходимости</w:t>
            </w: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Ежегодно перед началом отопительного сезона</w:t>
            </w: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Ежегодно перед началом отопительного сезона</w:t>
            </w:r>
          </w:p>
        </w:tc>
      </w:tr>
      <w:tr w:rsidR="00F228BF" w:rsidRPr="00F228BF" w:rsidTr="00D41839">
        <w:tc>
          <w:tcPr>
            <w:tcW w:w="817" w:type="dxa"/>
          </w:tcPr>
          <w:p w:rsidR="00F228BF" w:rsidRPr="00F228BF" w:rsidRDefault="00F228BF" w:rsidP="00F228BF">
            <w:pPr>
              <w:numPr>
                <w:ilvl w:val="0"/>
                <w:numId w:val="45"/>
              </w:numPr>
              <w:contextualSpacing/>
              <w:jc w:val="center"/>
              <w:rPr>
                <w:rFonts w:ascii="Times New Roman" w:hAnsi="Times New Roman" w:cs="Times New Roman"/>
                <w:color w:val="auto"/>
              </w:rPr>
            </w:pPr>
          </w:p>
        </w:tc>
        <w:tc>
          <w:tcPr>
            <w:tcW w:w="1969" w:type="dxa"/>
          </w:tcPr>
          <w:p w:rsidR="00F228BF" w:rsidRPr="00F228BF" w:rsidRDefault="00F228BF" w:rsidP="00F228BF">
            <w:pPr>
              <w:tabs>
                <w:tab w:val="left" w:pos="337"/>
              </w:tabs>
              <w:rPr>
                <w:rFonts w:ascii="Times New Roman" w:hAnsi="Times New Roman" w:cs="Times New Roman"/>
                <w:color w:val="auto"/>
              </w:rPr>
            </w:pPr>
            <w:r w:rsidRPr="00F228BF">
              <w:rPr>
                <w:rFonts w:ascii="Times New Roman" w:hAnsi="Times New Roman" w:cs="Times New Roman"/>
                <w:color w:val="auto"/>
              </w:rPr>
              <w:tab/>
              <w:t>Выполнение правил пожарной безопасности</w:t>
            </w:r>
          </w:p>
        </w:tc>
        <w:tc>
          <w:tcPr>
            <w:tcW w:w="3735" w:type="dxa"/>
          </w:tcPr>
          <w:p w:rsidR="00F228BF" w:rsidRPr="00F228BF" w:rsidRDefault="00F228BF" w:rsidP="00F228BF">
            <w:pPr>
              <w:tabs>
                <w:tab w:val="left" w:pos="1029"/>
              </w:tabs>
              <w:ind w:left="38"/>
              <w:contextualSpacing/>
              <w:jc w:val="both"/>
              <w:rPr>
                <w:rFonts w:ascii="Times New Roman" w:hAnsi="Times New Roman" w:cs="Times New Roman"/>
                <w:color w:val="auto"/>
              </w:rPr>
            </w:pPr>
            <w:r w:rsidRPr="00F228BF">
              <w:rPr>
                <w:rFonts w:ascii="Times New Roman" w:hAnsi="Times New Roman" w:cs="Times New Roman"/>
                <w:color w:val="auto"/>
              </w:rPr>
              <w:t>1.</w:t>
            </w:r>
            <w:r w:rsidRPr="00F228BF">
              <w:rPr>
                <w:rFonts w:ascii="Times New Roman" w:hAnsi="Times New Roman" w:cs="Times New Roman"/>
                <w:color w:val="auto"/>
              </w:rPr>
              <w:tab/>
              <w:t>Федеральный закон от 21.12.94. № 69-ФЗ «О пожарной безопасности (с изм. и доп. На 01.12.2014 г.)</w:t>
            </w:r>
          </w:p>
          <w:p w:rsidR="00F228BF" w:rsidRPr="00F228BF" w:rsidRDefault="00F228BF" w:rsidP="00F228BF">
            <w:pPr>
              <w:tabs>
                <w:tab w:val="left" w:pos="1029"/>
              </w:tabs>
              <w:ind w:left="38"/>
              <w:contextualSpacing/>
              <w:jc w:val="both"/>
              <w:rPr>
                <w:rFonts w:ascii="Times New Roman" w:hAnsi="Times New Roman" w:cs="Times New Roman"/>
                <w:color w:val="auto"/>
              </w:rPr>
            </w:pPr>
            <w:r w:rsidRPr="00F228BF">
              <w:rPr>
                <w:rFonts w:ascii="Times New Roman" w:hAnsi="Times New Roman" w:cs="Times New Roman"/>
                <w:color w:val="auto"/>
              </w:rPr>
              <w:lastRenderedPageBreak/>
              <w:t>2.</w:t>
            </w:r>
            <w:r w:rsidRPr="00F228BF">
              <w:rPr>
                <w:rFonts w:ascii="Times New Roman" w:hAnsi="Times New Roman" w:cs="Times New Roman"/>
                <w:color w:val="auto"/>
              </w:rPr>
              <w:tab/>
              <w:t>Приказ МЧС России от 18.06.03. № 313 «Об утверждении Правил пожарной безопасности в Российской Федерации ППБ 0103».</w:t>
            </w:r>
          </w:p>
          <w:p w:rsidR="00F228BF" w:rsidRPr="00F228BF" w:rsidRDefault="00F228BF" w:rsidP="00F228BF">
            <w:pPr>
              <w:tabs>
                <w:tab w:val="left" w:pos="1029"/>
              </w:tabs>
              <w:ind w:left="38"/>
              <w:contextualSpacing/>
              <w:jc w:val="both"/>
              <w:rPr>
                <w:rFonts w:ascii="Times New Roman" w:hAnsi="Times New Roman" w:cs="Times New Roman"/>
                <w:color w:val="auto"/>
              </w:rPr>
            </w:pPr>
            <w:r w:rsidRPr="00F228BF">
              <w:rPr>
                <w:rFonts w:ascii="Times New Roman" w:hAnsi="Times New Roman" w:cs="Times New Roman"/>
                <w:color w:val="auto"/>
              </w:rPr>
              <w:t>3.</w:t>
            </w:r>
            <w:r w:rsidRPr="00F228BF">
              <w:rPr>
                <w:rFonts w:ascii="Times New Roman" w:hAnsi="Times New Roman" w:cs="Times New Roman"/>
                <w:color w:val="auto"/>
              </w:rPr>
              <w:tab/>
              <w:t>ФЗ № 123-ФЗ от 4.07.2008 г «Технический регламент о требованиях пожарной безопасности» (в ред. от 23.06.14 г.)</w:t>
            </w:r>
          </w:p>
          <w:p w:rsidR="00F228BF" w:rsidRPr="00F228BF" w:rsidRDefault="00F228BF" w:rsidP="00F228BF">
            <w:pPr>
              <w:tabs>
                <w:tab w:val="left" w:pos="1029"/>
              </w:tabs>
              <w:ind w:left="38"/>
              <w:contextualSpacing/>
              <w:jc w:val="both"/>
              <w:rPr>
                <w:rFonts w:ascii="Times New Roman" w:hAnsi="Times New Roman" w:cs="Times New Roman"/>
                <w:color w:val="auto"/>
              </w:rPr>
            </w:pPr>
            <w:r w:rsidRPr="00F228BF">
              <w:rPr>
                <w:rFonts w:ascii="Times New Roman" w:hAnsi="Times New Roman" w:cs="Times New Roman"/>
                <w:color w:val="auto"/>
              </w:rPr>
              <w:t>4.</w:t>
            </w:r>
            <w:r w:rsidRPr="00F228BF">
              <w:rPr>
                <w:rFonts w:ascii="Times New Roman" w:hAnsi="Times New Roman" w:cs="Times New Roman"/>
                <w:color w:val="auto"/>
              </w:rPr>
              <w:tab/>
              <w:t>СНиП 21-01-97. Пожарная безопасность зданий и сооружений.</w:t>
            </w:r>
          </w:p>
          <w:p w:rsidR="00F228BF" w:rsidRPr="00F228BF" w:rsidRDefault="00F228BF" w:rsidP="00F228BF">
            <w:pPr>
              <w:tabs>
                <w:tab w:val="left" w:pos="1029"/>
              </w:tabs>
              <w:ind w:left="38"/>
              <w:contextualSpacing/>
              <w:jc w:val="both"/>
              <w:rPr>
                <w:rFonts w:ascii="Times New Roman" w:hAnsi="Times New Roman" w:cs="Times New Roman"/>
                <w:color w:val="auto"/>
              </w:rPr>
            </w:pPr>
            <w:r w:rsidRPr="00F228BF">
              <w:rPr>
                <w:rFonts w:ascii="Times New Roman" w:hAnsi="Times New Roman" w:cs="Times New Roman"/>
                <w:color w:val="auto"/>
              </w:rPr>
              <w:t>5.</w:t>
            </w:r>
            <w:r w:rsidRPr="00F228BF">
              <w:rPr>
                <w:rFonts w:ascii="Times New Roman" w:hAnsi="Times New Roman" w:cs="Times New Roman"/>
                <w:color w:val="auto"/>
              </w:rPr>
              <w:tab/>
              <w:t>Своды правил пожарной безопасности (СП 1.13130.2009 - СП 13.13130.2009)</w:t>
            </w:r>
          </w:p>
          <w:p w:rsidR="00F228BF" w:rsidRPr="00F228BF" w:rsidRDefault="00F228BF" w:rsidP="00F228BF">
            <w:pPr>
              <w:tabs>
                <w:tab w:val="left" w:pos="1029"/>
              </w:tabs>
              <w:ind w:left="38"/>
              <w:contextualSpacing/>
              <w:jc w:val="both"/>
              <w:rPr>
                <w:rFonts w:ascii="Times New Roman" w:hAnsi="Times New Roman" w:cs="Times New Roman"/>
                <w:color w:val="auto"/>
              </w:rPr>
            </w:pPr>
            <w:r w:rsidRPr="00F228BF">
              <w:rPr>
                <w:rFonts w:ascii="Times New Roman" w:hAnsi="Times New Roman" w:cs="Times New Roman"/>
                <w:color w:val="auto"/>
              </w:rPr>
              <w:t>6. Приказ МЧС России от 16 декабря 2024 г. N 1120</w:t>
            </w:r>
          </w:p>
          <w:p w:rsidR="00F228BF" w:rsidRPr="00F228BF" w:rsidRDefault="00F228BF" w:rsidP="00F228BF">
            <w:pPr>
              <w:tabs>
                <w:tab w:val="left" w:pos="1029"/>
              </w:tabs>
              <w:ind w:left="38"/>
              <w:contextualSpacing/>
              <w:jc w:val="both"/>
              <w:rPr>
                <w:rFonts w:ascii="Times New Roman" w:hAnsi="Times New Roman" w:cs="Times New Roman"/>
                <w:color w:val="auto"/>
              </w:rPr>
            </w:pPr>
            <w:r w:rsidRPr="00F228BF">
              <w:rPr>
                <w:rFonts w:ascii="Times New Roman" w:hAnsi="Times New Roman" w:cs="Times New Roman"/>
                <w:color w:val="auto"/>
              </w:rPr>
              <w:t>"Об определении порядка, видов, сроков обучения лиц, осуществляющих трудовую или служебную деятельность, по программам противопожарного инструктажа, требований к содержанию указанных программ, порядка их утверждения и согласования и категорий лиц, проходящих обучение по дополнительным профессиональным программам в области пожарной безопасности"</w:t>
            </w:r>
          </w:p>
          <w:p w:rsidR="00F228BF" w:rsidRPr="00F228BF" w:rsidRDefault="00F228BF" w:rsidP="00F228BF">
            <w:pPr>
              <w:tabs>
                <w:tab w:val="left" w:pos="1029"/>
              </w:tabs>
              <w:ind w:left="38"/>
              <w:contextualSpacing/>
              <w:jc w:val="both"/>
              <w:rPr>
                <w:rFonts w:ascii="Times New Roman" w:hAnsi="Times New Roman" w:cs="Times New Roman"/>
                <w:color w:val="auto"/>
              </w:rPr>
            </w:pPr>
            <w:r w:rsidRPr="00F228BF">
              <w:rPr>
                <w:rFonts w:ascii="Times New Roman" w:hAnsi="Times New Roman" w:cs="Times New Roman"/>
                <w:color w:val="auto"/>
              </w:rPr>
              <w:t>6. Постановление Правительства Российской Федерации от 16 сентября 2020 г. N 1479 "Об утверждении Правил противопожарного режима в Российской Федерации"</w:t>
            </w:r>
          </w:p>
        </w:tc>
        <w:tc>
          <w:tcPr>
            <w:tcW w:w="2126" w:type="dxa"/>
          </w:tcPr>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lastRenderedPageBreak/>
              <w:t>Приказ</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 xml:space="preserve">руководителя о назначении ответственных </w:t>
            </w:r>
            <w:r w:rsidRPr="00F228BF">
              <w:rPr>
                <w:rFonts w:ascii="Times New Roman" w:hAnsi="Times New Roman" w:cs="Times New Roman"/>
                <w:color w:val="auto"/>
              </w:rPr>
              <w:lastRenderedPageBreak/>
              <w:t>лиц за пожарную безопасность</w:t>
            </w: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Приказ</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руководителя о противопожарном режиме в учреждении</w:t>
            </w: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Инструкция о мерах пожарной безопасности</w:t>
            </w: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План</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противопожарны</w:t>
            </w:r>
            <w:r w:rsidR="00D41839">
              <w:rPr>
                <w:rFonts w:ascii="Times New Roman" w:hAnsi="Times New Roman" w:cs="Times New Roman"/>
                <w:color w:val="auto"/>
              </w:rPr>
              <w:t>х</w:t>
            </w:r>
            <w:r w:rsidRPr="00F228BF">
              <w:rPr>
                <w:rFonts w:ascii="Times New Roman" w:hAnsi="Times New Roman" w:cs="Times New Roman"/>
                <w:color w:val="auto"/>
              </w:rPr>
              <w:t xml:space="preserve"> мероприятий</w:t>
            </w: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Планы эвакуации</w:t>
            </w: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Инструкция о порядке действия персонала по обеспечению безопасной и быстрой</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эвакуации людей при пожаре</w:t>
            </w: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План проведения тренировки по эвакуации людей при пожаре</w:t>
            </w: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Журнал учета противопожарных инструктажей</w:t>
            </w: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Обработка</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деревянных</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конструкций</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чердачного</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помещения</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огнезащитным</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составом</w:t>
            </w: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Акт проверки</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состояния</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огнезащитной</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lastRenderedPageBreak/>
              <w:t>обработки</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деревянных</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конструкций</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чердачного</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помещения</w:t>
            </w: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Акт проверки</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работоспособности</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автоматической</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пожарной</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сигнализации</w:t>
            </w:r>
          </w:p>
        </w:tc>
        <w:tc>
          <w:tcPr>
            <w:tcW w:w="1985" w:type="dxa"/>
          </w:tcPr>
          <w:p w:rsidR="00D41839" w:rsidRDefault="00D41839" w:rsidP="00F228BF">
            <w:pPr>
              <w:jc w:val="center"/>
              <w:rPr>
                <w:rFonts w:ascii="Times New Roman" w:hAnsi="Times New Roman" w:cs="Times New Roman"/>
                <w:color w:val="auto"/>
              </w:rPr>
            </w:pPr>
          </w:p>
          <w:p w:rsidR="00D41839" w:rsidRDefault="00D41839" w:rsidP="00F228BF">
            <w:pPr>
              <w:jc w:val="center"/>
              <w:rPr>
                <w:rFonts w:ascii="Times New Roman" w:hAnsi="Times New Roman" w:cs="Times New Roman"/>
                <w:color w:val="auto"/>
              </w:rPr>
            </w:pPr>
          </w:p>
          <w:p w:rsidR="00D41839" w:rsidRDefault="00D41839"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 xml:space="preserve">По мере </w:t>
            </w:r>
            <w:r w:rsidRPr="00F228BF">
              <w:rPr>
                <w:rFonts w:ascii="Times New Roman" w:hAnsi="Times New Roman" w:cs="Times New Roman"/>
                <w:color w:val="auto"/>
              </w:rPr>
              <w:lastRenderedPageBreak/>
              <w:t>необходимости</w:t>
            </w: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По мере необходимости</w:t>
            </w: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По мере необходимости</w:t>
            </w: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Ежегодно</w:t>
            </w: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По мере необходимости</w:t>
            </w:r>
          </w:p>
          <w:p w:rsidR="00F228BF" w:rsidRPr="00F228BF" w:rsidRDefault="00F228BF" w:rsidP="00F228BF">
            <w:pPr>
              <w:jc w:val="center"/>
              <w:rPr>
                <w:rFonts w:ascii="Times New Roman" w:hAnsi="Times New Roman" w:cs="Times New Roman"/>
                <w:color w:val="auto"/>
              </w:rPr>
            </w:pPr>
          </w:p>
          <w:p w:rsidR="00D41839" w:rsidRDefault="00D41839" w:rsidP="00F228BF">
            <w:pPr>
              <w:jc w:val="center"/>
              <w:rPr>
                <w:rFonts w:ascii="Times New Roman" w:hAnsi="Times New Roman" w:cs="Times New Roman"/>
                <w:color w:val="auto"/>
              </w:rPr>
            </w:pPr>
          </w:p>
          <w:p w:rsidR="00D41839" w:rsidRDefault="00D41839" w:rsidP="00F228BF">
            <w:pPr>
              <w:jc w:val="center"/>
              <w:rPr>
                <w:rFonts w:ascii="Times New Roman" w:hAnsi="Times New Roman" w:cs="Times New Roman"/>
                <w:color w:val="auto"/>
              </w:rPr>
            </w:pPr>
          </w:p>
          <w:p w:rsidR="00D41839" w:rsidRDefault="00D41839" w:rsidP="00F228BF">
            <w:pPr>
              <w:jc w:val="center"/>
              <w:rPr>
                <w:rFonts w:ascii="Times New Roman" w:hAnsi="Times New Roman" w:cs="Times New Roman"/>
                <w:color w:val="auto"/>
              </w:rPr>
            </w:pPr>
          </w:p>
          <w:p w:rsidR="00D41839" w:rsidRDefault="00D41839" w:rsidP="00F228BF">
            <w:pPr>
              <w:jc w:val="center"/>
              <w:rPr>
                <w:rFonts w:ascii="Times New Roman" w:hAnsi="Times New Roman" w:cs="Times New Roman"/>
                <w:color w:val="auto"/>
              </w:rPr>
            </w:pPr>
          </w:p>
          <w:p w:rsidR="00D41839" w:rsidRDefault="00D41839"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По мере необходимости</w:t>
            </w: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Один раз в 6 месяцев</w:t>
            </w: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По мере необходимости</w:t>
            </w: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D41839" w:rsidRDefault="00D41839" w:rsidP="00F228BF">
            <w:pPr>
              <w:jc w:val="center"/>
              <w:rPr>
                <w:rFonts w:ascii="Times New Roman" w:hAnsi="Times New Roman" w:cs="Times New Roman"/>
                <w:color w:val="auto"/>
              </w:rPr>
            </w:pPr>
          </w:p>
          <w:p w:rsidR="00D41839" w:rsidRDefault="00D41839" w:rsidP="00F228BF">
            <w:pPr>
              <w:jc w:val="center"/>
              <w:rPr>
                <w:rFonts w:ascii="Times New Roman" w:hAnsi="Times New Roman" w:cs="Times New Roman"/>
                <w:color w:val="auto"/>
              </w:rPr>
            </w:pPr>
          </w:p>
          <w:p w:rsidR="00D41839" w:rsidRDefault="00D41839" w:rsidP="00F228BF">
            <w:pPr>
              <w:jc w:val="center"/>
              <w:rPr>
                <w:rFonts w:ascii="Times New Roman" w:hAnsi="Times New Roman" w:cs="Times New Roman"/>
                <w:color w:val="auto"/>
              </w:rPr>
            </w:pPr>
          </w:p>
          <w:p w:rsidR="00D41839" w:rsidRDefault="00D41839"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Один раз в 3 года</w:t>
            </w: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lastRenderedPageBreak/>
              <w:t>Один раз в 6 месяцев</w:t>
            </w: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Ежегодно</w:t>
            </w:r>
          </w:p>
        </w:tc>
      </w:tr>
      <w:tr w:rsidR="00F228BF" w:rsidRPr="00F228BF" w:rsidTr="00D41839">
        <w:tc>
          <w:tcPr>
            <w:tcW w:w="817" w:type="dxa"/>
          </w:tcPr>
          <w:p w:rsidR="00F228BF" w:rsidRPr="00F228BF" w:rsidRDefault="00F228BF" w:rsidP="00F228BF">
            <w:pPr>
              <w:numPr>
                <w:ilvl w:val="0"/>
                <w:numId w:val="45"/>
              </w:numPr>
              <w:contextualSpacing/>
              <w:jc w:val="center"/>
              <w:rPr>
                <w:rFonts w:ascii="Times New Roman" w:hAnsi="Times New Roman" w:cs="Times New Roman"/>
                <w:color w:val="auto"/>
              </w:rPr>
            </w:pPr>
          </w:p>
        </w:tc>
        <w:tc>
          <w:tcPr>
            <w:tcW w:w="1969" w:type="dxa"/>
          </w:tcPr>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Выполнение</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правил</w:t>
            </w: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электробезопасности</w:t>
            </w:r>
          </w:p>
        </w:tc>
        <w:tc>
          <w:tcPr>
            <w:tcW w:w="3735" w:type="dxa"/>
          </w:tcPr>
          <w:p w:rsidR="00F228BF" w:rsidRPr="00F228BF" w:rsidRDefault="00F228BF" w:rsidP="00F228BF">
            <w:pPr>
              <w:tabs>
                <w:tab w:val="left" w:pos="1029"/>
              </w:tabs>
              <w:jc w:val="both"/>
              <w:rPr>
                <w:rFonts w:ascii="Times New Roman" w:hAnsi="Times New Roman" w:cs="Times New Roman"/>
                <w:color w:val="auto"/>
              </w:rPr>
            </w:pPr>
            <w:r w:rsidRPr="00F228BF">
              <w:rPr>
                <w:rFonts w:ascii="Times New Roman" w:hAnsi="Times New Roman" w:cs="Times New Roman"/>
                <w:color w:val="auto"/>
              </w:rPr>
              <w:t>1. Приказ Министерства труда и социальной защиты РФ от 15 декабря 2020 г. № 903н</w:t>
            </w:r>
          </w:p>
          <w:p w:rsidR="00F228BF" w:rsidRPr="00F228BF" w:rsidRDefault="00F228BF" w:rsidP="00F228BF">
            <w:pPr>
              <w:tabs>
                <w:tab w:val="left" w:pos="1029"/>
              </w:tabs>
              <w:ind w:left="38"/>
              <w:contextualSpacing/>
              <w:jc w:val="both"/>
              <w:rPr>
                <w:rFonts w:ascii="Times New Roman" w:hAnsi="Times New Roman" w:cs="Times New Roman"/>
                <w:color w:val="auto"/>
              </w:rPr>
            </w:pPr>
            <w:r w:rsidRPr="00F228BF">
              <w:rPr>
                <w:rFonts w:ascii="Times New Roman" w:hAnsi="Times New Roman" w:cs="Times New Roman"/>
                <w:color w:val="auto"/>
              </w:rPr>
              <w:t>"Об утверждении Правил по охране труда при эксплуатации электроустановок"</w:t>
            </w:r>
          </w:p>
        </w:tc>
        <w:tc>
          <w:tcPr>
            <w:tcW w:w="2126" w:type="dxa"/>
          </w:tcPr>
          <w:p w:rsidR="00F228BF" w:rsidRPr="00F228BF" w:rsidRDefault="00F228BF" w:rsidP="00F228BF">
            <w:pPr>
              <w:tabs>
                <w:tab w:val="left" w:pos="206"/>
              </w:tabs>
              <w:jc w:val="center"/>
              <w:rPr>
                <w:rFonts w:ascii="Times New Roman" w:hAnsi="Times New Roman" w:cs="Times New Roman"/>
                <w:color w:val="auto"/>
              </w:rPr>
            </w:pPr>
            <w:r w:rsidRPr="00F228BF">
              <w:rPr>
                <w:rFonts w:ascii="Times New Roman" w:hAnsi="Times New Roman" w:cs="Times New Roman"/>
                <w:color w:val="auto"/>
              </w:rPr>
              <w:t>Приказ</w:t>
            </w:r>
          </w:p>
          <w:p w:rsidR="00F228BF" w:rsidRPr="00F228BF" w:rsidRDefault="00F228BF" w:rsidP="00F228BF">
            <w:pPr>
              <w:tabs>
                <w:tab w:val="left" w:pos="206"/>
              </w:tabs>
              <w:jc w:val="center"/>
              <w:rPr>
                <w:rFonts w:ascii="Times New Roman" w:hAnsi="Times New Roman" w:cs="Times New Roman"/>
                <w:color w:val="auto"/>
              </w:rPr>
            </w:pPr>
            <w:r w:rsidRPr="00F228BF">
              <w:rPr>
                <w:rFonts w:ascii="Times New Roman" w:hAnsi="Times New Roman" w:cs="Times New Roman"/>
                <w:color w:val="auto"/>
              </w:rPr>
              <w:t>руководителя о назначении лица, ответственного за</w:t>
            </w:r>
          </w:p>
          <w:p w:rsidR="00F228BF" w:rsidRPr="00F228BF" w:rsidRDefault="00F228BF" w:rsidP="00F228BF">
            <w:pPr>
              <w:tabs>
                <w:tab w:val="left" w:pos="206"/>
              </w:tabs>
              <w:jc w:val="center"/>
              <w:rPr>
                <w:rFonts w:ascii="Times New Roman" w:hAnsi="Times New Roman" w:cs="Times New Roman"/>
                <w:color w:val="auto"/>
              </w:rPr>
            </w:pPr>
            <w:r w:rsidRPr="00F228BF">
              <w:rPr>
                <w:rFonts w:ascii="Times New Roman" w:hAnsi="Times New Roman" w:cs="Times New Roman"/>
                <w:color w:val="auto"/>
              </w:rPr>
              <w:t>электрохозяйство</w:t>
            </w:r>
          </w:p>
          <w:p w:rsidR="00F228BF" w:rsidRPr="00F228BF" w:rsidRDefault="00F228BF" w:rsidP="00F228BF">
            <w:pPr>
              <w:tabs>
                <w:tab w:val="left" w:pos="206"/>
              </w:tabs>
              <w:rPr>
                <w:rFonts w:ascii="Times New Roman" w:hAnsi="Times New Roman" w:cs="Times New Roman"/>
                <w:color w:val="auto"/>
              </w:rPr>
            </w:pPr>
          </w:p>
          <w:p w:rsidR="00F228BF" w:rsidRPr="00F228BF" w:rsidRDefault="00F228BF" w:rsidP="00F228BF">
            <w:pPr>
              <w:tabs>
                <w:tab w:val="left" w:pos="206"/>
              </w:tabs>
              <w:jc w:val="center"/>
              <w:rPr>
                <w:rFonts w:ascii="Times New Roman" w:hAnsi="Times New Roman" w:cs="Times New Roman"/>
                <w:color w:val="auto"/>
              </w:rPr>
            </w:pPr>
            <w:r w:rsidRPr="00F228BF">
              <w:rPr>
                <w:rFonts w:ascii="Times New Roman" w:hAnsi="Times New Roman" w:cs="Times New Roman"/>
                <w:color w:val="auto"/>
              </w:rPr>
              <w:t>Журнал учета проверки знаний правил работы электроустановок</w:t>
            </w:r>
          </w:p>
          <w:p w:rsidR="00F228BF" w:rsidRPr="00F228BF" w:rsidRDefault="00F228BF" w:rsidP="00F228BF">
            <w:pPr>
              <w:tabs>
                <w:tab w:val="left" w:pos="206"/>
              </w:tabs>
              <w:rPr>
                <w:rFonts w:ascii="Times New Roman" w:hAnsi="Times New Roman" w:cs="Times New Roman"/>
                <w:color w:val="auto"/>
              </w:rPr>
            </w:pPr>
          </w:p>
          <w:p w:rsidR="00F228BF" w:rsidRPr="00F228BF" w:rsidRDefault="00F228BF" w:rsidP="00F228BF">
            <w:pPr>
              <w:tabs>
                <w:tab w:val="left" w:pos="206"/>
              </w:tabs>
              <w:jc w:val="center"/>
              <w:rPr>
                <w:rFonts w:ascii="Times New Roman" w:hAnsi="Times New Roman" w:cs="Times New Roman"/>
                <w:color w:val="auto"/>
              </w:rPr>
            </w:pPr>
            <w:r w:rsidRPr="00F228BF">
              <w:rPr>
                <w:rFonts w:ascii="Times New Roman" w:hAnsi="Times New Roman" w:cs="Times New Roman"/>
                <w:color w:val="auto"/>
              </w:rPr>
              <w:t>Перечень должностей и профессий для неэлектротехнического персонала, которому для выполнения</w:t>
            </w:r>
          </w:p>
          <w:p w:rsidR="00F228BF" w:rsidRPr="00F228BF" w:rsidRDefault="00F228BF" w:rsidP="00F228BF">
            <w:pPr>
              <w:tabs>
                <w:tab w:val="left" w:pos="206"/>
              </w:tabs>
              <w:jc w:val="center"/>
              <w:rPr>
                <w:rFonts w:ascii="Times New Roman" w:hAnsi="Times New Roman" w:cs="Times New Roman"/>
                <w:color w:val="auto"/>
              </w:rPr>
            </w:pPr>
            <w:r w:rsidRPr="00F228BF">
              <w:rPr>
                <w:rFonts w:ascii="Times New Roman" w:hAnsi="Times New Roman" w:cs="Times New Roman"/>
                <w:color w:val="auto"/>
              </w:rPr>
              <w:t>функциональных</w:t>
            </w:r>
          </w:p>
          <w:p w:rsidR="00F228BF" w:rsidRPr="00F228BF" w:rsidRDefault="00F228BF" w:rsidP="00F228BF">
            <w:pPr>
              <w:tabs>
                <w:tab w:val="left" w:pos="206"/>
              </w:tabs>
              <w:jc w:val="center"/>
              <w:rPr>
                <w:rFonts w:ascii="Times New Roman" w:hAnsi="Times New Roman" w:cs="Times New Roman"/>
                <w:color w:val="auto"/>
              </w:rPr>
            </w:pPr>
            <w:r w:rsidRPr="00F228BF">
              <w:rPr>
                <w:rFonts w:ascii="Times New Roman" w:hAnsi="Times New Roman" w:cs="Times New Roman"/>
                <w:color w:val="auto"/>
              </w:rPr>
              <w:t>обязанностей</w:t>
            </w:r>
          </w:p>
          <w:p w:rsidR="00F228BF" w:rsidRPr="00F228BF" w:rsidRDefault="00F228BF" w:rsidP="00F228BF">
            <w:pPr>
              <w:tabs>
                <w:tab w:val="left" w:pos="206"/>
              </w:tabs>
              <w:jc w:val="center"/>
              <w:rPr>
                <w:rFonts w:ascii="Times New Roman" w:hAnsi="Times New Roman" w:cs="Times New Roman"/>
                <w:color w:val="auto"/>
              </w:rPr>
            </w:pPr>
            <w:r w:rsidRPr="00F228BF">
              <w:rPr>
                <w:rFonts w:ascii="Times New Roman" w:hAnsi="Times New Roman" w:cs="Times New Roman"/>
                <w:color w:val="auto"/>
              </w:rPr>
              <w:t>требуется иметь</w:t>
            </w:r>
          </w:p>
          <w:p w:rsidR="00F228BF" w:rsidRPr="00F228BF" w:rsidRDefault="00F228BF" w:rsidP="00F228BF">
            <w:pPr>
              <w:tabs>
                <w:tab w:val="left" w:pos="206"/>
              </w:tabs>
              <w:jc w:val="center"/>
              <w:rPr>
                <w:rFonts w:ascii="Times New Roman" w:hAnsi="Times New Roman" w:cs="Times New Roman"/>
                <w:color w:val="auto"/>
              </w:rPr>
            </w:pPr>
            <w:r w:rsidRPr="00F228BF">
              <w:rPr>
                <w:rFonts w:ascii="Times New Roman" w:hAnsi="Times New Roman" w:cs="Times New Roman"/>
                <w:color w:val="auto"/>
              </w:rPr>
              <w:t>1 квал. группу по</w:t>
            </w:r>
          </w:p>
          <w:p w:rsidR="00F228BF" w:rsidRPr="00F228BF" w:rsidRDefault="00F228BF" w:rsidP="00F228BF">
            <w:pPr>
              <w:tabs>
                <w:tab w:val="left" w:pos="206"/>
              </w:tabs>
              <w:jc w:val="center"/>
              <w:rPr>
                <w:rFonts w:ascii="Times New Roman" w:hAnsi="Times New Roman" w:cs="Times New Roman"/>
                <w:color w:val="auto"/>
              </w:rPr>
            </w:pPr>
            <w:r w:rsidRPr="00F228BF">
              <w:rPr>
                <w:rFonts w:ascii="Times New Roman" w:hAnsi="Times New Roman" w:cs="Times New Roman"/>
                <w:color w:val="auto"/>
              </w:rPr>
              <w:t>электробезопасности</w:t>
            </w:r>
          </w:p>
        </w:tc>
        <w:tc>
          <w:tcPr>
            <w:tcW w:w="1985" w:type="dxa"/>
          </w:tcPr>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По мере необходимости</w:t>
            </w: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По мере необходимости</w:t>
            </w: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p>
          <w:p w:rsidR="00F228BF" w:rsidRPr="00F228BF" w:rsidRDefault="00F228BF" w:rsidP="00F228BF">
            <w:pPr>
              <w:jc w:val="center"/>
              <w:rPr>
                <w:rFonts w:ascii="Times New Roman" w:hAnsi="Times New Roman" w:cs="Times New Roman"/>
                <w:color w:val="auto"/>
              </w:rPr>
            </w:pPr>
            <w:r w:rsidRPr="00F228BF">
              <w:rPr>
                <w:rFonts w:ascii="Times New Roman" w:hAnsi="Times New Roman" w:cs="Times New Roman"/>
                <w:color w:val="auto"/>
              </w:rPr>
              <w:t>По мере необходимости</w:t>
            </w:r>
          </w:p>
        </w:tc>
      </w:tr>
    </w:tbl>
    <w:p w:rsidR="00F228BF" w:rsidRDefault="00F228BF" w:rsidP="00F228BF">
      <w:pPr>
        <w:pStyle w:val="41"/>
        <w:keepNext/>
        <w:keepLines/>
        <w:shd w:val="clear" w:color="auto" w:fill="auto"/>
        <w:tabs>
          <w:tab w:val="right" w:pos="10224"/>
        </w:tabs>
        <w:suppressAutoHyphens/>
        <w:spacing w:after="0" w:line="240" w:lineRule="auto"/>
        <w:ind w:firstLine="0"/>
        <w:jc w:val="right"/>
        <w:outlineLvl w:val="9"/>
        <w:rPr>
          <w:rStyle w:val="40"/>
          <w:b/>
          <w:color w:val="000000"/>
        </w:rPr>
      </w:pPr>
    </w:p>
    <w:p w:rsidR="00F228BF" w:rsidRDefault="00F228BF" w:rsidP="00F228BF">
      <w:pPr>
        <w:pStyle w:val="41"/>
        <w:keepNext/>
        <w:keepLines/>
        <w:shd w:val="clear" w:color="auto" w:fill="auto"/>
        <w:tabs>
          <w:tab w:val="right" w:pos="10224"/>
        </w:tabs>
        <w:suppressAutoHyphens/>
        <w:spacing w:after="0" w:line="240" w:lineRule="auto"/>
        <w:ind w:firstLine="0"/>
        <w:jc w:val="right"/>
        <w:outlineLvl w:val="9"/>
        <w:rPr>
          <w:sz w:val="2"/>
          <w:szCs w:val="2"/>
        </w:rPr>
      </w:pPr>
    </w:p>
    <w:p w:rsidR="00732BAA" w:rsidRDefault="00732BAA" w:rsidP="00F228BF">
      <w:pPr>
        <w:pStyle w:val="41"/>
        <w:keepNext/>
        <w:keepLines/>
        <w:shd w:val="clear" w:color="auto" w:fill="auto"/>
        <w:tabs>
          <w:tab w:val="right" w:pos="10224"/>
        </w:tabs>
        <w:suppressAutoHyphens/>
        <w:spacing w:after="0" w:line="240" w:lineRule="auto"/>
        <w:ind w:firstLine="0"/>
        <w:jc w:val="right"/>
        <w:outlineLvl w:val="9"/>
        <w:rPr>
          <w:sz w:val="2"/>
          <w:szCs w:val="2"/>
        </w:rPr>
      </w:pPr>
    </w:p>
    <w:p w:rsidR="00246EA4" w:rsidRDefault="00246EA4">
      <w:pPr>
        <w:rPr>
          <w:color w:val="auto"/>
          <w:sz w:val="2"/>
          <w:szCs w:val="2"/>
        </w:rPr>
      </w:pPr>
    </w:p>
    <w:p w:rsidR="00F228BF" w:rsidRDefault="00F228BF">
      <w:pPr>
        <w:rPr>
          <w:color w:val="auto"/>
          <w:sz w:val="2"/>
          <w:szCs w:val="2"/>
        </w:rPr>
      </w:pPr>
    </w:p>
    <w:p w:rsidR="00F228BF" w:rsidRDefault="00F228BF">
      <w:pPr>
        <w:rPr>
          <w:color w:val="auto"/>
          <w:sz w:val="2"/>
          <w:szCs w:val="2"/>
        </w:rPr>
      </w:pPr>
    </w:p>
    <w:p w:rsidR="00F228BF" w:rsidRDefault="00F228BF">
      <w:pPr>
        <w:rPr>
          <w:color w:val="auto"/>
          <w:sz w:val="2"/>
          <w:szCs w:val="2"/>
        </w:rPr>
      </w:pPr>
    </w:p>
    <w:p w:rsidR="00732BAA" w:rsidRDefault="00732BAA">
      <w:pPr>
        <w:rPr>
          <w:color w:val="auto"/>
          <w:sz w:val="2"/>
          <w:szCs w:val="2"/>
        </w:rPr>
      </w:pPr>
    </w:p>
    <w:p w:rsidR="00732BAA" w:rsidRDefault="00732BAA">
      <w:pPr>
        <w:rPr>
          <w:color w:val="auto"/>
          <w:sz w:val="2"/>
          <w:szCs w:val="2"/>
        </w:rPr>
      </w:pPr>
    </w:p>
    <w:p w:rsidR="00732BAA" w:rsidRDefault="00732BAA">
      <w:pPr>
        <w:rPr>
          <w:color w:val="auto"/>
          <w:sz w:val="2"/>
          <w:szCs w:val="2"/>
        </w:rPr>
      </w:pPr>
    </w:p>
    <w:p w:rsidR="00732BAA" w:rsidRDefault="00732BAA">
      <w:pPr>
        <w:rPr>
          <w:color w:val="auto"/>
          <w:sz w:val="2"/>
          <w:szCs w:val="2"/>
        </w:rPr>
      </w:pPr>
    </w:p>
    <w:p w:rsidR="00732BAA" w:rsidRDefault="00732BAA">
      <w:pPr>
        <w:rPr>
          <w:color w:val="auto"/>
          <w:sz w:val="2"/>
          <w:szCs w:val="2"/>
        </w:rPr>
      </w:pPr>
    </w:p>
    <w:p w:rsidR="00732BAA" w:rsidRDefault="00732BAA">
      <w:pPr>
        <w:rPr>
          <w:color w:val="auto"/>
          <w:sz w:val="2"/>
          <w:szCs w:val="2"/>
        </w:rPr>
      </w:pPr>
    </w:p>
    <w:p w:rsidR="00732BAA" w:rsidRDefault="00732BAA">
      <w:pPr>
        <w:rPr>
          <w:color w:val="auto"/>
          <w:sz w:val="2"/>
          <w:szCs w:val="2"/>
        </w:rPr>
      </w:pPr>
    </w:p>
    <w:p w:rsidR="00732BAA" w:rsidRDefault="00732BAA">
      <w:pPr>
        <w:rPr>
          <w:color w:val="auto"/>
          <w:sz w:val="2"/>
          <w:szCs w:val="2"/>
        </w:rPr>
      </w:pPr>
    </w:p>
    <w:p w:rsidR="00732BAA" w:rsidRDefault="00732BAA">
      <w:pPr>
        <w:rPr>
          <w:color w:val="auto"/>
          <w:sz w:val="2"/>
          <w:szCs w:val="2"/>
        </w:rPr>
      </w:pPr>
      <w:bookmarkStart w:id="73" w:name="_GoBack"/>
      <w:bookmarkEnd w:id="73"/>
      <w:r w:rsidRPr="00732BAA">
        <w:rPr>
          <w:color w:val="auto"/>
          <w:sz w:val="2"/>
          <w:szCs w:val="2"/>
        </w:rPr>
        <w:lastRenderedPageBreak/>
        <w:drawing>
          <wp:anchor distT="0" distB="0" distL="114300" distR="114300" simplePos="0" relativeHeight="251667456" behindDoc="1" locked="0" layoutInCell="1" allowOverlap="1">
            <wp:simplePos x="0" y="0"/>
            <wp:positionH relativeFrom="column">
              <wp:posOffset>-696595</wp:posOffset>
            </wp:positionH>
            <wp:positionV relativeFrom="paragraph">
              <wp:posOffset>-1013460</wp:posOffset>
            </wp:positionV>
            <wp:extent cx="7524750" cy="11217042"/>
            <wp:effectExtent l="0" t="0" r="0" b="3810"/>
            <wp:wrapTight wrapText="bothSides">
              <wp:wrapPolygon edited="0">
                <wp:start x="0" y="0"/>
                <wp:lineTo x="0" y="21571"/>
                <wp:lineTo x="21545" y="21571"/>
                <wp:lineTo x="21545"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extLst>
                        <a:ext uri="{28A0092B-C50C-407E-A947-70E740481C1C}">
                          <a14:useLocalDpi xmlns:a14="http://schemas.microsoft.com/office/drawing/2010/main" val="0"/>
                        </a:ext>
                      </a:extLst>
                    </a:blip>
                    <a:stretch>
                      <a:fillRect/>
                    </a:stretch>
                  </pic:blipFill>
                  <pic:spPr>
                    <a:xfrm>
                      <a:off x="0" y="0"/>
                      <a:ext cx="7531874" cy="11227661"/>
                    </a:xfrm>
                    <a:prstGeom prst="rect">
                      <a:avLst/>
                    </a:prstGeom>
                  </pic:spPr>
                </pic:pic>
              </a:graphicData>
            </a:graphic>
            <wp14:sizeRelH relativeFrom="margin">
              <wp14:pctWidth>0</wp14:pctWidth>
            </wp14:sizeRelH>
            <wp14:sizeRelV relativeFrom="margin">
              <wp14:pctHeight>0</wp14:pctHeight>
            </wp14:sizeRelV>
          </wp:anchor>
        </w:drawing>
      </w:r>
    </w:p>
    <w:sectPr w:rsidR="00732BAA" w:rsidSect="00DD4727">
      <w:type w:val="continuous"/>
      <w:pgSz w:w="11900" w:h="16840"/>
      <w:pgMar w:top="1596" w:right="519" w:bottom="1798" w:left="1157" w:header="0" w:footer="850"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6C38" w:rsidRDefault="00266C38">
      <w:r>
        <w:separator/>
      </w:r>
    </w:p>
  </w:endnote>
  <w:endnote w:type="continuationSeparator" w:id="0">
    <w:p w:rsidR="00266C38" w:rsidRDefault="00266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ndara">
    <w:panose1 w:val="020E0502030303020204"/>
    <w:charset w:val="CC"/>
    <w:family w:val="swiss"/>
    <w:pitch w:val="variable"/>
    <w:sig w:usb0="A00002EF" w:usb1="4000A44B"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366862"/>
      <w:docPartObj>
        <w:docPartGallery w:val="Page Numbers (Bottom of Page)"/>
        <w:docPartUnique/>
      </w:docPartObj>
    </w:sdtPr>
    <w:sdtEndPr/>
    <w:sdtContent>
      <w:p w:rsidR="0044683C" w:rsidRDefault="0044683C">
        <w:pPr>
          <w:pStyle w:val="aa"/>
          <w:jc w:val="center"/>
        </w:pPr>
        <w:r>
          <w:fldChar w:fldCharType="begin"/>
        </w:r>
        <w:r>
          <w:instrText>PAGE   \* MERGEFORMAT</w:instrText>
        </w:r>
        <w:r>
          <w:fldChar w:fldCharType="separate"/>
        </w:r>
        <w:r w:rsidR="00732BAA">
          <w:rPr>
            <w:noProof/>
          </w:rPr>
          <w:t>1</w:t>
        </w:r>
        <w:r>
          <w:fldChar w:fldCharType="end"/>
        </w:r>
      </w:p>
    </w:sdtContent>
  </w:sdt>
  <w:p w:rsidR="0044683C" w:rsidRDefault="0044683C">
    <w:pPr>
      <w:pStyle w:val="aa"/>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683C" w:rsidRDefault="0044683C">
    <w:pPr>
      <w:rPr>
        <w:color w:val="auto"/>
        <w:sz w:val="2"/>
        <w:szCs w:val="2"/>
      </w:rPr>
    </w:pPr>
    <w:r>
      <w:rPr>
        <w:noProof/>
      </w:rPr>
      <mc:AlternateContent>
        <mc:Choice Requires="wps">
          <w:drawing>
            <wp:anchor distT="0" distB="0" distL="63500" distR="63500" simplePos="0" relativeHeight="251658240" behindDoc="1" locked="0" layoutInCell="1" allowOverlap="1" wp14:anchorId="48757A01" wp14:editId="5DD66190">
              <wp:simplePos x="0" y="0"/>
              <wp:positionH relativeFrom="page">
                <wp:posOffset>3973830</wp:posOffset>
              </wp:positionH>
              <wp:positionV relativeFrom="page">
                <wp:posOffset>9500870</wp:posOffset>
              </wp:positionV>
              <wp:extent cx="130810" cy="97790"/>
              <wp:effectExtent l="1905" t="4445" r="635" b="25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 cy="97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683C" w:rsidRDefault="0044683C">
                          <w:pPr>
                            <w:pStyle w:val="13"/>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8757A01" id="_x0000_t202" coordsize="21600,21600" o:spt="202" path="m,l,21600r21600,l21600,xe">
              <v:stroke joinstyle="miter"/>
              <v:path gradientshapeok="t" o:connecttype="rect"/>
            </v:shapetype>
            <v:shape id="Text Box 1" o:spid="_x0000_s1029" type="#_x0000_t202" style="position:absolute;margin-left:312.9pt;margin-top:748.1pt;width:10.3pt;height:7.7pt;z-index:-25165824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" filled="f" stroked="f">
              <v:textbox style="mso-fit-shape-to-text:t" inset="0,0,0,0">
                <w:txbxContent>
                  <w:p w:rsidR="0044683C" w:rsidRDefault="0044683C">
                    <w:pPr>
                      <w:pStyle w:val="13"/>
                      <w:shd w:val="clear" w:color="auto" w:fill="auto"/>
                      <w:spacing w:line="240" w:lineRule="auto"/>
                    </w:pP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3280764"/>
      <w:docPartObj>
        <w:docPartGallery w:val="Page Numbers (Bottom of Page)"/>
        <w:docPartUnique/>
      </w:docPartObj>
    </w:sdtPr>
    <w:sdtEndPr/>
    <w:sdtContent>
      <w:p w:rsidR="0044683C" w:rsidRDefault="0044683C">
        <w:pPr>
          <w:pStyle w:val="aa"/>
          <w:jc w:val="center"/>
        </w:pPr>
        <w:r>
          <w:fldChar w:fldCharType="begin"/>
        </w:r>
        <w:r>
          <w:instrText>PAGE   \* MERGEFORMAT</w:instrText>
        </w:r>
        <w:r>
          <w:fldChar w:fldCharType="separate"/>
        </w:r>
        <w:r w:rsidR="00732BAA">
          <w:rPr>
            <w:noProof/>
          </w:rPr>
          <w:t>97</w:t>
        </w:r>
        <w:r>
          <w:fldChar w:fldCharType="end"/>
        </w:r>
      </w:p>
    </w:sdtContent>
  </w:sdt>
  <w:p w:rsidR="0044683C" w:rsidRDefault="0044683C">
    <w:pPr>
      <w:rPr>
        <w:color w:val="auto"/>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0764038"/>
      <w:docPartObj>
        <w:docPartGallery w:val="Page Numbers (Bottom of Page)"/>
        <w:docPartUnique/>
      </w:docPartObj>
    </w:sdtPr>
    <w:sdtEndPr/>
    <w:sdtContent>
      <w:p w:rsidR="0044683C" w:rsidRDefault="0044683C">
        <w:pPr>
          <w:pStyle w:val="aa"/>
          <w:jc w:val="center"/>
        </w:pPr>
        <w:r>
          <w:fldChar w:fldCharType="begin"/>
        </w:r>
        <w:r>
          <w:instrText>PAGE   \* MERGEFORMAT</w:instrText>
        </w:r>
        <w:r>
          <w:fldChar w:fldCharType="separate"/>
        </w:r>
        <w:r w:rsidR="00732BAA">
          <w:rPr>
            <w:noProof/>
          </w:rPr>
          <w:t>33</w:t>
        </w:r>
        <w:r>
          <w:fldChar w:fldCharType="end"/>
        </w:r>
      </w:p>
    </w:sdtContent>
  </w:sdt>
  <w:p w:rsidR="0044683C" w:rsidRDefault="0044683C">
    <w:pPr>
      <w:rPr>
        <w:color w:val="auto"/>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6C38" w:rsidRDefault="00266C38">
      <w:r>
        <w:separator/>
      </w:r>
    </w:p>
  </w:footnote>
  <w:footnote w:type="continuationSeparator" w:id="0">
    <w:p w:rsidR="00266C38" w:rsidRDefault="00266C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683C" w:rsidRPr="00F71081" w:rsidRDefault="0044683C" w:rsidP="00F71081">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683C" w:rsidRDefault="0044683C">
    <w:pPr>
      <w:rPr>
        <w:color w:val="auto"/>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FFFFFFFF"/>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abstractNum>
  <w:abstractNum w:abstractNumId="1">
    <w:nsid w:val="00000003"/>
    <w:multiLevelType w:val="multilevel"/>
    <w:tmpl w:val="FFFFFFFF"/>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nsid w:val="00000005"/>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nsid w:val="00000007"/>
    <w:multiLevelType w:val="multilevel"/>
    <w:tmpl w:val="FFFFFFFF"/>
    <w:lvl w:ilvl="0">
      <w:start w:val="1"/>
      <w:numFmt w:val="bullet"/>
      <w:lvlText w:val="-"/>
      <w:lvlJc w:val="left"/>
      <w:rPr>
        <w:rFonts w:ascii="Times New Roman" w:hAnsi="Times New Roman"/>
        <w:b w:val="0"/>
        <w:i w:val="0"/>
        <w:smallCaps w:val="0"/>
        <w:strike w:val="0"/>
        <w:color w:val="000000"/>
        <w:spacing w:val="0"/>
        <w:w w:val="100"/>
        <w:position w:val="0"/>
        <w:sz w:val="24"/>
        <w:u w:val="none"/>
      </w:rPr>
    </w:lvl>
    <w:lvl w:ilvl="1">
      <w:start w:val="1"/>
      <w:numFmt w:val="bullet"/>
      <w:lvlText w:val="-"/>
      <w:lvlJc w:val="left"/>
      <w:rPr>
        <w:rFonts w:ascii="Times New Roman" w:hAnsi="Times New Roman"/>
        <w:b w:val="0"/>
        <w:i w:val="0"/>
        <w:smallCaps w:val="0"/>
        <w:strike w:val="0"/>
        <w:color w:val="000000"/>
        <w:spacing w:val="0"/>
        <w:w w:val="100"/>
        <w:position w:val="0"/>
        <w:sz w:val="24"/>
        <w:u w:val="none"/>
      </w:rPr>
    </w:lvl>
    <w:lvl w:ilvl="2">
      <w:start w:val="1"/>
      <w:numFmt w:val="bullet"/>
      <w:lvlText w:val="-"/>
      <w:lvlJc w:val="left"/>
      <w:rPr>
        <w:rFonts w:ascii="Times New Roman" w:hAnsi="Times New Roman"/>
        <w:b w:val="0"/>
        <w:i w:val="0"/>
        <w:smallCaps w:val="0"/>
        <w:strike w:val="0"/>
        <w:color w:val="000000"/>
        <w:spacing w:val="0"/>
        <w:w w:val="100"/>
        <w:position w:val="0"/>
        <w:sz w:val="24"/>
        <w:u w:val="none"/>
      </w:rPr>
    </w:lvl>
    <w:lvl w:ilvl="3">
      <w:start w:val="1"/>
      <w:numFmt w:val="bullet"/>
      <w:lvlText w:val="-"/>
      <w:lvlJc w:val="left"/>
      <w:rPr>
        <w:rFonts w:ascii="Times New Roman" w:hAnsi="Times New Roman"/>
        <w:b w:val="0"/>
        <w:i w:val="0"/>
        <w:smallCaps w:val="0"/>
        <w:strike w:val="0"/>
        <w:color w:val="000000"/>
        <w:spacing w:val="0"/>
        <w:w w:val="100"/>
        <w:position w:val="0"/>
        <w:sz w:val="24"/>
        <w:u w:val="none"/>
      </w:rPr>
    </w:lvl>
    <w:lvl w:ilvl="4">
      <w:start w:val="1"/>
      <w:numFmt w:val="bullet"/>
      <w:lvlText w:val="-"/>
      <w:lvlJc w:val="left"/>
      <w:rPr>
        <w:rFonts w:ascii="Times New Roman" w:hAnsi="Times New Roman"/>
        <w:b w:val="0"/>
        <w:i w:val="0"/>
        <w:smallCaps w:val="0"/>
        <w:strike w:val="0"/>
        <w:color w:val="000000"/>
        <w:spacing w:val="0"/>
        <w:w w:val="100"/>
        <w:position w:val="0"/>
        <w:sz w:val="24"/>
        <w:u w:val="none"/>
      </w:rPr>
    </w:lvl>
    <w:lvl w:ilvl="5">
      <w:start w:val="1"/>
      <w:numFmt w:val="bullet"/>
      <w:lvlText w:val="-"/>
      <w:lvlJc w:val="left"/>
      <w:rPr>
        <w:rFonts w:ascii="Times New Roman" w:hAnsi="Times New Roman"/>
        <w:b w:val="0"/>
        <w:i w:val="0"/>
        <w:smallCaps w:val="0"/>
        <w:strike w:val="0"/>
        <w:color w:val="000000"/>
        <w:spacing w:val="0"/>
        <w:w w:val="100"/>
        <w:position w:val="0"/>
        <w:sz w:val="24"/>
        <w:u w:val="none"/>
      </w:rPr>
    </w:lvl>
    <w:lvl w:ilvl="6">
      <w:start w:val="1"/>
      <w:numFmt w:val="bullet"/>
      <w:lvlText w:val="-"/>
      <w:lvlJc w:val="left"/>
      <w:rPr>
        <w:rFonts w:ascii="Times New Roman" w:hAnsi="Times New Roman"/>
        <w:b w:val="0"/>
        <w:i w:val="0"/>
        <w:smallCaps w:val="0"/>
        <w:strike w:val="0"/>
        <w:color w:val="000000"/>
        <w:spacing w:val="0"/>
        <w:w w:val="100"/>
        <w:position w:val="0"/>
        <w:sz w:val="24"/>
        <w:u w:val="none"/>
      </w:rPr>
    </w:lvl>
    <w:lvl w:ilvl="7">
      <w:start w:val="1"/>
      <w:numFmt w:val="bullet"/>
      <w:lvlText w:val="-"/>
      <w:lvlJc w:val="left"/>
      <w:rPr>
        <w:rFonts w:ascii="Times New Roman" w:hAnsi="Times New Roman"/>
        <w:b w:val="0"/>
        <w:i w:val="0"/>
        <w:smallCaps w:val="0"/>
        <w:strike w:val="0"/>
        <w:color w:val="000000"/>
        <w:spacing w:val="0"/>
        <w:w w:val="100"/>
        <w:position w:val="0"/>
        <w:sz w:val="24"/>
        <w:u w:val="none"/>
      </w:rPr>
    </w:lvl>
    <w:lvl w:ilvl="8">
      <w:start w:val="1"/>
      <w:numFmt w:val="bullet"/>
      <w:lvlText w:val="-"/>
      <w:lvlJc w:val="left"/>
      <w:rPr>
        <w:rFonts w:ascii="Times New Roman" w:hAnsi="Times New Roman"/>
        <w:b w:val="0"/>
        <w:i w:val="0"/>
        <w:smallCaps w:val="0"/>
        <w:strike w:val="0"/>
        <w:color w:val="000000"/>
        <w:spacing w:val="0"/>
        <w:w w:val="100"/>
        <w:position w:val="0"/>
        <w:sz w:val="24"/>
        <w:u w:val="none"/>
      </w:rPr>
    </w:lvl>
  </w:abstractNum>
  <w:abstractNum w:abstractNumId="4">
    <w:nsid w:val="00000008"/>
    <w:multiLevelType w:val="singleLevel"/>
    <w:tmpl w:val="FFFFFFFF"/>
    <w:name w:val="WW8Num8"/>
    <w:lvl w:ilvl="0">
      <w:start w:val="1"/>
      <w:numFmt w:val="bullet"/>
      <w:lvlText w:val=""/>
      <w:lvlJc w:val="left"/>
      <w:pPr>
        <w:tabs>
          <w:tab w:val="num" w:pos="0"/>
        </w:tabs>
        <w:ind w:left="720" w:hanging="360"/>
      </w:pPr>
      <w:rPr>
        <w:rFonts w:ascii="Symbol" w:hAnsi="Symbol"/>
      </w:rPr>
    </w:lvl>
  </w:abstractNum>
  <w:abstractNum w:abstractNumId="5">
    <w:nsid w:val="0000000A"/>
    <w:multiLevelType w:val="singleLevel"/>
    <w:tmpl w:val="FFFFFFFF"/>
    <w:name w:val="WW8Num10"/>
    <w:lvl w:ilvl="0">
      <w:start w:val="1"/>
      <w:numFmt w:val="bullet"/>
      <w:lvlText w:val=""/>
      <w:lvlJc w:val="left"/>
      <w:pPr>
        <w:tabs>
          <w:tab w:val="num" w:pos="0"/>
        </w:tabs>
        <w:ind w:left="720" w:hanging="360"/>
      </w:pPr>
      <w:rPr>
        <w:rFonts w:ascii="Symbol" w:hAnsi="Symbol"/>
      </w:rPr>
    </w:lvl>
  </w:abstractNum>
  <w:abstractNum w:abstractNumId="6">
    <w:nsid w:val="0000001F"/>
    <w:multiLevelType w:val="multilevel"/>
    <w:tmpl w:val="FFFFFFFF"/>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4"/>
        <w:szCs w:val="24"/>
        <w:u w:val="none"/>
      </w:rPr>
    </w:lvl>
  </w:abstractNum>
  <w:abstractNum w:abstractNumId="7">
    <w:nsid w:val="00000021"/>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8">
    <w:nsid w:val="00000023"/>
    <w:multiLevelType w:val="multilevel"/>
    <w:tmpl w:val="FFFFFFFF"/>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9">
    <w:nsid w:val="00000025"/>
    <w:multiLevelType w:val="multilevel"/>
    <w:tmpl w:val="FFFFFFFF"/>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0">
    <w:nsid w:val="00000027"/>
    <w:multiLevelType w:val="multilevel"/>
    <w:tmpl w:val="FFFFFFFF"/>
    <w:lvl w:ilvl="0">
      <w:start w:val="3"/>
      <w:numFmt w:val="upperRoman"/>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1">
      <w:start w:val="3"/>
      <w:numFmt w:val="upperRoman"/>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2">
      <w:start w:val="3"/>
      <w:numFmt w:val="upperRoman"/>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3">
      <w:start w:val="3"/>
      <w:numFmt w:val="upperRoman"/>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4">
      <w:start w:val="3"/>
      <w:numFmt w:val="upperRoman"/>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5">
      <w:start w:val="3"/>
      <w:numFmt w:val="upperRoman"/>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6">
      <w:start w:val="3"/>
      <w:numFmt w:val="upperRoman"/>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7">
      <w:start w:val="3"/>
      <w:numFmt w:val="upperRoman"/>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8">
      <w:start w:val="3"/>
      <w:numFmt w:val="upperRoman"/>
      <w:lvlText w:val="%1."/>
      <w:lvlJc w:val="left"/>
      <w:rPr>
        <w:rFonts w:ascii="Times New Roman" w:hAnsi="Times New Roman" w:cs="Times New Roman"/>
        <w:b/>
        <w:bCs/>
        <w:i w:val="0"/>
        <w:iCs w:val="0"/>
        <w:smallCaps w:val="0"/>
        <w:strike w:val="0"/>
        <w:color w:val="000000"/>
        <w:spacing w:val="0"/>
        <w:w w:val="100"/>
        <w:position w:val="0"/>
        <w:sz w:val="24"/>
        <w:szCs w:val="24"/>
        <w:u w:val="none"/>
      </w:rPr>
    </w:lvl>
  </w:abstractNum>
  <w:abstractNum w:abstractNumId="11">
    <w:nsid w:val="00000029"/>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2">
    <w:nsid w:val="0000002B"/>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3">
    <w:nsid w:val="0000002D"/>
    <w:multiLevelType w:val="multilevel"/>
    <w:tmpl w:val="FFFFFFFF"/>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4">
    <w:nsid w:val="0000002F"/>
    <w:multiLevelType w:val="multilevel"/>
    <w:tmpl w:val="FFFFFFFF"/>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5">
    <w:nsid w:val="00000031"/>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6">
    <w:nsid w:val="00000033"/>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7">
    <w:nsid w:val="00000035"/>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8">
    <w:nsid w:val="00000037"/>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9">
    <w:nsid w:val="00000039"/>
    <w:multiLevelType w:val="multilevel"/>
    <w:tmpl w:val="FFFFFFFF"/>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abstractNum>
  <w:abstractNum w:abstractNumId="20">
    <w:nsid w:val="0000003B"/>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1">
    <w:nsid w:val="0000003D"/>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2">
    <w:nsid w:val="0000003F"/>
    <w:multiLevelType w:val="multilevel"/>
    <w:tmpl w:val="FFFFFFFF"/>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3">
    <w:nsid w:val="00000041"/>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4">
    <w:nsid w:val="00000043"/>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5">
    <w:nsid w:val="081F4B3B"/>
    <w:multiLevelType w:val="hybridMultilevel"/>
    <w:tmpl w:val="DABA9D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094004A0"/>
    <w:multiLevelType w:val="hybridMultilevel"/>
    <w:tmpl w:val="2E68AE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0C4E2B7F"/>
    <w:multiLevelType w:val="hybridMultilevel"/>
    <w:tmpl w:val="8960C9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0CA53EDF"/>
    <w:multiLevelType w:val="hybridMultilevel"/>
    <w:tmpl w:val="10B8E9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18F7661D"/>
    <w:multiLevelType w:val="hybridMultilevel"/>
    <w:tmpl w:val="5DE6B3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1A2F2FA4"/>
    <w:multiLevelType w:val="hybridMultilevel"/>
    <w:tmpl w:val="D96ED8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1A532117"/>
    <w:multiLevelType w:val="multilevel"/>
    <w:tmpl w:val="FFFFFFFF"/>
    <w:styleLink w:val="1"/>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641"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2">
    <w:nsid w:val="2A2C16E5"/>
    <w:multiLevelType w:val="hybridMultilevel"/>
    <w:tmpl w:val="1570C51C"/>
    <w:lvl w:ilvl="0" w:tplc="69241AD0">
      <w:start w:val="1"/>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2A472CD6"/>
    <w:multiLevelType w:val="multilevel"/>
    <w:tmpl w:val="FFFFFFFF"/>
    <w:lvl w:ilvl="0">
      <w:start w:val="8"/>
      <w:numFmt w:val="decimal"/>
      <w:lvlText w:val="%1."/>
      <w:lvlJc w:val="left"/>
      <w:pPr>
        <w:ind w:left="360" w:hanging="360"/>
      </w:pPr>
      <w:rPr>
        <w:rFonts w:cs="Times New Roman" w:hint="default"/>
        <w:color w:val="000000"/>
      </w:rPr>
    </w:lvl>
    <w:lvl w:ilvl="1">
      <w:start w:val="8"/>
      <w:numFmt w:val="decimal"/>
      <w:lvlText w:val="%1.%2."/>
      <w:lvlJc w:val="left"/>
      <w:pPr>
        <w:ind w:left="360" w:hanging="360"/>
      </w:pPr>
      <w:rPr>
        <w:rFonts w:cs="Times New Roman" w:hint="default"/>
        <w:color w:val="000000"/>
      </w:rPr>
    </w:lvl>
    <w:lvl w:ilvl="2">
      <w:start w:val="1"/>
      <w:numFmt w:val="decimal"/>
      <w:lvlText w:val="%1.%2.%3."/>
      <w:lvlJc w:val="left"/>
      <w:pPr>
        <w:ind w:left="1855" w:hanging="720"/>
      </w:pPr>
      <w:rPr>
        <w:rFonts w:cs="Times New Roman" w:hint="default"/>
        <w:color w:val="000000"/>
      </w:rPr>
    </w:lvl>
    <w:lvl w:ilvl="3">
      <w:start w:val="1"/>
      <w:numFmt w:val="decimal"/>
      <w:lvlText w:val="%1.%2.%3.%4."/>
      <w:lvlJc w:val="left"/>
      <w:pPr>
        <w:ind w:left="720" w:hanging="720"/>
      </w:pPr>
      <w:rPr>
        <w:rFonts w:cs="Times New Roman" w:hint="default"/>
        <w:color w:val="000000"/>
      </w:rPr>
    </w:lvl>
    <w:lvl w:ilvl="4">
      <w:start w:val="1"/>
      <w:numFmt w:val="decimal"/>
      <w:lvlText w:val="%1.%2.%3.%4.%5."/>
      <w:lvlJc w:val="left"/>
      <w:pPr>
        <w:ind w:left="1080" w:hanging="1080"/>
      </w:pPr>
      <w:rPr>
        <w:rFonts w:cs="Times New Roman" w:hint="default"/>
        <w:color w:val="000000"/>
      </w:rPr>
    </w:lvl>
    <w:lvl w:ilvl="5">
      <w:start w:val="1"/>
      <w:numFmt w:val="decimal"/>
      <w:lvlText w:val="%1.%2.%3.%4.%5.%6."/>
      <w:lvlJc w:val="left"/>
      <w:pPr>
        <w:ind w:left="1080" w:hanging="1080"/>
      </w:pPr>
      <w:rPr>
        <w:rFonts w:cs="Times New Roman" w:hint="default"/>
        <w:color w:val="000000"/>
      </w:rPr>
    </w:lvl>
    <w:lvl w:ilvl="6">
      <w:start w:val="1"/>
      <w:numFmt w:val="decimal"/>
      <w:lvlText w:val="%1.%2.%3.%4.%5.%6.%7."/>
      <w:lvlJc w:val="left"/>
      <w:pPr>
        <w:ind w:left="1440" w:hanging="1440"/>
      </w:pPr>
      <w:rPr>
        <w:rFonts w:cs="Times New Roman" w:hint="default"/>
        <w:color w:val="000000"/>
      </w:rPr>
    </w:lvl>
    <w:lvl w:ilvl="7">
      <w:start w:val="1"/>
      <w:numFmt w:val="decimal"/>
      <w:lvlText w:val="%1.%2.%3.%4.%5.%6.%7.%8."/>
      <w:lvlJc w:val="left"/>
      <w:pPr>
        <w:ind w:left="1440" w:hanging="1440"/>
      </w:pPr>
      <w:rPr>
        <w:rFonts w:cs="Times New Roman" w:hint="default"/>
        <w:color w:val="000000"/>
      </w:rPr>
    </w:lvl>
    <w:lvl w:ilvl="8">
      <w:start w:val="1"/>
      <w:numFmt w:val="decimal"/>
      <w:lvlText w:val="%1.%2.%3.%4.%5.%6.%7.%8.%9."/>
      <w:lvlJc w:val="left"/>
      <w:pPr>
        <w:ind w:left="1800" w:hanging="1800"/>
      </w:pPr>
      <w:rPr>
        <w:rFonts w:cs="Times New Roman" w:hint="default"/>
        <w:color w:val="000000"/>
      </w:rPr>
    </w:lvl>
  </w:abstractNum>
  <w:abstractNum w:abstractNumId="34">
    <w:nsid w:val="337006C9"/>
    <w:multiLevelType w:val="hybridMultilevel"/>
    <w:tmpl w:val="091245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39BA6410"/>
    <w:multiLevelType w:val="hybridMultilevel"/>
    <w:tmpl w:val="046CEDE2"/>
    <w:lvl w:ilvl="0" w:tplc="04190001">
      <w:start w:val="1"/>
      <w:numFmt w:val="bullet"/>
      <w:lvlText w:val=""/>
      <w:lvlJc w:val="left"/>
      <w:pPr>
        <w:ind w:left="720" w:hanging="360"/>
      </w:pPr>
      <w:rPr>
        <w:rFonts w:ascii="Symbol" w:hAnsi="Symbol" w:hint="default"/>
      </w:rPr>
    </w:lvl>
    <w:lvl w:ilvl="1" w:tplc="B7247764">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3DF76361"/>
    <w:multiLevelType w:val="hybridMultilevel"/>
    <w:tmpl w:val="FFFFFFFF"/>
    <w:lvl w:ilvl="0" w:tplc="CF020E20">
      <w:start w:val="1"/>
      <w:numFmt w:val="decimal"/>
      <w:lvlText w:val="8.22.%1."/>
      <w:lvlJc w:val="left"/>
      <w:pPr>
        <w:ind w:left="14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nsid w:val="3FB118E5"/>
    <w:multiLevelType w:val="hybridMultilevel"/>
    <w:tmpl w:val="74FAFF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43456B0F"/>
    <w:multiLevelType w:val="multilevel"/>
    <w:tmpl w:val="05469D80"/>
    <w:lvl w:ilvl="0">
      <w:start w:val="1"/>
      <w:numFmt w:val="decimal"/>
      <w:lvlText w:val="%1."/>
      <w:lvlJc w:val="left"/>
      <w:pPr>
        <w:ind w:left="990" w:hanging="990"/>
      </w:pPr>
      <w:rPr>
        <w:rFonts w:hint="default"/>
        <w:sz w:val="24"/>
        <w:szCs w:val="24"/>
      </w:rPr>
    </w:lvl>
    <w:lvl w:ilvl="1">
      <w:start w:val="3"/>
      <w:numFmt w:val="decimal"/>
      <w:isLgl/>
      <w:lvlText w:val="%1.%2."/>
      <w:lvlJc w:val="left"/>
      <w:pPr>
        <w:ind w:left="1069"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39">
    <w:nsid w:val="44BC353F"/>
    <w:multiLevelType w:val="hybridMultilevel"/>
    <w:tmpl w:val="ACB8975E"/>
    <w:lvl w:ilvl="0" w:tplc="4C0A957E">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0">
    <w:nsid w:val="45812763"/>
    <w:multiLevelType w:val="hybridMultilevel"/>
    <w:tmpl w:val="60A03F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484A00FE"/>
    <w:multiLevelType w:val="hybridMultilevel"/>
    <w:tmpl w:val="60F295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4FE12FEC"/>
    <w:multiLevelType w:val="multilevel"/>
    <w:tmpl w:val="34D421D8"/>
    <w:lvl w:ilvl="0">
      <w:start w:val="9"/>
      <w:numFmt w:val="decimal"/>
      <w:lvlText w:val="%1"/>
      <w:lvlJc w:val="left"/>
      <w:pPr>
        <w:ind w:left="360" w:hanging="360"/>
      </w:pPr>
      <w:rPr>
        <w:rFonts w:hint="default"/>
        <w:color w:val="000000"/>
      </w:rPr>
    </w:lvl>
    <w:lvl w:ilvl="1">
      <w:start w:val="1"/>
      <w:numFmt w:val="decimal"/>
      <w:lvlText w:val="%1.%2"/>
      <w:lvlJc w:val="left"/>
      <w:pPr>
        <w:ind w:left="927" w:hanging="360"/>
      </w:pPr>
      <w:rPr>
        <w:rFonts w:hint="default"/>
        <w:color w:val="000000"/>
      </w:rPr>
    </w:lvl>
    <w:lvl w:ilvl="2">
      <w:start w:val="1"/>
      <w:numFmt w:val="decimal"/>
      <w:lvlText w:val="%1.%2.%3"/>
      <w:lvlJc w:val="left"/>
      <w:pPr>
        <w:ind w:left="1854" w:hanging="720"/>
      </w:pPr>
      <w:rPr>
        <w:rFonts w:hint="default"/>
        <w:color w:val="000000"/>
      </w:rPr>
    </w:lvl>
    <w:lvl w:ilvl="3">
      <w:start w:val="1"/>
      <w:numFmt w:val="decimal"/>
      <w:lvlText w:val="%1.%2.%3.%4"/>
      <w:lvlJc w:val="left"/>
      <w:pPr>
        <w:ind w:left="2421" w:hanging="72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3915" w:hanging="1080"/>
      </w:pPr>
      <w:rPr>
        <w:rFonts w:hint="default"/>
        <w:color w:val="000000"/>
      </w:rPr>
    </w:lvl>
    <w:lvl w:ilvl="6">
      <w:start w:val="1"/>
      <w:numFmt w:val="decimal"/>
      <w:lvlText w:val="%1.%2.%3.%4.%5.%6.%7"/>
      <w:lvlJc w:val="left"/>
      <w:pPr>
        <w:ind w:left="4842" w:hanging="1440"/>
      </w:pPr>
      <w:rPr>
        <w:rFonts w:hint="default"/>
        <w:color w:val="000000"/>
      </w:rPr>
    </w:lvl>
    <w:lvl w:ilvl="7">
      <w:start w:val="1"/>
      <w:numFmt w:val="decimal"/>
      <w:lvlText w:val="%1.%2.%3.%4.%5.%6.%7.%8"/>
      <w:lvlJc w:val="left"/>
      <w:pPr>
        <w:ind w:left="5409" w:hanging="1440"/>
      </w:pPr>
      <w:rPr>
        <w:rFonts w:hint="default"/>
        <w:color w:val="000000"/>
      </w:rPr>
    </w:lvl>
    <w:lvl w:ilvl="8">
      <w:start w:val="1"/>
      <w:numFmt w:val="decimal"/>
      <w:lvlText w:val="%1.%2.%3.%4.%5.%6.%7.%8.%9"/>
      <w:lvlJc w:val="left"/>
      <w:pPr>
        <w:ind w:left="6336" w:hanging="1800"/>
      </w:pPr>
      <w:rPr>
        <w:rFonts w:hint="default"/>
        <w:color w:val="000000"/>
      </w:rPr>
    </w:lvl>
  </w:abstractNum>
  <w:abstractNum w:abstractNumId="43">
    <w:nsid w:val="5068710C"/>
    <w:multiLevelType w:val="multilevel"/>
    <w:tmpl w:val="FFFFFFFF"/>
    <w:lvl w:ilvl="0">
      <w:start w:val="8"/>
      <w:numFmt w:val="decimal"/>
      <w:lvlText w:val="%1"/>
      <w:lvlJc w:val="left"/>
      <w:pPr>
        <w:ind w:left="360" w:hanging="360"/>
      </w:pPr>
      <w:rPr>
        <w:rFonts w:cs="Times New Roman" w:hint="default"/>
        <w:color w:val="000000"/>
      </w:rPr>
    </w:lvl>
    <w:lvl w:ilvl="1">
      <w:start w:val="7"/>
      <w:numFmt w:val="decimal"/>
      <w:lvlText w:val="%1.%2"/>
      <w:lvlJc w:val="left"/>
      <w:pPr>
        <w:ind w:left="360" w:hanging="360"/>
      </w:pPr>
      <w:rPr>
        <w:rFonts w:cs="Times New Roman" w:hint="default"/>
        <w:color w:val="000000"/>
      </w:rPr>
    </w:lvl>
    <w:lvl w:ilvl="2">
      <w:start w:val="1"/>
      <w:numFmt w:val="decimal"/>
      <w:lvlText w:val="%1.%2.%3"/>
      <w:lvlJc w:val="left"/>
      <w:pPr>
        <w:ind w:left="720" w:hanging="720"/>
      </w:pPr>
      <w:rPr>
        <w:rFonts w:cs="Times New Roman" w:hint="default"/>
        <w:color w:val="000000"/>
      </w:rPr>
    </w:lvl>
    <w:lvl w:ilvl="3">
      <w:start w:val="1"/>
      <w:numFmt w:val="decimal"/>
      <w:lvlText w:val="%1.%2.%3.%4"/>
      <w:lvlJc w:val="left"/>
      <w:pPr>
        <w:ind w:left="720" w:hanging="720"/>
      </w:pPr>
      <w:rPr>
        <w:rFonts w:cs="Times New Roman" w:hint="default"/>
        <w:color w:val="000000"/>
      </w:rPr>
    </w:lvl>
    <w:lvl w:ilvl="4">
      <w:start w:val="1"/>
      <w:numFmt w:val="decimal"/>
      <w:lvlText w:val="%1.%2.%3.%4.%5"/>
      <w:lvlJc w:val="left"/>
      <w:pPr>
        <w:ind w:left="1080" w:hanging="1080"/>
      </w:pPr>
      <w:rPr>
        <w:rFonts w:cs="Times New Roman" w:hint="default"/>
        <w:color w:val="000000"/>
      </w:rPr>
    </w:lvl>
    <w:lvl w:ilvl="5">
      <w:start w:val="1"/>
      <w:numFmt w:val="decimal"/>
      <w:lvlText w:val="%1.%2.%3.%4.%5.%6"/>
      <w:lvlJc w:val="left"/>
      <w:pPr>
        <w:ind w:left="1080" w:hanging="1080"/>
      </w:pPr>
      <w:rPr>
        <w:rFonts w:cs="Times New Roman" w:hint="default"/>
        <w:color w:val="000000"/>
      </w:rPr>
    </w:lvl>
    <w:lvl w:ilvl="6">
      <w:start w:val="1"/>
      <w:numFmt w:val="decimal"/>
      <w:lvlText w:val="%1.%2.%3.%4.%5.%6.%7"/>
      <w:lvlJc w:val="left"/>
      <w:pPr>
        <w:ind w:left="1440" w:hanging="1440"/>
      </w:pPr>
      <w:rPr>
        <w:rFonts w:cs="Times New Roman" w:hint="default"/>
        <w:color w:val="000000"/>
      </w:rPr>
    </w:lvl>
    <w:lvl w:ilvl="7">
      <w:start w:val="1"/>
      <w:numFmt w:val="decimal"/>
      <w:lvlText w:val="%1.%2.%3.%4.%5.%6.%7.%8"/>
      <w:lvlJc w:val="left"/>
      <w:pPr>
        <w:ind w:left="1440" w:hanging="1440"/>
      </w:pPr>
      <w:rPr>
        <w:rFonts w:cs="Times New Roman" w:hint="default"/>
        <w:color w:val="000000"/>
      </w:rPr>
    </w:lvl>
    <w:lvl w:ilvl="8">
      <w:start w:val="1"/>
      <w:numFmt w:val="decimal"/>
      <w:lvlText w:val="%1.%2.%3.%4.%5.%6.%7.%8.%9"/>
      <w:lvlJc w:val="left"/>
      <w:pPr>
        <w:ind w:left="1800" w:hanging="1800"/>
      </w:pPr>
      <w:rPr>
        <w:rFonts w:cs="Times New Roman" w:hint="default"/>
        <w:color w:val="000000"/>
      </w:rPr>
    </w:lvl>
  </w:abstractNum>
  <w:abstractNum w:abstractNumId="44">
    <w:nsid w:val="59427B61"/>
    <w:multiLevelType w:val="hybridMultilevel"/>
    <w:tmpl w:val="372AD7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1703140"/>
    <w:multiLevelType w:val="hybridMultilevel"/>
    <w:tmpl w:val="58820B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6"/>
  </w:num>
  <w:num w:numId="6">
    <w:abstractNumId w:val="7"/>
  </w:num>
  <w:num w:numId="7">
    <w:abstractNumId w:val="8"/>
  </w:num>
  <w:num w:numId="8">
    <w:abstractNumId w:val="9"/>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6"/>
  </w:num>
  <w:num w:numId="16">
    <w:abstractNumId w:val="17"/>
  </w:num>
  <w:num w:numId="17">
    <w:abstractNumId w:val="18"/>
  </w:num>
  <w:num w:numId="18">
    <w:abstractNumId w:val="19"/>
  </w:num>
  <w:num w:numId="19">
    <w:abstractNumId w:val="20"/>
  </w:num>
  <w:num w:numId="20">
    <w:abstractNumId w:val="21"/>
  </w:num>
  <w:num w:numId="21">
    <w:abstractNumId w:val="22"/>
  </w:num>
  <w:num w:numId="22">
    <w:abstractNumId w:val="23"/>
  </w:num>
  <w:num w:numId="23">
    <w:abstractNumId w:val="24"/>
  </w:num>
  <w:num w:numId="24">
    <w:abstractNumId w:val="4"/>
  </w:num>
  <w:num w:numId="25">
    <w:abstractNumId w:val="4"/>
  </w:num>
  <w:num w:numId="26">
    <w:abstractNumId w:val="43"/>
  </w:num>
  <w:num w:numId="27">
    <w:abstractNumId w:val="33"/>
  </w:num>
  <w:num w:numId="28">
    <w:abstractNumId w:val="31"/>
  </w:num>
  <w:num w:numId="29">
    <w:abstractNumId w:val="36"/>
  </w:num>
  <w:num w:numId="30">
    <w:abstractNumId w:val="44"/>
  </w:num>
  <w:num w:numId="31">
    <w:abstractNumId w:val="40"/>
  </w:num>
  <w:num w:numId="32">
    <w:abstractNumId w:val="30"/>
  </w:num>
  <w:num w:numId="33">
    <w:abstractNumId w:val="35"/>
  </w:num>
  <w:num w:numId="34">
    <w:abstractNumId w:val="29"/>
  </w:num>
  <w:num w:numId="35">
    <w:abstractNumId w:val="45"/>
  </w:num>
  <w:num w:numId="36">
    <w:abstractNumId w:val="34"/>
  </w:num>
  <w:num w:numId="37">
    <w:abstractNumId w:val="37"/>
  </w:num>
  <w:num w:numId="38">
    <w:abstractNumId w:val="41"/>
  </w:num>
  <w:num w:numId="39">
    <w:abstractNumId w:val="28"/>
  </w:num>
  <w:num w:numId="40">
    <w:abstractNumId w:val="27"/>
  </w:num>
  <w:num w:numId="41">
    <w:abstractNumId w:val="32"/>
  </w:num>
  <w:num w:numId="42">
    <w:abstractNumId w:val="42"/>
  </w:num>
  <w:num w:numId="43">
    <w:abstractNumId w:val="39"/>
  </w:num>
  <w:num w:numId="44">
    <w:abstractNumId w:val="38"/>
  </w:num>
  <w:num w:numId="45">
    <w:abstractNumId w:val="25"/>
  </w:num>
  <w:num w:numId="46">
    <w:abstractNumId w:val="26"/>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embedSystemFonts/>
  <w:bordersDoNotSurroundHeader/>
  <w:bordersDoNotSurroundFooter/>
  <w:defaultTabStop w:val="567"/>
  <w:drawingGridHorizontalSpacing w:val="181"/>
  <w:drawingGridVerticalSpacing w:val="181"/>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042"/>
    <w:rsid w:val="000068AC"/>
    <w:rsid w:val="00016E78"/>
    <w:rsid w:val="00030298"/>
    <w:rsid w:val="00037EE1"/>
    <w:rsid w:val="0004263B"/>
    <w:rsid w:val="00046F96"/>
    <w:rsid w:val="000525ED"/>
    <w:rsid w:val="00053008"/>
    <w:rsid w:val="00053E29"/>
    <w:rsid w:val="00054934"/>
    <w:rsid w:val="00061711"/>
    <w:rsid w:val="000716A0"/>
    <w:rsid w:val="0007292F"/>
    <w:rsid w:val="00075247"/>
    <w:rsid w:val="000A25B3"/>
    <w:rsid w:val="000B56B6"/>
    <w:rsid w:val="000B6E2C"/>
    <w:rsid w:val="000B745A"/>
    <w:rsid w:val="000C7F3D"/>
    <w:rsid w:val="000E0E5E"/>
    <w:rsid w:val="000F76FC"/>
    <w:rsid w:val="000F7CDB"/>
    <w:rsid w:val="00107CD0"/>
    <w:rsid w:val="00124595"/>
    <w:rsid w:val="001512D5"/>
    <w:rsid w:val="0017196B"/>
    <w:rsid w:val="00180BC2"/>
    <w:rsid w:val="00182D88"/>
    <w:rsid w:val="0019198D"/>
    <w:rsid w:val="001940FD"/>
    <w:rsid w:val="001B5A6F"/>
    <w:rsid w:val="001B73F9"/>
    <w:rsid w:val="001C5F38"/>
    <w:rsid w:val="001D2DA5"/>
    <w:rsid w:val="001D350F"/>
    <w:rsid w:val="001D3AC3"/>
    <w:rsid w:val="001D4252"/>
    <w:rsid w:val="001D6BC3"/>
    <w:rsid w:val="001E42CA"/>
    <w:rsid w:val="001E481A"/>
    <w:rsid w:val="001E754B"/>
    <w:rsid w:val="002051DF"/>
    <w:rsid w:val="00227C7A"/>
    <w:rsid w:val="00230B1C"/>
    <w:rsid w:val="00241801"/>
    <w:rsid w:val="00244D1A"/>
    <w:rsid w:val="00246EA4"/>
    <w:rsid w:val="00255AD5"/>
    <w:rsid w:val="00257D59"/>
    <w:rsid w:val="002660AD"/>
    <w:rsid w:val="00266C38"/>
    <w:rsid w:val="00273506"/>
    <w:rsid w:val="0027599E"/>
    <w:rsid w:val="002831A2"/>
    <w:rsid w:val="00285027"/>
    <w:rsid w:val="0029534D"/>
    <w:rsid w:val="002B250D"/>
    <w:rsid w:val="002B7C1A"/>
    <w:rsid w:val="002C1669"/>
    <w:rsid w:val="002C67ED"/>
    <w:rsid w:val="002E74BC"/>
    <w:rsid w:val="002F1844"/>
    <w:rsid w:val="002F5E85"/>
    <w:rsid w:val="002F6788"/>
    <w:rsid w:val="00316D23"/>
    <w:rsid w:val="0032075C"/>
    <w:rsid w:val="00375E1B"/>
    <w:rsid w:val="0039159A"/>
    <w:rsid w:val="0039174E"/>
    <w:rsid w:val="0039183C"/>
    <w:rsid w:val="003A7938"/>
    <w:rsid w:val="003C1E9E"/>
    <w:rsid w:val="003C2749"/>
    <w:rsid w:val="003C2FAF"/>
    <w:rsid w:val="003D517A"/>
    <w:rsid w:val="003E4244"/>
    <w:rsid w:val="003F0E84"/>
    <w:rsid w:val="003F443B"/>
    <w:rsid w:val="00405C77"/>
    <w:rsid w:val="00411DF7"/>
    <w:rsid w:val="00421122"/>
    <w:rsid w:val="00430B7F"/>
    <w:rsid w:val="0043292F"/>
    <w:rsid w:val="004428BF"/>
    <w:rsid w:val="0044683C"/>
    <w:rsid w:val="0045087C"/>
    <w:rsid w:val="004512BE"/>
    <w:rsid w:val="00456317"/>
    <w:rsid w:val="004708F2"/>
    <w:rsid w:val="004847C4"/>
    <w:rsid w:val="004908DC"/>
    <w:rsid w:val="00490ACB"/>
    <w:rsid w:val="00492999"/>
    <w:rsid w:val="004A023A"/>
    <w:rsid w:val="004A1B18"/>
    <w:rsid w:val="004B443E"/>
    <w:rsid w:val="004D7CDC"/>
    <w:rsid w:val="004E5A22"/>
    <w:rsid w:val="004F4BDB"/>
    <w:rsid w:val="0050592D"/>
    <w:rsid w:val="00520175"/>
    <w:rsid w:val="00521AF2"/>
    <w:rsid w:val="00543EF3"/>
    <w:rsid w:val="005454B4"/>
    <w:rsid w:val="00547D9B"/>
    <w:rsid w:val="00550FB5"/>
    <w:rsid w:val="00570870"/>
    <w:rsid w:val="005A26BB"/>
    <w:rsid w:val="005E133D"/>
    <w:rsid w:val="005F3A57"/>
    <w:rsid w:val="00607D3C"/>
    <w:rsid w:val="0061117E"/>
    <w:rsid w:val="0063096D"/>
    <w:rsid w:val="00635016"/>
    <w:rsid w:val="00636B5C"/>
    <w:rsid w:val="00651EED"/>
    <w:rsid w:val="006553E4"/>
    <w:rsid w:val="00656049"/>
    <w:rsid w:val="00661E0A"/>
    <w:rsid w:val="006635F1"/>
    <w:rsid w:val="00670D47"/>
    <w:rsid w:val="00690241"/>
    <w:rsid w:val="006A54EB"/>
    <w:rsid w:val="006A72F1"/>
    <w:rsid w:val="006B73BD"/>
    <w:rsid w:val="006D5F71"/>
    <w:rsid w:val="006D6E1A"/>
    <w:rsid w:val="006E2FEC"/>
    <w:rsid w:val="006E6D22"/>
    <w:rsid w:val="00700809"/>
    <w:rsid w:val="00701CA7"/>
    <w:rsid w:val="007042FB"/>
    <w:rsid w:val="0070680E"/>
    <w:rsid w:val="00711D06"/>
    <w:rsid w:val="007149B5"/>
    <w:rsid w:val="00715BDD"/>
    <w:rsid w:val="00716C40"/>
    <w:rsid w:val="00725C7B"/>
    <w:rsid w:val="00732BAA"/>
    <w:rsid w:val="00733113"/>
    <w:rsid w:val="00740479"/>
    <w:rsid w:val="00744D27"/>
    <w:rsid w:val="00746249"/>
    <w:rsid w:val="00760C87"/>
    <w:rsid w:val="007634D9"/>
    <w:rsid w:val="00775CE8"/>
    <w:rsid w:val="007A05F2"/>
    <w:rsid w:val="007A7DF8"/>
    <w:rsid w:val="007C7229"/>
    <w:rsid w:val="007E13D3"/>
    <w:rsid w:val="007E3099"/>
    <w:rsid w:val="007F5AD0"/>
    <w:rsid w:val="0080029E"/>
    <w:rsid w:val="00805E20"/>
    <w:rsid w:val="0081460E"/>
    <w:rsid w:val="00814783"/>
    <w:rsid w:val="0081591D"/>
    <w:rsid w:val="0082373E"/>
    <w:rsid w:val="00827E9E"/>
    <w:rsid w:val="008322D0"/>
    <w:rsid w:val="00842955"/>
    <w:rsid w:val="008449AD"/>
    <w:rsid w:val="00847D62"/>
    <w:rsid w:val="00854806"/>
    <w:rsid w:val="00857B3A"/>
    <w:rsid w:val="008730FD"/>
    <w:rsid w:val="008A247E"/>
    <w:rsid w:val="008A7654"/>
    <w:rsid w:val="008A776A"/>
    <w:rsid w:val="008B4057"/>
    <w:rsid w:val="008B6344"/>
    <w:rsid w:val="008C2BD8"/>
    <w:rsid w:val="008C7491"/>
    <w:rsid w:val="008C7A03"/>
    <w:rsid w:val="008F087B"/>
    <w:rsid w:val="00907106"/>
    <w:rsid w:val="00911099"/>
    <w:rsid w:val="009212C5"/>
    <w:rsid w:val="009231DC"/>
    <w:rsid w:val="0092559C"/>
    <w:rsid w:val="00925D97"/>
    <w:rsid w:val="009272E4"/>
    <w:rsid w:val="00934C08"/>
    <w:rsid w:val="00936CCE"/>
    <w:rsid w:val="0095696B"/>
    <w:rsid w:val="00961B14"/>
    <w:rsid w:val="00961DA0"/>
    <w:rsid w:val="009666E0"/>
    <w:rsid w:val="009774E8"/>
    <w:rsid w:val="009854F2"/>
    <w:rsid w:val="00994EA3"/>
    <w:rsid w:val="009C182A"/>
    <w:rsid w:val="009C3E98"/>
    <w:rsid w:val="009D3680"/>
    <w:rsid w:val="009F0029"/>
    <w:rsid w:val="009F2243"/>
    <w:rsid w:val="00A15C56"/>
    <w:rsid w:val="00A2357A"/>
    <w:rsid w:val="00A41D47"/>
    <w:rsid w:val="00A51548"/>
    <w:rsid w:val="00A5300B"/>
    <w:rsid w:val="00A54672"/>
    <w:rsid w:val="00A73AC6"/>
    <w:rsid w:val="00A766DF"/>
    <w:rsid w:val="00A94C69"/>
    <w:rsid w:val="00AA2662"/>
    <w:rsid w:val="00AA381C"/>
    <w:rsid w:val="00AA715F"/>
    <w:rsid w:val="00AB05D1"/>
    <w:rsid w:val="00AB4AF6"/>
    <w:rsid w:val="00AC1FB0"/>
    <w:rsid w:val="00AE3237"/>
    <w:rsid w:val="00AF01A1"/>
    <w:rsid w:val="00B017F5"/>
    <w:rsid w:val="00B07E6E"/>
    <w:rsid w:val="00B1018E"/>
    <w:rsid w:val="00B25EE1"/>
    <w:rsid w:val="00B2795D"/>
    <w:rsid w:val="00B400DC"/>
    <w:rsid w:val="00B4183E"/>
    <w:rsid w:val="00B43C48"/>
    <w:rsid w:val="00B44DE6"/>
    <w:rsid w:val="00B56BEF"/>
    <w:rsid w:val="00B66075"/>
    <w:rsid w:val="00B75732"/>
    <w:rsid w:val="00B81B7E"/>
    <w:rsid w:val="00B81CEB"/>
    <w:rsid w:val="00B837AB"/>
    <w:rsid w:val="00B854A1"/>
    <w:rsid w:val="00B924AA"/>
    <w:rsid w:val="00BB6A31"/>
    <w:rsid w:val="00BC07BA"/>
    <w:rsid w:val="00BE2942"/>
    <w:rsid w:val="00C143EB"/>
    <w:rsid w:val="00C14BD6"/>
    <w:rsid w:val="00C253F6"/>
    <w:rsid w:val="00C35C27"/>
    <w:rsid w:val="00C36503"/>
    <w:rsid w:val="00C66C74"/>
    <w:rsid w:val="00C73327"/>
    <w:rsid w:val="00C737B2"/>
    <w:rsid w:val="00C7429E"/>
    <w:rsid w:val="00C743B1"/>
    <w:rsid w:val="00C81E18"/>
    <w:rsid w:val="00C85BA1"/>
    <w:rsid w:val="00CD0148"/>
    <w:rsid w:val="00CD0635"/>
    <w:rsid w:val="00CE2042"/>
    <w:rsid w:val="00CF3A6B"/>
    <w:rsid w:val="00CF48C3"/>
    <w:rsid w:val="00CF777E"/>
    <w:rsid w:val="00D019E9"/>
    <w:rsid w:val="00D35125"/>
    <w:rsid w:val="00D37BB7"/>
    <w:rsid w:val="00D41839"/>
    <w:rsid w:val="00D42D7B"/>
    <w:rsid w:val="00D60BC4"/>
    <w:rsid w:val="00D77610"/>
    <w:rsid w:val="00D87DAD"/>
    <w:rsid w:val="00DA3F1C"/>
    <w:rsid w:val="00DB12AA"/>
    <w:rsid w:val="00DB2814"/>
    <w:rsid w:val="00DB3927"/>
    <w:rsid w:val="00DC0162"/>
    <w:rsid w:val="00DC6C22"/>
    <w:rsid w:val="00DD0232"/>
    <w:rsid w:val="00DD4727"/>
    <w:rsid w:val="00DD5BCC"/>
    <w:rsid w:val="00DE670B"/>
    <w:rsid w:val="00E21F89"/>
    <w:rsid w:val="00E247BE"/>
    <w:rsid w:val="00E27A33"/>
    <w:rsid w:val="00E41B45"/>
    <w:rsid w:val="00E45691"/>
    <w:rsid w:val="00E46528"/>
    <w:rsid w:val="00E54568"/>
    <w:rsid w:val="00E54A8F"/>
    <w:rsid w:val="00E554E6"/>
    <w:rsid w:val="00E579D9"/>
    <w:rsid w:val="00E72E31"/>
    <w:rsid w:val="00EA3DB5"/>
    <w:rsid w:val="00EC6266"/>
    <w:rsid w:val="00ED3912"/>
    <w:rsid w:val="00EE3925"/>
    <w:rsid w:val="00EF7F8D"/>
    <w:rsid w:val="00F05EA4"/>
    <w:rsid w:val="00F10468"/>
    <w:rsid w:val="00F1308F"/>
    <w:rsid w:val="00F16638"/>
    <w:rsid w:val="00F2130F"/>
    <w:rsid w:val="00F228BF"/>
    <w:rsid w:val="00F23AA6"/>
    <w:rsid w:val="00F24E4F"/>
    <w:rsid w:val="00F370BF"/>
    <w:rsid w:val="00F40ECC"/>
    <w:rsid w:val="00F44406"/>
    <w:rsid w:val="00F45728"/>
    <w:rsid w:val="00F51BAA"/>
    <w:rsid w:val="00F520A0"/>
    <w:rsid w:val="00F71081"/>
    <w:rsid w:val="00F74A7E"/>
    <w:rsid w:val="00F82D8D"/>
    <w:rsid w:val="00F82E21"/>
    <w:rsid w:val="00F9158E"/>
    <w:rsid w:val="00F91AC0"/>
    <w:rsid w:val="00F9507C"/>
    <w:rsid w:val="00FA278B"/>
    <w:rsid w:val="00FA7C29"/>
    <w:rsid w:val="00FC1240"/>
    <w:rsid w:val="00FD1A20"/>
    <w:rsid w:val="00FE1D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15:docId w15:val="{C633AD29-62A1-4752-9832-B82F89319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eastAsia="Times New Roman" w:hAnsi="Tahoma" w:cs="Tahoma"/>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color w:val="000000"/>
      <w:sz w:val="24"/>
      <w:szCs w:val="24"/>
    </w:rPr>
  </w:style>
  <w:style w:type="paragraph" w:styleId="10">
    <w:name w:val="heading 1"/>
    <w:basedOn w:val="a"/>
    <w:next w:val="a"/>
    <w:link w:val="11"/>
    <w:uiPriority w:val="99"/>
    <w:qFormat/>
    <w:rsid w:val="0082373E"/>
    <w:pPr>
      <w:widowControl w:val="0"/>
      <w:autoSpaceDE w:val="0"/>
      <w:autoSpaceDN w:val="0"/>
      <w:adjustRightInd w:val="0"/>
      <w:spacing w:before="108" w:after="108"/>
      <w:jc w:val="center"/>
      <w:outlineLvl w:val="0"/>
    </w:pPr>
    <w:rPr>
      <w:rFonts w:ascii="Times New Roman CYR" w:hAnsi="Times New Roman CYR" w:cs="Times New Roman CY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Pr>
      <w:rFonts w:cs="Times New Roman"/>
      <w:color w:val="0066CC"/>
      <w:u w:val="single"/>
    </w:rPr>
  </w:style>
  <w:style w:type="character" w:customStyle="1" w:styleId="2Exact">
    <w:name w:val="Основной текст (2) Exact"/>
    <w:uiPriority w:val="99"/>
    <w:rPr>
      <w:rFonts w:ascii="Times New Roman" w:hAnsi="Times New Roman"/>
      <w:u w:val="none"/>
    </w:rPr>
  </w:style>
  <w:style w:type="character" w:customStyle="1" w:styleId="2Exact1">
    <w:name w:val="Основной текст (2) Exact1"/>
    <w:uiPriority w:val="99"/>
    <w:rPr>
      <w:rFonts w:ascii="Times New Roman" w:hAnsi="Times New Roman"/>
      <w:color w:val="000000"/>
      <w:spacing w:val="0"/>
      <w:w w:val="100"/>
      <w:position w:val="0"/>
      <w:sz w:val="24"/>
      <w:u w:val="none"/>
    </w:rPr>
  </w:style>
  <w:style w:type="character" w:customStyle="1" w:styleId="3Exact">
    <w:name w:val="Основной текст (3) Exact"/>
    <w:link w:val="3"/>
    <w:uiPriority w:val="99"/>
    <w:locked/>
    <w:rPr>
      <w:rFonts w:ascii="Candara" w:hAnsi="Candara"/>
      <w:b/>
      <w:sz w:val="17"/>
      <w:u w:val="none"/>
    </w:rPr>
  </w:style>
  <w:style w:type="character" w:customStyle="1" w:styleId="3Exact2">
    <w:name w:val="Основной текст (3) Exact2"/>
    <w:basedOn w:val="3Exact"/>
    <w:uiPriority w:val="99"/>
    <w:rPr>
      <w:rFonts w:ascii="Candara" w:hAnsi="Candara" w:cs="Candara"/>
      <w:b/>
      <w:bCs/>
      <w:sz w:val="17"/>
      <w:szCs w:val="17"/>
      <w:u w:val="none"/>
    </w:rPr>
  </w:style>
  <w:style w:type="character" w:customStyle="1" w:styleId="4Exact">
    <w:name w:val="Основной текст (4) Exact"/>
    <w:link w:val="4"/>
    <w:uiPriority w:val="99"/>
    <w:locked/>
    <w:rPr>
      <w:rFonts w:ascii="Arial" w:hAnsi="Arial"/>
      <w:b/>
      <w:i/>
      <w:u w:val="none"/>
    </w:rPr>
  </w:style>
  <w:style w:type="character" w:customStyle="1" w:styleId="4Exact3">
    <w:name w:val="Основной текст (4) Exact3"/>
    <w:uiPriority w:val="99"/>
    <w:rPr>
      <w:rFonts w:ascii="Arial" w:hAnsi="Arial"/>
      <w:b/>
      <w:i/>
      <w:spacing w:val="0"/>
      <w:u w:val="none"/>
    </w:rPr>
  </w:style>
  <w:style w:type="character" w:customStyle="1" w:styleId="4Exact2">
    <w:name w:val="Основной текст (4) Exact2"/>
    <w:basedOn w:val="4Exact"/>
    <w:uiPriority w:val="99"/>
    <w:rPr>
      <w:rFonts w:ascii="Arial" w:hAnsi="Arial" w:cs="Arial"/>
      <w:b/>
      <w:bCs/>
      <w:i/>
      <w:iCs/>
      <w:u w:val="none"/>
    </w:rPr>
  </w:style>
  <w:style w:type="character" w:customStyle="1" w:styleId="4Exact1">
    <w:name w:val="Основной текст (4) Exact1"/>
    <w:uiPriority w:val="99"/>
    <w:rPr>
      <w:rFonts w:ascii="Arial" w:hAnsi="Arial"/>
      <w:b/>
      <w:i/>
      <w:u w:val="single"/>
      <w:lang w:val="en-US" w:eastAsia="en-US"/>
    </w:rPr>
  </w:style>
  <w:style w:type="character" w:customStyle="1" w:styleId="4TimesNewRoman">
    <w:name w:val="Основной текст (4) + Times New Roman"/>
    <w:aliases w:val="10,5 pt,Не курсив Exact"/>
    <w:uiPriority w:val="99"/>
    <w:rPr>
      <w:rFonts w:ascii="Times New Roman" w:hAnsi="Times New Roman"/>
      <w:b/>
      <w:sz w:val="21"/>
      <w:u w:val="none"/>
    </w:rPr>
  </w:style>
  <w:style w:type="character" w:customStyle="1" w:styleId="4TimesNewRoman1">
    <w:name w:val="Основной текст (4) + Times New Roman1"/>
    <w:aliases w:val="101,5 pt2,Не курсив Exact3"/>
    <w:uiPriority w:val="99"/>
    <w:rPr>
      <w:rFonts w:ascii="Times New Roman" w:hAnsi="Times New Roman"/>
      <w:b/>
      <w:sz w:val="21"/>
      <w:u w:val="none"/>
    </w:rPr>
  </w:style>
  <w:style w:type="character" w:customStyle="1" w:styleId="4Candara">
    <w:name w:val="Основной текст (4) + Candara"/>
    <w:aliases w:val="7 pt,Не курсив Exact2"/>
    <w:uiPriority w:val="99"/>
    <w:rPr>
      <w:rFonts w:ascii="Candara" w:hAnsi="Candara"/>
      <w:b/>
      <w:sz w:val="14"/>
      <w:u w:val="none"/>
    </w:rPr>
  </w:style>
  <w:style w:type="character" w:customStyle="1" w:styleId="5Exact">
    <w:name w:val="Основной текст (5) Exact"/>
    <w:link w:val="5"/>
    <w:uiPriority w:val="99"/>
    <w:locked/>
    <w:rPr>
      <w:rFonts w:ascii="Candara" w:hAnsi="Candara"/>
      <w:b/>
      <w:sz w:val="14"/>
      <w:u w:val="none"/>
    </w:rPr>
  </w:style>
  <w:style w:type="character" w:customStyle="1" w:styleId="5Exact1">
    <w:name w:val="Основной текст (5) Exact1"/>
    <w:basedOn w:val="5Exact"/>
    <w:uiPriority w:val="99"/>
    <w:rPr>
      <w:rFonts w:ascii="Candara" w:hAnsi="Candara" w:cs="Candara"/>
      <w:b/>
      <w:bCs/>
      <w:sz w:val="14"/>
      <w:szCs w:val="14"/>
      <w:u w:val="none"/>
    </w:rPr>
  </w:style>
  <w:style w:type="character" w:customStyle="1" w:styleId="3Exact1">
    <w:name w:val="Основной текст (3) Exact1"/>
    <w:uiPriority w:val="99"/>
    <w:rPr>
      <w:rFonts w:ascii="Candara" w:hAnsi="Candara"/>
      <w:b/>
      <w:sz w:val="17"/>
      <w:u w:val="single"/>
    </w:rPr>
  </w:style>
  <w:style w:type="character" w:customStyle="1" w:styleId="1Exact">
    <w:name w:val="Заголовок №1 Exact"/>
    <w:link w:val="12"/>
    <w:uiPriority w:val="99"/>
    <w:locked/>
    <w:rPr>
      <w:rFonts w:ascii="Times New Roman" w:hAnsi="Times New Roman"/>
      <w:i/>
      <w:spacing w:val="0"/>
      <w:sz w:val="40"/>
      <w:u w:val="none"/>
    </w:rPr>
  </w:style>
  <w:style w:type="character" w:customStyle="1" w:styleId="1Arial">
    <w:name w:val="Заголовок №1 + Arial"/>
    <w:aliases w:val="18 pt,Не курсив Exact1"/>
    <w:uiPriority w:val="99"/>
    <w:rPr>
      <w:rFonts w:ascii="Arial" w:hAnsi="Arial"/>
      <w:spacing w:val="0"/>
      <w:sz w:val="36"/>
      <w:u w:val="none"/>
    </w:rPr>
  </w:style>
  <w:style w:type="character" w:customStyle="1" w:styleId="1Exact1">
    <w:name w:val="Заголовок №1 Exact1"/>
    <w:uiPriority w:val="99"/>
    <w:rPr>
      <w:rFonts w:ascii="Times New Roman" w:hAnsi="Times New Roman"/>
      <w:i/>
      <w:spacing w:val="0"/>
      <w:sz w:val="40"/>
      <w:u w:val="single"/>
    </w:rPr>
  </w:style>
  <w:style w:type="character" w:customStyle="1" w:styleId="6Exact">
    <w:name w:val="Основной текст (6) Exact"/>
    <w:link w:val="6"/>
    <w:uiPriority w:val="99"/>
    <w:locked/>
    <w:rPr>
      <w:rFonts w:ascii="Times New Roman" w:hAnsi="Times New Roman"/>
      <w:spacing w:val="0"/>
      <w:sz w:val="15"/>
      <w:u w:val="none"/>
    </w:rPr>
  </w:style>
  <w:style w:type="character" w:customStyle="1" w:styleId="6Exact1">
    <w:name w:val="Основной текст (6) Exact1"/>
    <w:basedOn w:val="6Exact"/>
    <w:uiPriority w:val="99"/>
    <w:rPr>
      <w:rFonts w:ascii="Times New Roman" w:hAnsi="Times New Roman" w:cs="Times New Roman"/>
      <w:spacing w:val="0"/>
      <w:sz w:val="15"/>
      <w:szCs w:val="15"/>
      <w:u w:val="none"/>
    </w:rPr>
  </w:style>
  <w:style w:type="character" w:customStyle="1" w:styleId="Exact">
    <w:name w:val="Подпись к картинке Exact"/>
    <w:link w:val="a4"/>
    <w:uiPriority w:val="99"/>
    <w:locked/>
    <w:rPr>
      <w:rFonts w:ascii="Candara" w:hAnsi="Candara"/>
      <w:spacing w:val="-10"/>
      <w:sz w:val="21"/>
      <w:u w:val="none"/>
    </w:rPr>
  </w:style>
  <w:style w:type="character" w:customStyle="1" w:styleId="Exact1">
    <w:name w:val="Подпись к картинке Exact1"/>
    <w:basedOn w:val="Exact"/>
    <w:uiPriority w:val="99"/>
    <w:rPr>
      <w:rFonts w:ascii="Candara" w:hAnsi="Candara" w:cs="Candara"/>
      <w:spacing w:val="-10"/>
      <w:sz w:val="21"/>
      <w:szCs w:val="21"/>
      <w:u w:val="none"/>
    </w:rPr>
  </w:style>
  <w:style w:type="character" w:customStyle="1" w:styleId="2Exact0">
    <w:name w:val="Подпись к картинке (2) Exact"/>
    <w:link w:val="2"/>
    <w:uiPriority w:val="99"/>
    <w:locked/>
    <w:rPr>
      <w:rFonts w:ascii="Arial" w:hAnsi="Arial"/>
      <w:i/>
      <w:sz w:val="15"/>
      <w:u w:val="none"/>
      <w:lang w:val="en-US" w:eastAsia="en-US"/>
    </w:rPr>
  </w:style>
  <w:style w:type="character" w:customStyle="1" w:styleId="2Exact10">
    <w:name w:val="Подпись к картинке (2) Exact1"/>
    <w:basedOn w:val="2Exact0"/>
    <w:uiPriority w:val="99"/>
    <w:rPr>
      <w:rFonts w:ascii="Arial" w:hAnsi="Arial" w:cs="Arial"/>
      <w:i/>
      <w:iCs/>
      <w:sz w:val="15"/>
      <w:szCs w:val="15"/>
      <w:u w:val="none"/>
      <w:lang w:val="en-US" w:eastAsia="en-US"/>
    </w:rPr>
  </w:style>
  <w:style w:type="character" w:customStyle="1" w:styleId="3Exact0">
    <w:name w:val="Подпись к картинке (3) Exact"/>
    <w:link w:val="30"/>
    <w:uiPriority w:val="99"/>
    <w:locked/>
    <w:rPr>
      <w:rFonts w:ascii="Times New Roman" w:hAnsi="Times New Roman"/>
      <w:i/>
      <w:spacing w:val="-30"/>
      <w:u w:val="none"/>
    </w:rPr>
  </w:style>
  <w:style w:type="character" w:customStyle="1" w:styleId="31">
    <w:name w:val="Подпись к картинке (3) + Не курсив"/>
    <w:aliases w:val="Интервал 0 pt Exact"/>
    <w:uiPriority w:val="99"/>
    <w:rPr>
      <w:rFonts w:ascii="Times New Roman" w:hAnsi="Times New Roman"/>
      <w:spacing w:val="0"/>
      <w:u w:val="none"/>
    </w:rPr>
  </w:style>
  <w:style w:type="character" w:customStyle="1" w:styleId="3Exact10">
    <w:name w:val="Подпись к картинке (3) Exact1"/>
    <w:basedOn w:val="3Exact0"/>
    <w:uiPriority w:val="99"/>
    <w:rPr>
      <w:rFonts w:ascii="Times New Roman" w:hAnsi="Times New Roman" w:cs="Times New Roman"/>
      <w:i/>
      <w:iCs/>
      <w:spacing w:val="-30"/>
      <w:u w:val="none"/>
    </w:rPr>
  </w:style>
  <w:style w:type="character" w:customStyle="1" w:styleId="20">
    <w:name w:val="Заголовок №2_"/>
    <w:link w:val="21"/>
    <w:uiPriority w:val="99"/>
    <w:locked/>
    <w:rPr>
      <w:rFonts w:ascii="Times New Roman" w:hAnsi="Times New Roman"/>
      <w:b/>
      <w:spacing w:val="-10"/>
      <w:sz w:val="32"/>
      <w:u w:val="none"/>
    </w:rPr>
  </w:style>
  <w:style w:type="character" w:customStyle="1" w:styleId="22">
    <w:name w:val="Заголовок №2"/>
    <w:basedOn w:val="20"/>
    <w:uiPriority w:val="99"/>
    <w:rPr>
      <w:rFonts w:ascii="Times New Roman" w:hAnsi="Times New Roman" w:cs="Times New Roman"/>
      <w:b/>
      <w:bCs/>
      <w:spacing w:val="-10"/>
      <w:sz w:val="32"/>
      <w:szCs w:val="32"/>
      <w:u w:val="none"/>
    </w:rPr>
  </w:style>
  <w:style w:type="character" w:customStyle="1" w:styleId="32">
    <w:name w:val="Заголовок №3_"/>
    <w:link w:val="310"/>
    <w:uiPriority w:val="99"/>
    <w:locked/>
    <w:rPr>
      <w:rFonts w:ascii="Times New Roman" w:hAnsi="Times New Roman"/>
      <w:spacing w:val="0"/>
      <w:u w:val="none"/>
    </w:rPr>
  </w:style>
  <w:style w:type="character" w:customStyle="1" w:styleId="33">
    <w:name w:val="Заголовок №3"/>
    <w:basedOn w:val="32"/>
    <w:uiPriority w:val="99"/>
    <w:rPr>
      <w:rFonts w:ascii="Times New Roman" w:hAnsi="Times New Roman" w:cs="Times New Roman"/>
      <w:spacing w:val="0"/>
      <w:u w:val="none"/>
    </w:rPr>
  </w:style>
  <w:style w:type="character" w:customStyle="1" w:styleId="23">
    <w:name w:val="Основной текст (2)_"/>
    <w:link w:val="210"/>
    <w:uiPriority w:val="99"/>
    <w:locked/>
    <w:rPr>
      <w:rFonts w:ascii="Times New Roman" w:hAnsi="Times New Roman"/>
      <w:u w:val="none"/>
    </w:rPr>
  </w:style>
  <w:style w:type="character" w:customStyle="1" w:styleId="24">
    <w:name w:val="Основной текст (2)"/>
    <w:basedOn w:val="23"/>
    <w:uiPriority w:val="99"/>
    <w:rPr>
      <w:rFonts w:ascii="Times New Roman" w:hAnsi="Times New Roman" w:cs="Times New Roman"/>
      <w:u w:val="none"/>
    </w:rPr>
  </w:style>
  <w:style w:type="character" w:customStyle="1" w:styleId="25">
    <w:name w:val="Основной текст (2)5"/>
    <w:uiPriority w:val="99"/>
    <w:rPr>
      <w:rFonts w:ascii="Times New Roman" w:hAnsi="Times New Roman"/>
      <w:u w:val="single"/>
    </w:rPr>
  </w:style>
  <w:style w:type="character" w:customStyle="1" w:styleId="40">
    <w:name w:val="Заголовок №4_"/>
    <w:link w:val="41"/>
    <w:uiPriority w:val="99"/>
    <w:locked/>
    <w:rPr>
      <w:rFonts w:ascii="Times New Roman" w:hAnsi="Times New Roman"/>
      <w:b/>
      <w:u w:val="none"/>
    </w:rPr>
  </w:style>
  <w:style w:type="character" w:customStyle="1" w:styleId="a5">
    <w:name w:val="Колонтитул_"/>
    <w:link w:val="13"/>
    <w:uiPriority w:val="99"/>
    <w:locked/>
    <w:rPr>
      <w:rFonts w:ascii="Times New Roman" w:hAnsi="Times New Roman"/>
      <w:sz w:val="22"/>
      <w:u w:val="none"/>
    </w:rPr>
  </w:style>
  <w:style w:type="character" w:customStyle="1" w:styleId="a6">
    <w:name w:val="Колонтитул"/>
    <w:basedOn w:val="a5"/>
    <w:uiPriority w:val="99"/>
    <w:rPr>
      <w:rFonts w:ascii="Times New Roman" w:hAnsi="Times New Roman" w:cs="Times New Roman"/>
      <w:sz w:val="22"/>
      <w:szCs w:val="22"/>
      <w:u w:val="none"/>
    </w:rPr>
  </w:style>
  <w:style w:type="character" w:customStyle="1" w:styleId="26">
    <w:name w:val="Основной текст (2) + Полужирный"/>
    <w:uiPriority w:val="99"/>
    <w:rPr>
      <w:rFonts w:ascii="Times New Roman" w:hAnsi="Times New Roman"/>
      <w:b/>
      <w:u w:val="none"/>
    </w:rPr>
  </w:style>
  <w:style w:type="character" w:customStyle="1" w:styleId="42">
    <w:name w:val="Заголовок №4 + Не полужирный"/>
    <w:uiPriority w:val="99"/>
    <w:rPr>
      <w:rFonts w:ascii="Times New Roman" w:hAnsi="Times New Roman"/>
      <w:u w:val="none"/>
    </w:rPr>
  </w:style>
  <w:style w:type="character" w:customStyle="1" w:styleId="7">
    <w:name w:val="Основной текст (7)_"/>
    <w:link w:val="70"/>
    <w:uiPriority w:val="99"/>
    <w:locked/>
    <w:rPr>
      <w:rFonts w:ascii="Times New Roman" w:hAnsi="Times New Roman"/>
      <w:b/>
      <w:u w:val="none"/>
    </w:rPr>
  </w:style>
  <w:style w:type="character" w:customStyle="1" w:styleId="43">
    <w:name w:val="Оглавление 4 Знак"/>
    <w:link w:val="44"/>
    <w:uiPriority w:val="99"/>
    <w:locked/>
    <w:rPr>
      <w:rFonts w:ascii="Times New Roman" w:hAnsi="Times New Roman"/>
      <w:u w:val="none"/>
    </w:rPr>
  </w:style>
  <w:style w:type="character" w:customStyle="1" w:styleId="240">
    <w:name w:val="Основной текст (2)4"/>
    <w:uiPriority w:val="99"/>
    <w:rPr>
      <w:rFonts w:ascii="Times New Roman" w:hAnsi="Times New Roman"/>
      <w:u w:val="single"/>
    </w:rPr>
  </w:style>
  <w:style w:type="character" w:customStyle="1" w:styleId="8">
    <w:name w:val="Основной текст (8)_"/>
    <w:link w:val="81"/>
    <w:uiPriority w:val="99"/>
    <w:locked/>
    <w:rPr>
      <w:rFonts w:ascii="Times New Roman" w:hAnsi="Times New Roman"/>
      <w:b/>
      <w:i/>
      <w:u w:val="none"/>
    </w:rPr>
  </w:style>
  <w:style w:type="character" w:customStyle="1" w:styleId="80">
    <w:name w:val="Основной текст (8)"/>
    <w:uiPriority w:val="99"/>
    <w:rPr>
      <w:rFonts w:ascii="Times New Roman" w:hAnsi="Times New Roman"/>
      <w:b/>
      <w:i/>
      <w:u w:val="single"/>
    </w:rPr>
  </w:style>
  <w:style w:type="character" w:customStyle="1" w:styleId="12pt">
    <w:name w:val="Колонтитул + 12 pt"/>
    <w:aliases w:val="Полужирный"/>
    <w:uiPriority w:val="99"/>
    <w:rPr>
      <w:rFonts w:ascii="Times New Roman" w:hAnsi="Times New Roman"/>
      <w:b/>
      <w:sz w:val="24"/>
      <w:u w:val="none"/>
    </w:rPr>
  </w:style>
  <w:style w:type="character" w:customStyle="1" w:styleId="27">
    <w:name w:val="Основной текст (2) + Курсив"/>
    <w:aliases w:val="Интервал -1 pt"/>
    <w:uiPriority w:val="99"/>
    <w:rPr>
      <w:rFonts w:ascii="Times New Roman" w:hAnsi="Times New Roman"/>
      <w:i/>
      <w:spacing w:val="-30"/>
      <w:u w:val="none"/>
    </w:rPr>
  </w:style>
  <w:style w:type="character" w:customStyle="1" w:styleId="230">
    <w:name w:val="Основной текст (2)3"/>
    <w:uiPriority w:val="99"/>
    <w:rPr>
      <w:rFonts w:ascii="Times New Roman" w:hAnsi="Times New Roman"/>
      <w:u w:val="single"/>
    </w:rPr>
  </w:style>
  <w:style w:type="character" w:customStyle="1" w:styleId="220">
    <w:name w:val="Основной текст (2)2"/>
    <w:basedOn w:val="23"/>
    <w:uiPriority w:val="99"/>
    <w:rPr>
      <w:rFonts w:ascii="Times New Roman" w:hAnsi="Times New Roman" w:cs="Times New Roman"/>
      <w:u w:val="none"/>
    </w:rPr>
  </w:style>
  <w:style w:type="character" w:customStyle="1" w:styleId="420">
    <w:name w:val="Заголовок №4 (2)_"/>
    <w:link w:val="421"/>
    <w:uiPriority w:val="99"/>
    <w:locked/>
    <w:rPr>
      <w:rFonts w:ascii="Times New Roman" w:hAnsi="Times New Roman"/>
      <w:b/>
      <w:spacing w:val="0"/>
      <w:sz w:val="23"/>
      <w:u w:val="none"/>
    </w:rPr>
  </w:style>
  <w:style w:type="character" w:customStyle="1" w:styleId="211">
    <w:name w:val="Основной текст (2) + 11"/>
    <w:aliases w:val="5 pt1,Полужирный1"/>
    <w:uiPriority w:val="99"/>
    <w:rPr>
      <w:rFonts w:ascii="Times New Roman" w:hAnsi="Times New Roman"/>
      <w:b/>
      <w:spacing w:val="0"/>
      <w:sz w:val="23"/>
      <w:u w:val="none"/>
    </w:rPr>
  </w:style>
  <w:style w:type="paragraph" w:customStyle="1" w:styleId="210">
    <w:name w:val="Основной текст (2)1"/>
    <w:basedOn w:val="a"/>
    <w:link w:val="23"/>
    <w:uiPriority w:val="99"/>
    <w:pPr>
      <w:shd w:val="clear" w:color="auto" w:fill="FFFFFF"/>
      <w:spacing w:before="2220" w:line="269" w:lineRule="exact"/>
      <w:ind w:hanging="460"/>
    </w:pPr>
    <w:rPr>
      <w:rFonts w:ascii="Times New Roman" w:hAnsi="Times New Roman" w:cs="Times New Roman"/>
      <w:color w:val="auto"/>
    </w:rPr>
  </w:style>
  <w:style w:type="paragraph" w:customStyle="1" w:styleId="3">
    <w:name w:val="Основной текст (3)"/>
    <w:basedOn w:val="a"/>
    <w:link w:val="3Exact"/>
    <w:uiPriority w:val="99"/>
    <w:pPr>
      <w:shd w:val="clear" w:color="auto" w:fill="FFFFFF"/>
      <w:spacing w:line="182" w:lineRule="exact"/>
      <w:ind w:hanging="300"/>
    </w:pPr>
    <w:rPr>
      <w:rFonts w:ascii="Candara" w:hAnsi="Candara" w:cs="Candara"/>
      <w:b/>
      <w:bCs/>
      <w:color w:val="auto"/>
      <w:sz w:val="17"/>
      <w:szCs w:val="17"/>
    </w:rPr>
  </w:style>
  <w:style w:type="paragraph" w:customStyle="1" w:styleId="4">
    <w:name w:val="Основной текст (4)"/>
    <w:basedOn w:val="a"/>
    <w:link w:val="4Exact"/>
    <w:uiPriority w:val="99"/>
    <w:pPr>
      <w:shd w:val="clear" w:color="auto" w:fill="FFFFFF"/>
      <w:spacing w:line="235" w:lineRule="exact"/>
      <w:jc w:val="both"/>
    </w:pPr>
    <w:rPr>
      <w:rFonts w:ascii="Arial" w:hAnsi="Arial" w:cs="Arial"/>
      <w:b/>
      <w:bCs/>
      <w:i/>
      <w:iCs/>
      <w:color w:val="auto"/>
    </w:rPr>
  </w:style>
  <w:style w:type="paragraph" w:customStyle="1" w:styleId="5">
    <w:name w:val="Основной текст (5)"/>
    <w:basedOn w:val="a"/>
    <w:link w:val="5Exact"/>
    <w:uiPriority w:val="99"/>
    <w:pPr>
      <w:shd w:val="clear" w:color="auto" w:fill="FFFFFF"/>
      <w:spacing w:line="235" w:lineRule="exact"/>
    </w:pPr>
    <w:rPr>
      <w:rFonts w:ascii="Candara" w:hAnsi="Candara" w:cs="Candara"/>
      <w:b/>
      <w:bCs/>
      <w:color w:val="auto"/>
      <w:sz w:val="14"/>
      <w:szCs w:val="14"/>
    </w:rPr>
  </w:style>
  <w:style w:type="paragraph" w:customStyle="1" w:styleId="12">
    <w:name w:val="Заголовок №1"/>
    <w:basedOn w:val="a"/>
    <w:link w:val="1Exact"/>
    <w:uiPriority w:val="99"/>
    <w:pPr>
      <w:shd w:val="clear" w:color="auto" w:fill="FFFFFF"/>
      <w:spacing w:line="240" w:lineRule="atLeast"/>
      <w:jc w:val="both"/>
      <w:outlineLvl w:val="0"/>
    </w:pPr>
    <w:rPr>
      <w:rFonts w:ascii="Times New Roman" w:hAnsi="Times New Roman" w:cs="Times New Roman"/>
      <w:i/>
      <w:iCs/>
      <w:color w:val="auto"/>
      <w:sz w:val="40"/>
      <w:szCs w:val="40"/>
    </w:rPr>
  </w:style>
  <w:style w:type="paragraph" w:customStyle="1" w:styleId="6">
    <w:name w:val="Основной текст (6)"/>
    <w:basedOn w:val="a"/>
    <w:link w:val="6Exact"/>
    <w:uiPriority w:val="99"/>
    <w:pPr>
      <w:shd w:val="clear" w:color="auto" w:fill="FFFFFF"/>
      <w:spacing w:line="240" w:lineRule="atLeast"/>
      <w:jc w:val="both"/>
    </w:pPr>
    <w:rPr>
      <w:rFonts w:ascii="Times New Roman" w:hAnsi="Times New Roman" w:cs="Times New Roman"/>
      <w:color w:val="auto"/>
      <w:sz w:val="15"/>
      <w:szCs w:val="15"/>
    </w:rPr>
  </w:style>
  <w:style w:type="paragraph" w:customStyle="1" w:styleId="a4">
    <w:name w:val="Подпись к картинке"/>
    <w:basedOn w:val="a"/>
    <w:link w:val="Exact"/>
    <w:uiPriority w:val="99"/>
    <w:pPr>
      <w:shd w:val="clear" w:color="auto" w:fill="FFFFFF"/>
      <w:spacing w:line="240" w:lineRule="atLeast"/>
      <w:jc w:val="both"/>
    </w:pPr>
    <w:rPr>
      <w:rFonts w:ascii="Candara" w:hAnsi="Candara" w:cs="Candara"/>
      <w:color w:val="auto"/>
      <w:spacing w:val="-10"/>
      <w:sz w:val="21"/>
      <w:szCs w:val="21"/>
    </w:rPr>
  </w:style>
  <w:style w:type="paragraph" w:customStyle="1" w:styleId="2">
    <w:name w:val="Подпись к картинке (2)"/>
    <w:basedOn w:val="a"/>
    <w:link w:val="2Exact0"/>
    <w:uiPriority w:val="99"/>
    <w:pPr>
      <w:shd w:val="clear" w:color="auto" w:fill="FFFFFF"/>
      <w:spacing w:line="240" w:lineRule="atLeast"/>
      <w:jc w:val="right"/>
    </w:pPr>
    <w:rPr>
      <w:rFonts w:ascii="Arial" w:hAnsi="Arial" w:cs="Arial"/>
      <w:i/>
      <w:iCs/>
      <w:color w:val="auto"/>
      <w:sz w:val="15"/>
      <w:szCs w:val="15"/>
      <w:lang w:val="en-US" w:eastAsia="en-US"/>
    </w:rPr>
  </w:style>
  <w:style w:type="paragraph" w:customStyle="1" w:styleId="30">
    <w:name w:val="Подпись к картинке (3)"/>
    <w:basedOn w:val="a"/>
    <w:link w:val="3Exact0"/>
    <w:uiPriority w:val="99"/>
    <w:pPr>
      <w:shd w:val="clear" w:color="auto" w:fill="FFFFFF"/>
      <w:spacing w:line="240" w:lineRule="atLeast"/>
      <w:jc w:val="both"/>
    </w:pPr>
    <w:rPr>
      <w:rFonts w:ascii="Times New Roman" w:hAnsi="Times New Roman" w:cs="Times New Roman"/>
      <w:i/>
      <w:iCs/>
      <w:color w:val="auto"/>
      <w:spacing w:val="-30"/>
    </w:rPr>
  </w:style>
  <w:style w:type="paragraph" w:customStyle="1" w:styleId="21">
    <w:name w:val="Заголовок №21"/>
    <w:basedOn w:val="a"/>
    <w:link w:val="20"/>
    <w:uiPriority w:val="99"/>
    <w:pPr>
      <w:shd w:val="clear" w:color="auto" w:fill="FFFFFF"/>
      <w:spacing w:after="60" w:line="240" w:lineRule="atLeast"/>
      <w:outlineLvl w:val="1"/>
    </w:pPr>
    <w:rPr>
      <w:rFonts w:ascii="Times New Roman" w:hAnsi="Times New Roman" w:cs="Times New Roman"/>
      <w:b/>
      <w:bCs/>
      <w:color w:val="auto"/>
      <w:spacing w:val="-10"/>
      <w:sz w:val="32"/>
      <w:szCs w:val="32"/>
    </w:rPr>
  </w:style>
  <w:style w:type="paragraph" w:customStyle="1" w:styleId="310">
    <w:name w:val="Заголовок №31"/>
    <w:basedOn w:val="a"/>
    <w:link w:val="32"/>
    <w:uiPriority w:val="99"/>
    <w:pPr>
      <w:shd w:val="clear" w:color="auto" w:fill="FFFFFF"/>
      <w:spacing w:before="60" w:line="312" w:lineRule="exact"/>
      <w:outlineLvl w:val="2"/>
    </w:pPr>
    <w:rPr>
      <w:rFonts w:ascii="Times New Roman" w:hAnsi="Times New Roman" w:cs="Times New Roman"/>
      <w:color w:val="auto"/>
    </w:rPr>
  </w:style>
  <w:style w:type="paragraph" w:customStyle="1" w:styleId="41">
    <w:name w:val="Заголовок №4"/>
    <w:basedOn w:val="a"/>
    <w:link w:val="40"/>
    <w:uiPriority w:val="99"/>
    <w:pPr>
      <w:shd w:val="clear" w:color="auto" w:fill="FFFFFF"/>
      <w:spacing w:after="360" w:line="240" w:lineRule="atLeast"/>
      <w:ind w:hanging="1480"/>
      <w:jc w:val="center"/>
      <w:outlineLvl w:val="3"/>
    </w:pPr>
    <w:rPr>
      <w:rFonts w:ascii="Times New Roman" w:hAnsi="Times New Roman" w:cs="Times New Roman"/>
      <w:b/>
      <w:bCs/>
      <w:color w:val="auto"/>
    </w:rPr>
  </w:style>
  <w:style w:type="paragraph" w:customStyle="1" w:styleId="13">
    <w:name w:val="Колонтитул1"/>
    <w:basedOn w:val="a"/>
    <w:link w:val="a5"/>
    <w:uiPriority w:val="99"/>
    <w:pPr>
      <w:shd w:val="clear" w:color="auto" w:fill="FFFFFF"/>
      <w:spacing w:line="240" w:lineRule="atLeast"/>
    </w:pPr>
    <w:rPr>
      <w:rFonts w:ascii="Times New Roman" w:hAnsi="Times New Roman" w:cs="Times New Roman"/>
      <w:color w:val="auto"/>
      <w:sz w:val="22"/>
      <w:szCs w:val="22"/>
    </w:rPr>
  </w:style>
  <w:style w:type="paragraph" w:customStyle="1" w:styleId="70">
    <w:name w:val="Основной текст (7)"/>
    <w:basedOn w:val="a"/>
    <w:link w:val="7"/>
    <w:uiPriority w:val="99"/>
    <w:pPr>
      <w:shd w:val="clear" w:color="auto" w:fill="FFFFFF"/>
      <w:spacing w:before="360" w:after="240" w:line="288" w:lineRule="exact"/>
      <w:ind w:hanging="1780"/>
      <w:jc w:val="both"/>
    </w:pPr>
    <w:rPr>
      <w:rFonts w:ascii="Times New Roman" w:hAnsi="Times New Roman" w:cs="Times New Roman"/>
      <w:b/>
      <w:bCs/>
      <w:color w:val="auto"/>
    </w:rPr>
  </w:style>
  <w:style w:type="paragraph" w:styleId="44">
    <w:name w:val="toc 4"/>
    <w:basedOn w:val="a"/>
    <w:next w:val="a"/>
    <w:link w:val="43"/>
    <w:uiPriority w:val="39"/>
    <w:pPr>
      <w:shd w:val="clear" w:color="auto" w:fill="FFFFFF"/>
      <w:spacing w:before="360" w:line="581" w:lineRule="exact"/>
      <w:jc w:val="both"/>
    </w:pPr>
    <w:rPr>
      <w:rFonts w:ascii="Times New Roman" w:hAnsi="Times New Roman" w:cs="Times New Roman"/>
      <w:color w:val="auto"/>
    </w:rPr>
  </w:style>
  <w:style w:type="paragraph" w:customStyle="1" w:styleId="81">
    <w:name w:val="Основной текст (8)1"/>
    <w:basedOn w:val="a"/>
    <w:link w:val="8"/>
    <w:uiPriority w:val="99"/>
    <w:pPr>
      <w:shd w:val="clear" w:color="auto" w:fill="FFFFFF"/>
      <w:spacing w:before="240" w:after="360" w:line="240" w:lineRule="atLeast"/>
      <w:jc w:val="center"/>
    </w:pPr>
    <w:rPr>
      <w:rFonts w:ascii="Times New Roman" w:hAnsi="Times New Roman" w:cs="Times New Roman"/>
      <w:b/>
      <w:bCs/>
      <w:i/>
      <w:iCs/>
      <w:color w:val="auto"/>
    </w:rPr>
  </w:style>
  <w:style w:type="paragraph" w:customStyle="1" w:styleId="421">
    <w:name w:val="Заголовок №4 (2)"/>
    <w:basedOn w:val="a"/>
    <w:link w:val="420"/>
    <w:uiPriority w:val="99"/>
    <w:pPr>
      <w:shd w:val="clear" w:color="auto" w:fill="FFFFFF"/>
      <w:spacing w:after="600" w:line="269" w:lineRule="exact"/>
      <w:jc w:val="center"/>
      <w:outlineLvl w:val="3"/>
    </w:pPr>
    <w:rPr>
      <w:rFonts w:ascii="Times New Roman" w:hAnsi="Times New Roman" w:cs="Times New Roman"/>
      <w:b/>
      <w:bCs/>
      <w:color w:val="auto"/>
      <w:sz w:val="23"/>
      <w:szCs w:val="23"/>
    </w:rPr>
  </w:style>
  <w:style w:type="table" w:styleId="a7">
    <w:name w:val="Table Grid"/>
    <w:basedOn w:val="a1"/>
    <w:uiPriority w:val="59"/>
    <w:rsid w:val="008449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nhideWhenUsed/>
    <w:rsid w:val="008449AD"/>
    <w:pPr>
      <w:tabs>
        <w:tab w:val="center" w:pos="4677"/>
        <w:tab w:val="right" w:pos="9355"/>
      </w:tabs>
    </w:pPr>
  </w:style>
  <w:style w:type="character" w:customStyle="1" w:styleId="a9">
    <w:name w:val="Верхний колонтитул Знак"/>
    <w:basedOn w:val="a0"/>
    <w:link w:val="a8"/>
    <w:locked/>
    <w:rsid w:val="008449AD"/>
    <w:rPr>
      <w:rFonts w:cs="Times New Roman"/>
      <w:color w:val="000000"/>
    </w:rPr>
  </w:style>
  <w:style w:type="paragraph" w:styleId="aa">
    <w:name w:val="footer"/>
    <w:basedOn w:val="a"/>
    <w:link w:val="ab"/>
    <w:uiPriority w:val="99"/>
    <w:unhideWhenUsed/>
    <w:rsid w:val="008449AD"/>
    <w:pPr>
      <w:tabs>
        <w:tab w:val="center" w:pos="4677"/>
        <w:tab w:val="right" w:pos="9355"/>
      </w:tabs>
    </w:pPr>
  </w:style>
  <w:style w:type="character" w:customStyle="1" w:styleId="ab">
    <w:name w:val="Нижний колонтитул Знак"/>
    <w:basedOn w:val="a0"/>
    <w:link w:val="aa"/>
    <w:uiPriority w:val="99"/>
    <w:locked/>
    <w:rsid w:val="008449AD"/>
    <w:rPr>
      <w:rFonts w:cs="Times New Roman"/>
      <w:color w:val="000000"/>
    </w:rPr>
  </w:style>
  <w:style w:type="paragraph" w:styleId="ac">
    <w:name w:val="Normal (Web)"/>
    <w:basedOn w:val="a"/>
    <w:unhideWhenUsed/>
    <w:rsid w:val="00733113"/>
    <w:pPr>
      <w:spacing w:before="100" w:beforeAutospacing="1" w:after="100" w:afterAutospacing="1"/>
    </w:pPr>
    <w:rPr>
      <w:rFonts w:ascii="Times New Roman" w:hAnsi="Times New Roman" w:cs="Times New Roman"/>
      <w:color w:val="auto"/>
      <w:szCs w:val="22"/>
    </w:rPr>
  </w:style>
  <w:style w:type="paragraph" w:styleId="ad">
    <w:name w:val="Body Text Indent"/>
    <w:basedOn w:val="a"/>
    <w:link w:val="ae"/>
    <w:unhideWhenUsed/>
    <w:rsid w:val="00733113"/>
    <w:pPr>
      <w:suppressAutoHyphens/>
      <w:ind w:firstLine="600"/>
      <w:jc w:val="both"/>
    </w:pPr>
    <w:rPr>
      <w:rFonts w:ascii="Times New Roman" w:hAnsi="Times New Roman"/>
      <w:lang w:val="en-US" w:eastAsia="en-US"/>
    </w:rPr>
  </w:style>
  <w:style w:type="character" w:customStyle="1" w:styleId="ae">
    <w:name w:val="Основной текст с отступом Знак"/>
    <w:basedOn w:val="a0"/>
    <w:link w:val="ad"/>
    <w:locked/>
    <w:rsid w:val="00733113"/>
    <w:rPr>
      <w:rFonts w:ascii="Times New Roman" w:hAnsi="Times New Roman" w:cs="Times New Roman"/>
      <w:color w:val="000000"/>
      <w:lang w:val="en-US" w:eastAsia="en-US"/>
    </w:rPr>
  </w:style>
  <w:style w:type="paragraph" w:customStyle="1" w:styleId="formattexttopleveltextcentertext">
    <w:name w:val="formattext topleveltext centertext"/>
    <w:basedOn w:val="a"/>
    <w:rsid w:val="00FC1240"/>
    <w:pPr>
      <w:spacing w:before="100" w:beforeAutospacing="1" w:after="100" w:afterAutospacing="1"/>
    </w:pPr>
    <w:rPr>
      <w:rFonts w:ascii="Times New Roman" w:hAnsi="Times New Roman" w:cs="Times New Roman"/>
      <w:color w:val="auto"/>
    </w:rPr>
  </w:style>
  <w:style w:type="paragraph" w:styleId="af">
    <w:name w:val="List Paragraph"/>
    <w:basedOn w:val="a"/>
    <w:uiPriority w:val="34"/>
    <w:qFormat/>
    <w:rsid w:val="00635016"/>
    <w:pPr>
      <w:ind w:left="708"/>
    </w:pPr>
  </w:style>
  <w:style w:type="paragraph" w:styleId="af0">
    <w:name w:val="Balloon Text"/>
    <w:basedOn w:val="a"/>
    <w:link w:val="af1"/>
    <w:semiHidden/>
    <w:unhideWhenUsed/>
    <w:rsid w:val="00911099"/>
    <w:rPr>
      <w:sz w:val="16"/>
      <w:szCs w:val="16"/>
    </w:rPr>
  </w:style>
  <w:style w:type="character" w:customStyle="1" w:styleId="af1">
    <w:name w:val="Текст выноски Знак"/>
    <w:basedOn w:val="a0"/>
    <w:link w:val="af0"/>
    <w:uiPriority w:val="99"/>
    <w:semiHidden/>
    <w:locked/>
    <w:rsid w:val="00911099"/>
    <w:rPr>
      <w:rFonts w:cs="Times New Roman"/>
      <w:color w:val="000000"/>
      <w:sz w:val="16"/>
      <w:szCs w:val="16"/>
    </w:rPr>
  </w:style>
  <w:style w:type="numbering" w:customStyle="1" w:styleId="1">
    <w:name w:val="Текущий список1"/>
    <w:pPr>
      <w:numPr>
        <w:numId w:val="28"/>
      </w:numPr>
    </w:pPr>
  </w:style>
  <w:style w:type="character" w:customStyle="1" w:styleId="af2">
    <w:name w:val="Гипертекстовая ссылка"/>
    <w:uiPriority w:val="99"/>
    <w:rsid w:val="00241801"/>
    <w:rPr>
      <w:color w:val="106BBE"/>
    </w:rPr>
  </w:style>
  <w:style w:type="paragraph" w:customStyle="1" w:styleId="af3">
    <w:name w:val="Нормальный (таблица)"/>
    <w:basedOn w:val="a"/>
    <w:next w:val="a"/>
    <w:uiPriority w:val="99"/>
    <w:rsid w:val="000A25B3"/>
    <w:pPr>
      <w:widowControl w:val="0"/>
      <w:autoSpaceDE w:val="0"/>
      <w:autoSpaceDN w:val="0"/>
      <w:adjustRightInd w:val="0"/>
      <w:jc w:val="both"/>
    </w:pPr>
    <w:rPr>
      <w:rFonts w:ascii="Times New Roman CYR" w:hAnsi="Times New Roman CYR" w:cs="Times New Roman CYR"/>
      <w:color w:val="auto"/>
    </w:rPr>
  </w:style>
  <w:style w:type="character" w:customStyle="1" w:styleId="11">
    <w:name w:val="Заголовок 1 Знак"/>
    <w:basedOn w:val="a0"/>
    <w:link w:val="10"/>
    <w:uiPriority w:val="99"/>
    <w:rsid w:val="0082373E"/>
    <w:rPr>
      <w:rFonts w:ascii="Times New Roman CYR" w:hAnsi="Times New Roman CYR" w:cs="Times New Roman CYR"/>
      <w:b/>
      <w:bCs/>
      <w:color w:val="26282F"/>
      <w:sz w:val="24"/>
      <w:szCs w:val="24"/>
    </w:rPr>
  </w:style>
  <w:style w:type="numbering" w:customStyle="1" w:styleId="14">
    <w:name w:val="Нет списка1"/>
    <w:next w:val="a2"/>
    <w:semiHidden/>
    <w:rsid w:val="00D019E9"/>
  </w:style>
  <w:style w:type="paragraph" w:customStyle="1" w:styleId="ConsPlusNonformat">
    <w:name w:val="ConsPlusNonformat"/>
    <w:rsid w:val="00D019E9"/>
    <w:pPr>
      <w:widowControl w:val="0"/>
      <w:autoSpaceDE w:val="0"/>
      <w:autoSpaceDN w:val="0"/>
      <w:adjustRightInd w:val="0"/>
    </w:pPr>
    <w:rPr>
      <w:rFonts w:ascii="Courier New" w:hAnsi="Courier New" w:cs="Courier New"/>
    </w:rPr>
  </w:style>
  <w:style w:type="paragraph" w:customStyle="1" w:styleId="ConsPlusTitle">
    <w:name w:val="ConsPlusTitle"/>
    <w:rsid w:val="00D019E9"/>
    <w:pPr>
      <w:widowControl w:val="0"/>
      <w:autoSpaceDE w:val="0"/>
      <w:autoSpaceDN w:val="0"/>
      <w:adjustRightInd w:val="0"/>
    </w:pPr>
    <w:rPr>
      <w:rFonts w:ascii="Times New Roman" w:hAnsi="Times New Roman" w:cs="Times New Roman"/>
      <w:b/>
      <w:bCs/>
      <w:sz w:val="24"/>
      <w:szCs w:val="24"/>
    </w:rPr>
  </w:style>
  <w:style w:type="paragraph" w:customStyle="1" w:styleId="ConsPlusCell">
    <w:name w:val="ConsPlusCell"/>
    <w:rsid w:val="00D019E9"/>
    <w:pPr>
      <w:widowControl w:val="0"/>
      <w:autoSpaceDE w:val="0"/>
      <w:autoSpaceDN w:val="0"/>
      <w:adjustRightInd w:val="0"/>
    </w:pPr>
    <w:rPr>
      <w:rFonts w:ascii="Arial" w:hAnsi="Arial" w:cs="Arial"/>
    </w:rPr>
  </w:style>
  <w:style w:type="table" w:customStyle="1" w:styleId="15">
    <w:name w:val="Сетка таблицы1"/>
    <w:basedOn w:val="a1"/>
    <w:next w:val="a7"/>
    <w:rsid w:val="00D019E9"/>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ill">
    <w:name w:val="fill"/>
    <w:rsid w:val="00D019E9"/>
    <w:rPr>
      <w:color w:val="FF0000"/>
    </w:rPr>
  </w:style>
  <w:style w:type="character" w:customStyle="1" w:styleId="searchcolor">
    <w:name w:val="search_color"/>
    <w:basedOn w:val="a0"/>
    <w:rsid w:val="00D019E9"/>
  </w:style>
  <w:style w:type="character" w:customStyle="1" w:styleId="apple-style-span">
    <w:name w:val="apple-style-span"/>
    <w:basedOn w:val="a0"/>
    <w:rsid w:val="00D019E9"/>
  </w:style>
  <w:style w:type="character" w:styleId="af4">
    <w:name w:val="page number"/>
    <w:basedOn w:val="a0"/>
    <w:rsid w:val="00D019E9"/>
  </w:style>
  <w:style w:type="paragraph" w:customStyle="1" w:styleId="af5">
    <w:name w:val="Комментарий"/>
    <w:basedOn w:val="a"/>
    <w:next w:val="a"/>
    <w:uiPriority w:val="99"/>
    <w:rsid w:val="00D019E9"/>
    <w:pPr>
      <w:widowControl w:val="0"/>
      <w:shd w:val="clear" w:color="auto" w:fill="F0F0F0"/>
      <w:autoSpaceDE w:val="0"/>
      <w:autoSpaceDN w:val="0"/>
      <w:adjustRightInd w:val="0"/>
      <w:spacing w:before="75"/>
      <w:ind w:left="170"/>
      <w:jc w:val="both"/>
    </w:pPr>
    <w:rPr>
      <w:rFonts w:ascii="Times New Roman CYR" w:hAnsi="Times New Roman CYR" w:cs="Times New Roman CYR"/>
      <w:color w:val="353842"/>
    </w:rPr>
  </w:style>
  <w:style w:type="paragraph" w:customStyle="1" w:styleId="af6">
    <w:name w:val="Информация о версии"/>
    <w:basedOn w:val="af5"/>
    <w:next w:val="a"/>
    <w:uiPriority w:val="99"/>
    <w:rsid w:val="00D019E9"/>
    <w:rPr>
      <w:i/>
      <w:iCs/>
    </w:rPr>
  </w:style>
  <w:style w:type="numbering" w:customStyle="1" w:styleId="110">
    <w:name w:val="Нет списка11"/>
    <w:next w:val="a2"/>
    <w:uiPriority w:val="99"/>
    <w:semiHidden/>
    <w:unhideWhenUsed/>
    <w:rsid w:val="00D019E9"/>
  </w:style>
  <w:style w:type="table" w:customStyle="1" w:styleId="111">
    <w:name w:val="Сетка таблицы11"/>
    <w:basedOn w:val="a1"/>
    <w:next w:val="a7"/>
    <w:uiPriority w:val="59"/>
    <w:rsid w:val="00D019E9"/>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7">
    <w:name w:val="Цветовое выделение"/>
    <w:uiPriority w:val="99"/>
    <w:rsid w:val="00D019E9"/>
    <w:rPr>
      <w:b/>
      <w:bCs/>
      <w:color w:val="26282F"/>
    </w:rPr>
  </w:style>
  <w:style w:type="paragraph" w:styleId="28">
    <w:name w:val="toc 2"/>
    <w:basedOn w:val="a"/>
    <w:next w:val="a"/>
    <w:autoRedefine/>
    <w:uiPriority w:val="39"/>
    <w:unhideWhenUsed/>
    <w:rsid w:val="00E46528"/>
    <w:pPr>
      <w:spacing w:after="100"/>
      <w:ind w:left="240"/>
    </w:pPr>
  </w:style>
  <w:style w:type="paragraph" w:styleId="34">
    <w:name w:val="toc 3"/>
    <w:basedOn w:val="a"/>
    <w:next w:val="a"/>
    <w:autoRedefine/>
    <w:uiPriority w:val="39"/>
    <w:unhideWhenUsed/>
    <w:rsid w:val="00E46528"/>
    <w:pPr>
      <w:spacing w:after="100"/>
      <w:ind w:left="480"/>
    </w:pPr>
  </w:style>
  <w:style w:type="paragraph" w:styleId="16">
    <w:name w:val="toc 1"/>
    <w:basedOn w:val="a"/>
    <w:next w:val="a"/>
    <w:autoRedefine/>
    <w:uiPriority w:val="39"/>
    <w:unhideWhenUsed/>
    <w:rsid w:val="00E46528"/>
    <w:pPr>
      <w:spacing w:after="100"/>
    </w:pPr>
  </w:style>
  <w:style w:type="numbering" w:customStyle="1" w:styleId="29">
    <w:name w:val="Нет списка2"/>
    <w:next w:val="a2"/>
    <w:uiPriority w:val="99"/>
    <w:semiHidden/>
    <w:unhideWhenUsed/>
    <w:rsid w:val="009C182A"/>
  </w:style>
  <w:style w:type="table" w:customStyle="1" w:styleId="2a">
    <w:name w:val="Сетка таблицы2"/>
    <w:basedOn w:val="a1"/>
    <w:next w:val="a7"/>
    <w:uiPriority w:val="59"/>
    <w:rsid w:val="009C182A"/>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
    <w:name w:val="Нет списка3"/>
    <w:next w:val="a2"/>
    <w:uiPriority w:val="99"/>
    <w:semiHidden/>
    <w:unhideWhenUsed/>
    <w:rsid w:val="00107CD0"/>
  </w:style>
  <w:style w:type="table" w:customStyle="1" w:styleId="36">
    <w:name w:val="Сетка таблицы3"/>
    <w:basedOn w:val="a1"/>
    <w:next w:val="a7"/>
    <w:uiPriority w:val="59"/>
    <w:rsid w:val="00107CD0"/>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
    <w:basedOn w:val="a1"/>
    <w:next w:val="a7"/>
    <w:uiPriority w:val="59"/>
    <w:rsid w:val="00107CD0"/>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
    <w:basedOn w:val="a1"/>
    <w:next w:val="a7"/>
    <w:uiPriority w:val="59"/>
    <w:rsid w:val="00F228B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basedOn w:val="a1"/>
    <w:next w:val="a7"/>
    <w:uiPriority w:val="59"/>
    <w:rsid w:val="009F0029"/>
    <w:rPr>
      <w:rFonts w:asciiTheme="minorHAnsi" w:eastAsiaTheme="minorHAns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538078">
      <w:bodyDiv w:val="1"/>
      <w:marLeft w:val="0"/>
      <w:marRight w:val="0"/>
      <w:marTop w:val="0"/>
      <w:marBottom w:val="0"/>
      <w:divBdr>
        <w:top w:val="none" w:sz="0" w:space="0" w:color="auto"/>
        <w:left w:val="none" w:sz="0" w:space="0" w:color="auto"/>
        <w:bottom w:val="none" w:sz="0" w:space="0" w:color="auto"/>
        <w:right w:val="none" w:sz="0" w:space="0" w:color="auto"/>
      </w:divBdr>
    </w:div>
    <w:div w:id="73010880">
      <w:bodyDiv w:val="1"/>
      <w:marLeft w:val="0"/>
      <w:marRight w:val="0"/>
      <w:marTop w:val="0"/>
      <w:marBottom w:val="0"/>
      <w:divBdr>
        <w:top w:val="none" w:sz="0" w:space="0" w:color="auto"/>
        <w:left w:val="none" w:sz="0" w:space="0" w:color="auto"/>
        <w:bottom w:val="none" w:sz="0" w:space="0" w:color="auto"/>
        <w:right w:val="none" w:sz="0" w:space="0" w:color="auto"/>
      </w:divBdr>
    </w:div>
    <w:div w:id="101654425">
      <w:bodyDiv w:val="1"/>
      <w:marLeft w:val="0"/>
      <w:marRight w:val="0"/>
      <w:marTop w:val="0"/>
      <w:marBottom w:val="0"/>
      <w:divBdr>
        <w:top w:val="none" w:sz="0" w:space="0" w:color="auto"/>
        <w:left w:val="none" w:sz="0" w:space="0" w:color="auto"/>
        <w:bottom w:val="none" w:sz="0" w:space="0" w:color="auto"/>
        <w:right w:val="none" w:sz="0" w:space="0" w:color="auto"/>
      </w:divBdr>
    </w:div>
    <w:div w:id="192039323">
      <w:bodyDiv w:val="1"/>
      <w:marLeft w:val="0"/>
      <w:marRight w:val="0"/>
      <w:marTop w:val="0"/>
      <w:marBottom w:val="0"/>
      <w:divBdr>
        <w:top w:val="none" w:sz="0" w:space="0" w:color="auto"/>
        <w:left w:val="none" w:sz="0" w:space="0" w:color="auto"/>
        <w:bottom w:val="none" w:sz="0" w:space="0" w:color="auto"/>
        <w:right w:val="none" w:sz="0" w:space="0" w:color="auto"/>
      </w:divBdr>
    </w:div>
    <w:div w:id="377515006">
      <w:bodyDiv w:val="1"/>
      <w:marLeft w:val="0"/>
      <w:marRight w:val="0"/>
      <w:marTop w:val="0"/>
      <w:marBottom w:val="0"/>
      <w:divBdr>
        <w:top w:val="none" w:sz="0" w:space="0" w:color="auto"/>
        <w:left w:val="none" w:sz="0" w:space="0" w:color="auto"/>
        <w:bottom w:val="none" w:sz="0" w:space="0" w:color="auto"/>
        <w:right w:val="none" w:sz="0" w:space="0" w:color="auto"/>
      </w:divBdr>
    </w:div>
    <w:div w:id="394934591">
      <w:bodyDiv w:val="1"/>
      <w:marLeft w:val="0"/>
      <w:marRight w:val="0"/>
      <w:marTop w:val="0"/>
      <w:marBottom w:val="0"/>
      <w:divBdr>
        <w:top w:val="none" w:sz="0" w:space="0" w:color="auto"/>
        <w:left w:val="none" w:sz="0" w:space="0" w:color="auto"/>
        <w:bottom w:val="none" w:sz="0" w:space="0" w:color="auto"/>
        <w:right w:val="none" w:sz="0" w:space="0" w:color="auto"/>
      </w:divBdr>
    </w:div>
    <w:div w:id="748041329">
      <w:bodyDiv w:val="1"/>
      <w:marLeft w:val="0"/>
      <w:marRight w:val="0"/>
      <w:marTop w:val="0"/>
      <w:marBottom w:val="0"/>
      <w:divBdr>
        <w:top w:val="none" w:sz="0" w:space="0" w:color="auto"/>
        <w:left w:val="none" w:sz="0" w:space="0" w:color="auto"/>
        <w:bottom w:val="none" w:sz="0" w:space="0" w:color="auto"/>
        <w:right w:val="none" w:sz="0" w:space="0" w:color="auto"/>
      </w:divBdr>
    </w:div>
    <w:div w:id="763695214">
      <w:bodyDiv w:val="1"/>
      <w:marLeft w:val="0"/>
      <w:marRight w:val="0"/>
      <w:marTop w:val="0"/>
      <w:marBottom w:val="0"/>
      <w:divBdr>
        <w:top w:val="none" w:sz="0" w:space="0" w:color="auto"/>
        <w:left w:val="none" w:sz="0" w:space="0" w:color="auto"/>
        <w:bottom w:val="none" w:sz="0" w:space="0" w:color="auto"/>
        <w:right w:val="none" w:sz="0" w:space="0" w:color="auto"/>
      </w:divBdr>
    </w:div>
    <w:div w:id="875695533">
      <w:bodyDiv w:val="1"/>
      <w:marLeft w:val="0"/>
      <w:marRight w:val="0"/>
      <w:marTop w:val="0"/>
      <w:marBottom w:val="0"/>
      <w:divBdr>
        <w:top w:val="none" w:sz="0" w:space="0" w:color="auto"/>
        <w:left w:val="none" w:sz="0" w:space="0" w:color="auto"/>
        <w:bottom w:val="none" w:sz="0" w:space="0" w:color="auto"/>
        <w:right w:val="none" w:sz="0" w:space="0" w:color="auto"/>
      </w:divBdr>
    </w:div>
    <w:div w:id="979768093">
      <w:bodyDiv w:val="1"/>
      <w:marLeft w:val="0"/>
      <w:marRight w:val="0"/>
      <w:marTop w:val="0"/>
      <w:marBottom w:val="0"/>
      <w:divBdr>
        <w:top w:val="none" w:sz="0" w:space="0" w:color="auto"/>
        <w:left w:val="none" w:sz="0" w:space="0" w:color="auto"/>
        <w:bottom w:val="none" w:sz="0" w:space="0" w:color="auto"/>
        <w:right w:val="none" w:sz="0" w:space="0" w:color="auto"/>
      </w:divBdr>
    </w:div>
    <w:div w:id="1038511907">
      <w:bodyDiv w:val="1"/>
      <w:marLeft w:val="0"/>
      <w:marRight w:val="0"/>
      <w:marTop w:val="0"/>
      <w:marBottom w:val="0"/>
      <w:divBdr>
        <w:top w:val="none" w:sz="0" w:space="0" w:color="auto"/>
        <w:left w:val="none" w:sz="0" w:space="0" w:color="auto"/>
        <w:bottom w:val="none" w:sz="0" w:space="0" w:color="auto"/>
        <w:right w:val="none" w:sz="0" w:space="0" w:color="auto"/>
      </w:divBdr>
    </w:div>
    <w:div w:id="1164663996">
      <w:bodyDiv w:val="1"/>
      <w:marLeft w:val="0"/>
      <w:marRight w:val="0"/>
      <w:marTop w:val="0"/>
      <w:marBottom w:val="0"/>
      <w:divBdr>
        <w:top w:val="none" w:sz="0" w:space="0" w:color="auto"/>
        <w:left w:val="none" w:sz="0" w:space="0" w:color="auto"/>
        <w:bottom w:val="none" w:sz="0" w:space="0" w:color="auto"/>
        <w:right w:val="none" w:sz="0" w:space="0" w:color="auto"/>
      </w:divBdr>
    </w:div>
    <w:div w:id="1225793364">
      <w:bodyDiv w:val="1"/>
      <w:marLeft w:val="0"/>
      <w:marRight w:val="0"/>
      <w:marTop w:val="0"/>
      <w:marBottom w:val="0"/>
      <w:divBdr>
        <w:top w:val="none" w:sz="0" w:space="0" w:color="auto"/>
        <w:left w:val="none" w:sz="0" w:space="0" w:color="auto"/>
        <w:bottom w:val="none" w:sz="0" w:space="0" w:color="auto"/>
        <w:right w:val="none" w:sz="0" w:space="0" w:color="auto"/>
      </w:divBdr>
    </w:div>
    <w:div w:id="1274551977">
      <w:bodyDiv w:val="1"/>
      <w:marLeft w:val="0"/>
      <w:marRight w:val="0"/>
      <w:marTop w:val="0"/>
      <w:marBottom w:val="0"/>
      <w:divBdr>
        <w:top w:val="none" w:sz="0" w:space="0" w:color="auto"/>
        <w:left w:val="none" w:sz="0" w:space="0" w:color="auto"/>
        <w:bottom w:val="none" w:sz="0" w:space="0" w:color="auto"/>
        <w:right w:val="none" w:sz="0" w:space="0" w:color="auto"/>
      </w:divBdr>
    </w:div>
    <w:div w:id="1779445837">
      <w:bodyDiv w:val="1"/>
      <w:marLeft w:val="0"/>
      <w:marRight w:val="0"/>
      <w:marTop w:val="0"/>
      <w:marBottom w:val="0"/>
      <w:divBdr>
        <w:top w:val="none" w:sz="0" w:space="0" w:color="auto"/>
        <w:left w:val="none" w:sz="0" w:space="0" w:color="auto"/>
        <w:bottom w:val="none" w:sz="0" w:space="0" w:color="auto"/>
        <w:right w:val="none" w:sz="0" w:space="0" w:color="auto"/>
      </w:divBdr>
    </w:div>
    <w:div w:id="1787382967">
      <w:marLeft w:val="0"/>
      <w:marRight w:val="0"/>
      <w:marTop w:val="0"/>
      <w:marBottom w:val="0"/>
      <w:divBdr>
        <w:top w:val="none" w:sz="0" w:space="0" w:color="auto"/>
        <w:left w:val="none" w:sz="0" w:space="0" w:color="auto"/>
        <w:bottom w:val="none" w:sz="0" w:space="0" w:color="auto"/>
        <w:right w:val="none" w:sz="0" w:space="0" w:color="auto"/>
      </w:divBdr>
    </w:div>
    <w:div w:id="1787382968">
      <w:marLeft w:val="0"/>
      <w:marRight w:val="0"/>
      <w:marTop w:val="0"/>
      <w:marBottom w:val="0"/>
      <w:divBdr>
        <w:top w:val="none" w:sz="0" w:space="0" w:color="auto"/>
        <w:left w:val="none" w:sz="0" w:space="0" w:color="auto"/>
        <w:bottom w:val="none" w:sz="0" w:space="0" w:color="auto"/>
        <w:right w:val="none" w:sz="0" w:space="0" w:color="auto"/>
      </w:divBdr>
    </w:div>
    <w:div w:id="1917324319">
      <w:bodyDiv w:val="1"/>
      <w:marLeft w:val="0"/>
      <w:marRight w:val="0"/>
      <w:marTop w:val="0"/>
      <w:marBottom w:val="0"/>
      <w:divBdr>
        <w:top w:val="none" w:sz="0" w:space="0" w:color="auto"/>
        <w:left w:val="none" w:sz="0" w:space="0" w:color="auto"/>
        <w:bottom w:val="none" w:sz="0" w:space="0" w:color="auto"/>
        <w:right w:val="none" w:sz="0" w:space="0" w:color="auto"/>
      </w:divBdr>
    </w:div>
    <w:div w:id="2058433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sultant.ru/document/cons_doc_LAW_453971/3d0cac60971a511280cbba229d9b6329c07731f7/" TargetMode="External"/><Relationship Id="rId18" Type="http://schemas.openxmlformats.org/officeDocument/2006/relationships/hyperlink" Target="https://www.consultant.ru/document/cons_doc_LAW_433304/a462b0f18cb5c73ceb2ea1ff71ae88aed4d67e84/" TargetMode="External"/><Relationship Id="rId26" Type="http://schemas.openxmlformats.org/officeDocument/2006/relationships/hyperlink" Target="https://www.consultant.ru/document/cons_doc_LAW_434595/b004fed0b70d0f223e4a81f8ad6cd92af90a7e3b/" TargetMode="External"/><Relationship Id="rId39" Type="http://schemas.openxmlformats.org/officeDocument/2006/relationships/footer" Target="footer2.xml"/><Relationship Id="rId21" Type="http://schemas.openxmlformats.org/officeDocument/2006/relationships/hyperlink" Target="https://www.consultant.ru/document/cons_doc_LAW_433304/a462b0f18cb5c73ceb2ea1ff71ae88aed4d67e84/" TargetMode="External"/><Relationship Id="rId34" Type="http://schemas.openxmlformats.org/officeDocument/2006/relationships/hyperlink" Target="https://www.consultant.ru/document/cons_doc_LAW_358740/" TargetMode="External"/><Relationship Id="rId42" Type="http://schemas.openxmlformats.org/officeDocument/2006/relationships/hyperlink" Target="https://internet.garant.ru/document/redirect/193507/0" TargetMode="External"/><Relationship Id="rId47" Type="http://schemas.openxmlformats.org/officeDocument/2006/relationships/hyperlink" Target="https://internet.garant.ru/document/redirect/70170950/0" TargetMode="External"/><Relationship Id="rId50" Type="http://schemas.openxmlformats.org/officeDocument/2006/relationships/hyperlink" Target="https://internet.garant.ru/document/redirect/42715986/0" TargetMode="External"/><Relationship Id="rId55" Type="http://schemas.openxmlformats.org/officeDocument/2006/relationships/hyperlink" Target="https://www.consultant.ru/document/cons_doc_LAW_405174/" TargetMode="External"/><Relationship Id="rId7" Type="http://schemas.openxmlformats.org/officeDocument/2006/relationships/endnotes" Target="endnotes.xml"/><Relationship Id="rId12" Type="http://schemas.openxmlformats.org/officeDocument/2006/relationships/hyperlink" Target="https://www.consultant.ru/document/cons_doc_LAW_454028/63d103882fc8db710a1e00e243adca21f3987487/" TargetMode="External"/><Relationship Id="rId17" Type="http://schemas.openxmlformats.org/officeDocument/2006/relationships/hyperlink" Target="https://www.consultant.ru/document/cons_doc_LAW_433304/a462b0f18cb5c73ceb2ea1ff71ae88aed4d67e84/" TargetMode="External"/><Relationship Id="rId25" Type="http://schemas.openxmlformats.org/officeDocument/2006/relationships/hyperlink" Target="https://www.consultant.ru/document/cons_doc_LAW_454028/63d103882fc8db710a1e00e243adca21f3987487/" TargetMode="External"/><Relationship Id="rId33" Type="http://schemas.openxmlformats.org/officeDocument/2006/relationships/hyperlink" Target="https://www.consultant.ru/document/cons_doc_LAW_454102/c096b8df75b696cb284802c025f4e53ad9fab4c4/" TargetMode="External"/><Relationship Id="rId38" Type="http://schemas.openxmlformats.org/officeDocument/2006/relationships/header" Target="header1.xml"/><Relationship Id="rId46" Type="http://schemas.openxmlformats.org/officeDocument/2006/relationships/hyperlink" Target="https://internet.garant.ru/document/redirect/26310718/0" TargetMode="Externa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onsultant.ru/document/cons_doc_LAW_453971/3d0cac60971a511280cbba229d9b6329c07731f7/" TargetMode="External"/><Relationship Id="rId20" Type="http://schemas.openxmlformats.org/officeDocument/2006/relationships/hyperlink" Target="https://www.consultant.ru/document/cons_doc_LAW_433304/a462b0f18cb5c73ceb2ea1ff71ae88aed4d67e84/" TargetMode="External"/><Relationship Id="rId29" Type="http://schemas.openxmlformats.org/officeDocument/2006/relationships/hyperlink" Target="https://www.consultant.ru/document/cons_doc_LAW_433304/72e6adec835c01501eb9caa896e5f4c8bb312e62/" TargetMode="External"/><Relationship Id="rId41" Type="http://schemas.openxmlformats.org/officeDocument/2006/relationships/hyperlink" Target="https://internet.garant.ru/document/redirect/193695/0" TargetMode="External"/><Relationship Id="rId54" Type="http://schemas.openxmlformats.org/officeDocument/2006/relationships/hyperlink" Target="https://www.consultant.ru/document/cons_doc_LAW_40517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454028/63d103882fc8db710a1e00e243adca21f3987487/" TargetMode="External"/><Relationship Id="rId24" Type="http://schemas.openxmlformats.org/officeDocument/2006/relationships/hyperlink" Target="https://www.consultant.ru/document/cons_doc_LAW_433304/6a7ba42d8fda3a1ba186a9eb5c806921998ae7d1/" TargetMode="External"/><Relationship Id="rId32" Type="http://schemas.openxmlformats.org/officeDocument/2006/relationships/hyperlink" Target="https://internet.garant.ru/document/redirect/42715986/0" TargetMode="External"/><Relationship Id="rId37" Type="http://schemas.openxmlformats.org/officeDocument/2006/relationships/hyperlink" Target="https://www.consultant.ru/document/cons_doc_LAW_446485/bf67550d204e6c4ca37bcd1bc619fb37bd50b0c1/" TargetMode="External"/><Relationship Id="rId40" Type="http://schemas.openxmlformats.org/officeDocument/2006/relationships/hyperlink" Target="https://internet.garant.ru/document/redirect/12125268/0" TargetMode="External"/><Relationship Id="rId45" Type="http://schemas.openxmlformats.org/officeDocument/2006/relationships/hyperlink" Target="https://internet.garant.ru/document/redirect/192713/0" TargetMode="External"/><Relationship Id="rId53" Type="http://schemas.openxmlformats.org/officeDocument/2006/relationships/footer" Target="footer4.xml"/><Relationship Id="rId58"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www.consultant.ru/document/cons_doc_LAW_433304/72e6adec835c01501eb9caa896e5f4c8bb312e62/" TargetMode="External"/><Relationship Id="rId23" Type="http://schemas.openxmlformats.org/officeDocument/2006/relationships/hyperlink" Target="https://www.consultant.ru/document/cons_doc_LAW_454028/63d103882fc8db710a1e00e243adca21f3987487/" TargetMode="External"/><Relationship Id="rId28" Type="http://schemas.openxmlformats.org/officeDocument/2006/relationships/hyperlink" Target="https://www.consultant.ru/document/cons_doc_LAW_434595/3d0cac60971a511280cbba229d9b6329c07731f7/" TargetMode="External"/><Relationship Id="rId36" Type="http://schemas.openxmlformats.org/officeDocument/2006/relationships/hyperlink" Target="http://docs.cntd.ru/document/423958028" TargetMode="External"/><Relationship Id="rId49" Type="http://schemas.openxmlformats.org/officeDocument/2006/relationships/hyperlink" Target="https://internet.garant.ru/document/redirect/12125268/0" TargetMode="External"/><Relationship Id="rId57" Type="http://schemas.openxmlformats.org/officeDocument/2006/relationships/hyperlink" Target="https://www.consultant.ru/document/cons_doc_LAW_405174/" TargetMode="External"/><Relationship Id="rId10" Type="http://schemas.openxmlformats.org/officeDocument/2006/relationships/hyperlink" Target="https://www.consultant.ru/document/cons_doc_LAW_428311/3d0cac60971a511280cbba229d9b6329c07731f7/" TargetMode="External"/><Relationship Id="rId19" Type="http://schemas.openxmlformats.org/officeDocument/2006/relationships/hyperlink" Target="https://www.consultant.ru/document/cons_doc_LAW_433304/a462b0f18cb5c73ceb2ea1ff71ae88aed4d67e84/" TargetMode="External"/><Relationship Id="rId31" Type="http://schemas.openxmlformats.org/officeDocument/2006/relationships/hyperlink" Target="https://internet.garant.ru/document/redirect/12125268/0" TargetMode="External"/><Relationship Id="rId44" Type="http://schemas.openxmlformats.org/officeDocument/2006/relationships/hyperlink" Target="https://internet.garant.ru/document/redirect/192714/0" TargetMode="External"/><Relationship Id="rId52" Type="http://schemas.openxmlformats.org/officeDocument/2006/relationships/footer" Target="footer3.xm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consultant.ru/document/cons_doc_LAW_453971/3d0cac60971a511280cbba229d9b6329c07731f7/" TargetMode="External"/><Relationship Id="rId22" Type="http://schemas.openxmlformats.org/officeDocument/2006/relationships/hyperlink" Target="https://www.consultant.ru/document/cons_doc_LAW_453971/3d0cac60971a511280cbba229d9b6329c07731f7/" TargetMode="External"/><Relationship Id="rId27" Type="http://schemas.openxmlformats.org/officeDocument/2006/relationships/hyperlink" Target="https://www.consultant.ru/document/cons_doc_LAW_454028/63d103882fc8db710a1e00e243adca21f3987487/" TargetMode="External"/><Relationship Id="rId30" Type="http://schemas.openxmlformats.org/officeDocument/2006/relationships/hyperlink" Target="https://internet.garant.ru/document/redirect/42715986/0" TargetMode="External"/><Relationship Id="rId35" Type="http://schemas.openxmlformats.org/officeDocument/2006/relationships/hyperlink" Target="http://docs.cntd.ru/document/469022523" TargetMode="External"/><Relationship Id="rId43" Type="http://schemas.openxmlformats.org/officeDocument/2006/relationships/hyperlink" Target="https://internet.garant.ru/document/redirect/191877/0" TargetMode="External"/><Relationship Id="rId48" Type="http://schemas.openxmlformats.org/officeDocument/2006/relationships/hyperlink" Target="https://internet.garant.ru/document/redirect/42715986/0" TargetMode="External"/><Relationship Id="rId56" Type="http://schemas.openxmlformats.org/officeDocument/2006/relationships/hyperlink" Target="https://www.consultant.ru/document/cons_doc_LAW_405174/" TargetMode="External"/><Relationship Id="rId8" Type="http://schemas.openxmlformats.org/officeDocument/2006/relationships/image" Target="media/image1.png"/><Relationship Id="rId51" Type="http://schemas.openxmlformats.org/officeDocument/2006/relationships/header" Target="header2.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A93832-6ADC-4AA3-9FA0-CAD5265A7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1131</TotalTime>
  <Pages>1</Pages>
  <Words>35828</Words>
  <Characters>204225</Characters>
  <Application>Microsoft Office Word</Application>
  <DocSecurity>0</DocSecurity>
  <Lines>1701</Lines>
  <Paragraphs>479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Полустационар</dc:creator>
  <cp:lastModifiedBy>Administrator</cp:lastModifiedBy>
  <cp:revision>17</cp:revision>
  <cp:lastPrinted>2026-02-26T11:37:00Z</cp:lastPrinted>
  <dcterms:created xsi:type="dcterms:W3CDTF">2026-01-19T10:31:00Z</dcterms:created>
  <dcterms:modified xsi:type="dcterms:W3CDTF">2026-09-28T07:01:00Z</dcterms:modified>
</cp:coreProperties>
</file>