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9AD" w:rsidRDefault="008D61C9" w:rsidP="00D77610">
      <w:pPr>
        <w:pStyle w:val="310"/>
        <w:keepNext/>
        <w:keepLines/>
        <w:shd w:val="clear" w:color="auto" w:fill="auto"/>
        <w:spacing w:before="0" w:after="2255"/>
        <w:ind w:right="340"/>
        <w:rPr>
          <w:lang w:val="en-US"/>
        </w:rPr>
      </w:pPr>
      <w:r w:rsidRPr="008D61C9">
        <w:rPr>
          <w:lang w:val="en-US"/>
        </w:rPr>
        <w:drawing>
          <wp:anchor distT="0" distB="0" distL="114300" distR="114300" simplePos="0" relativeHeight="251671552" behindDoc="0" locked="0" layoutInCell="1" allowOverlap="1">
            <wp:simplePos x="0" y="0"/>
            <wp:positionH relativeFrom="column">
              <wp:posOffset>-1173482</wp:posOffset>
            </wp:positionH>
            <wp:positionV relativeFrom="paragraph">
              <wp:posOffset>-693617</wp:posOffset>
            </wp:positionV>
            <wp:extent cx="7883636" cy="10815145"/>
            <wp:effectExtent l="19050" t="0" r="3064" b="0"/>
            <wp:wrapNone/>
            <wp:docPr id="4" name="Рисунок 2" descr="C:\доки\Кол дог тит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доки\Кол дог тит_1.jpg"/>
                    <pic:cNvPicPr>
                      <a:picLocks noChangeAspect="1" noChangeArrowheads="1"/>
                    </pic:cNvPicPr>
                  </pic:nvPicPr>
                  <pic:blipFill>
                    <a:blip r:embed="rId8"/>
                    <a:srcRect/>
                    <a:stretch>
                      <a:fillRect/>
                    </a:stretch>
                  </pic:blipFill>
                  <pic:spPr bwMode="auto">
                    <a:xfrm>
                      <a:off x="0" y="0"/>
                      <a:ext cx="7883636" cy="10815145"/>
                    </a:xfrm>
                    <a:prstGeom prst="rect">
                      <a:avLst/>
                    </a:prstGeom>
                    <a:noFill/>
                    <a:ln w="9525">
                      <a:noFill/>
                      <a:miter lim="800000"/>
                      <a:headEnd/>
                      <a:tailEnd/>
                    </a:ln>
                  </pic:spPr>
                </pic:pic>
              </a:graphicData>
            </a:graphic>
          </wp:anchor>
        </w:drawing>
      </w:r>
    </w:p>
    <w:p w:rsidR="008D61C9" w:rsidRDefault="008D61C9" w:rsidP="00D77610">
      <w:pPr>
        <w:pStyle w:val="310"/>
        <w:keepNext/>
        <w:keepLines/>
        <w:shd w:val="clear" w:color="auto" w:fill="auto"/>
        <w:spacing w:before="0" w:after="2255"/>
        <w:ind w:right="340"/>
        <w:rPr>
          <w:lang w:val="en-US"/>
        </w:rPr>
      </w:pPr>
    </w:p>
    <w:p w:rsidR="008D61C9" w:rsidRDefault="008D61C9" w:rsidP="00D77610">
      <w:pPr>
        <w:pStyle w:val="310"/>
        <w:keepNext/>
        <w:keepLines/>
        <w:shd w:val="clear" w:color="auto" w:fill="auto"/>
        <w:spacing w:before="0" w:after="2255"/>
        <w:ind w:right="340"/>
        <w:rPr>
          <w:lang w:val="en-US"/>
        </w:rPr>
      </w:pPr>
    </w:p>
    <w:p w:rsidR="008D61C9" w:rsidRDefault="008D61C9" w:rsidP="00D77610">
      <w:pPr>
        <w:pStyle w:val="310"/>
        <w:keepNext/>
        <w:keepLines/>
        <w:shd w:val="clear" w:color="auto" w:fill="auto"/>
        <w:spacing w:before="0" w:after="2255"/>
        <w:ind w:right="340"/>
        <w:rPr>
          <w:lang w:val="en-US"/>
        </w:rPr>
      </w:pPr>
    </w:p>
    <w:p w:rsidR="008D61C9" w:rsidRPr="008D61C9" w:rsidRDefault="008D61C9" w:rsidP="00D77610">
      <w:pPr>
        <w:pStyle w:val="310"/>
        <w:keepNext/>
        <w:keepLines/>
        <w:shd w:val="clear" w:color="auto" w:fill="auto"/>
        <w:spacing w:before="0" w:after="2255"/>
        <w:ind w:right="340"/>
        <w:rPr>
          <w:lang w:val="en-US"/>
        </w:rPr>
      </w:pPr>
    </w:p>
    <w:p w:rsidR="00246EA4" w:rsidRDefault="00246EA4" w:rsidP="000068AC">
      <w:pPr>
        <w:pStyle w:val="41"/>
        <w:keepNext/>
        <w:keepLines/>
        <w:shd w:val="clear" w:color="auto" w:fill="auto"/>
        <w:spacing w:after="0" w:line="240" w:lineRule="exact"/>
        <w:ind w:right="60" w:firstLine="0"/>
        <w:rPr>
          <w:rStyle w:val="40"/>
          <w:b/>
          <w:color w:val="000000"/>
        </w:rPr>
      </w:pPr>
      <w:bookmarkStart w:id="0" w:name="bookmark4"/>
      <w:r>
        <w:rPr>
          <w:rStyle w:val="40"/>
          <w:b/>
          <w:color w:val="000000"/>
        </w:rPr>
        <w:lastRenderedPageBreak/>
        <w:t>РЕГИСТРАЦИОННАЯ КАРТОЧКА КОЛЛЕКТИВНОГО ДОГОВОРА</w:t>
      </w:r>
      <w:bookmarkEnd w:id="0"/>
    </w:p>
    <w:p w:rsidR="008449AD" w:rsidRDefault="008449AD" w:rsidP="000068AC">
      <w:pPr>
        <w:pStyle w:val="41"/>
        <w:keepNext/>
        <w:keepLines/>
        <w:shd w:val="clear" w:color="auto" w:fill="auto"/>
        <w:spacing w:after="0" w:line="240" w:lineRule="exact"/>
        <w:ind w:right="60" w:firstLine="0"/>
      </w:pPr>
    </w:p>
    <w:p w:rsidR="00246EA4" w:rsidRDefault="00246EA4" w:rsidP="00375E1B">
      <w:pPr>
        <w:pStyle w:val="41"/>
        <w:keepNext/>
        <w:keepLines/>
        <w:numPr>
          <w:ilvl w:val="0"/>
          <w:numId w:val="1"/>
        </w:numPr>
        <w:shd w:val="clear" w:color="auto" w:fill="auto"/>
        <w:tabs>
          <w:tab w:val="left" w:pos="1034"/>
        </w:tabs>
        <w:spacing w:after="0" w:line="288" w:lineRule="exact"/>
        <w:ind w:firstLine="680"/>
        <w:jc w:val="left"/>
      </w:pPr>
      <w:bookmarkStart w:id="1" w:name="bookmark5"/>
      <w:r>
        <w:rPr>
          <w:rStyle w:val="40"/>
          <w:b/>
          <w:color w:val="000000"/>
        </w:rPr>
        <w:t>Сведения о представителе работодателя, подписавшего коллективный договор:</w:t>
      </w:r>
      <w:bookmarkEnd w:id="1"/>
    </w:p>
    <w:p w:rsidR="00246EA4" w:rsidRDefault="00246EA4" w:rsidP="00375E1B">
      <w:pPr>
        <w:pStyle w:val="210"/>
        <w:shd w:val="clear" w:color="auto" w:fill="auto"/>
        <w:spacing w:before="0" w:line="288" w:lineRule="exact"/>
        <w:ind w:firstLine="0"/>
        <w:jc w:val="both"/>
      </w:pPr>
      <w:r>
        <w:rPr>
          <w:rStyle w:val="23"/>
          <w:color w:val="000000"/>
        </w:rPr>
        <w:t xml:space="preserve">директор муниципального бюджетного учреждения </w:t>
      </w:r>
      <w:r w:rsidR="00CE2042">
        <w:rPr>
          <w:rStyle w:val="23"/>
          <w:color w:val="000000"/>
        </w:rPr>
        <w:t xml:space="preserve">социального обслуживания </w:t>
      </w:r>
      <w:r>
        <w:rPr>
          <w:rStyle w:val="23"/>
          <w:color w:val="000000"/>
        </w:rPr>
        <w:t>системы социальной защиты населения «Комплексный центр социального обслуживания населения</w:t>
      </w:r>
      <w:r w:rsidR="00CE2042">
        <w:rPr>
          <w:rStyle w:val="23"/>
          <w:color w:val="000000"/>
        </w:rPr>
        <w:t>»</w:t>
      </w:r>
      <w:r>
        <w:rPr>
          <w:rStyle w:val="23"/>
          <w:color w:val="000000"/>
        </w:rPr>
        <w:t xml:space="preserve"> </w:t>
      </w:r>
      <w:r w:rsidR="00CE2042">
        <w:rPr>
          <w:rStyle w:val="23"/>
          <w:color w:val="000000"/>
        </w:rPr>
        <w:t>Краснояружского района</w:t>
      </w:r>
      <w:r>
        <w:rPr>
          <w:rStyle w:val="23"/>
          <w:color w:val="000000"/>
        </w:rPr>
        <w:t xml:space="preserve"> </w:t>
      </w:r>
      <w:r w:rsidR="00CE2042">
        <w:rPr>
          <w:rStyle w:val="23"/>
          <w:color w:val="000000"/>
        </w:rPr>
        <w:t>Романенко Елена Леонидовна</w:t>
      </w:r>
    </w:p>
    <w:p w:rsidR="00246EA4" w:rsidRDefault="00246EA4" w:rsidP="00375E1B">
      <w:pPr>
        <w:pStyle w:val="41"/>
        <w:keepNext/>
        <w:keepLines/>
        <w:numPr>
          <w:ilvl w:val="0"/>
          <w:numId w:val="1"/>
        </w:numPr>
        <w:shd w:val="clear" w:color="auto" w:fill="auto"/>
        <w:tabs>
          <w:tab w:val="left" w:pos="1053"/>
        </w:tabs>
        <w:spacing w:after="0" w:line="240" w:lineRule="auto"/>
        <w:ind w:firstLine="680"/>
        <w:jc w:val="both"/>
      </w:pPr>
      <w:bookmarkStart w:id="2" w:name="bookmark6"/>
      <w:r>
        <w:rPr>
          <w:rStyle w:val="40"/>
          <w:b/>
          <w:color w:val="000000"/>
        </w:rPr>
        <w:t>Сведения о представителе работников, подписавшего коллективный договор:</w:t>
      </w:r>
      <w:bookmarkEnd w:id="2"/>
    </w:p>
    <w:p w:rsidR="00246EA4" w:rsidRDefault="00246EA4" w:rsidP="00375E1B">
      <w:pPr>
        <w:pStyle w:val="210"/>
        <w:shd w:val="clear" w:color="auto" w:fill="auto"/>
        <w:spacing w:before="0" w:line="240" w:lineRule="auto"/>
        <w:ind w:firstLine="0"/>
        <w:jc w:val="both"/>
      </w:pPr>
      <w:r>
        <w:rPr>
          <w:rStyle w:val="23"/>
          <w:color w:val="000000"/>
        </w:rPr>
        <w:t xml:space="preserve">председатель первичной профсоюзной организации </w:t>
      </w:r>
      <w:r w:rsidR="00CE2042">
        <w:rPr>
          <w:rStyle w:val="23"/>
          <w:color w:val="000000"/>
        </w:rPr>
        <w:t>Доценко Виктория Сергеевна</w:t>
      </w:r>
      <w:r>
        <w:rPr>
          <w:rStyle w:val="23"/>
          <w:color w:val="000000"/>
        </w:rPr>
        <w:t>.</w:t>
      </w:r>
    </w:p>
    <w:p w:rsidR="00246EA4" w:rsidRDefault="00246EA4" w:rsidP="00375E1B">
      <w:pPr>
        <w:pStyle w:val="210"/>
        <w:numPr>
          <w:ilvl w:val="0"/>
          <w:numId w:val="1"/>
        </w:numPr>
        <w:shd w:val="clear" w:color="auto" w:fill="auto"/>
        <w:tabs>
          <w:tab w:val="left" w:pos="1053"/>
        </w:tabs>
        <w:spacing w:before="0" w:line="240" w:lineRule="auto"/>
        <w:ind w:firstLine="0"/>
        <w:jc w:val="both"/>
      </w:pPr>
      <w:r>
        <w:rPr>
          <w:rStyle w:val="26"/>
          <w:bCs/>
          <w:color w:val="000000"/>
        </w:rPr>
        <w:t xml:space="preserve">Юридический адрес организации: </w:t>
      </w:r>
      <w:r>
        <w:rPr>
          <w:rStyle w:val="23"/>
          <w:color w:val="000000"/>
        </w:rPr>
        <w:t xml:space="preserve">Белгородская область, п. </w:t>
      </w:r>
      <w:r w:rsidR="00CE2042">
        <w:rPr>
          <w:rStyle w:val="23"/>
          <w:color w:val="000000"/>
        </w:rPr>
        <w:t>Красная Яруга</w:t>
      </w:r>
      <w:r>
        <w:rPr>
          <w:rStyle w:val="23"/>
          <w:color w:val="000000"/>
        </w:rPr>
        <w:t>, ул. С</w:t>
      </w:r>
      <w:r w:rsidR="00CE2042">
        <w:rPr>
          <w:rStyle w:val="23"/>
          <w:color w:val="000000"/>
        </w:rPr>
        <w:t>адовая, д.1</w:t>
      </w:r>
    </w:p>
    <w:p w:rsidR="00246EA4" w:rsidRDefault="00246EA4" w:rsidP="00375E1B">
      <w:pPr>
        <w:pStyle w:val="41"/>
        <w:keepNext/>
        <w:keepLines/>
        <w:numPr>
          <w:ilvl w:val="0"/>
          <w:numId w:val="1"/>
        </w:numPr>
        <w:shd w:val="clear" w:color="auto" w:fill="auto"/>
        <w:tabs>
          <w:tab w:val="left" w:pos="1053"/>
        </w:tabs>
        <w:spacing w:after="0" w:line="240" w:lineRule="auto"/>
        <w:ind w:firstLine="680"/>
        <w:jc w:val="both"/>
      </w:pPr>
      <w:bookmarkStart w:id="3" w:name="bookmark7"/>
      <w:r>
        <w:rPr>
          <w:rStyle w:val="40"/>
          <w:b/>
          <w:color w:val="000000"/>
        </w:rPr>
        <w:t xml:space="preserve">Телефон представителя работодателя: </w:t>
      </w:r>
      <w:r w:rsidR="00CE2042">
        <w:rPr>
          <w:rStyle w:val="42"/>
          <w:b w:val="0"/>
          <w:bCs w:val="0"/>
          <w:color w:val="000000"/>
        </w:rPr>
        <w:t>(47263</w:t>
      </w:r>
      <w:r>
        <w:rPr>
          <w:rStyle w:val="42"/>
          <w:b w:val="0"/>
          <w:bCs w:val="0"/>
          <w:color w:val="000000"/>
        </w:rPr>
        <w:t xml:space="preserve">) </w:t>
      </w:r>
      <w:bookmarkEnd w:id="3"/>
      <w:r w:rsidR="00CE2042">
        <w:rPr>
          <w:rStyle w:val="42"/>
          <w:b w:val="0"/>
          <w:bCs w:val="0"/>
          <w:color w:val="000000"/>
        </w:rPr>
        <w:t>47189</w:t>
      </w:r>
    </w:p>
    <w:p w:rsidR="00246EA4" w:rsidRDefault="00246EA4" w:rsidP="00375E1B">
      <w:pPr>
        <w:pStyle w:val="41"/>
        <w:keepNext/>
        <w:keepLines/>
        <w:numPr>
          <w:ilvl w:val="0"/>
          <w:numId w:val="1"/>
        </w:numPr>
        <w:shd w:val="clear" w:color="auto" w:fill="auto"/>
        <w:tabs>
          <w:tab w:val="left" w:pos="1053"/>
        </w:tabs>
        <w:spacing w:after="0" w:line="240" w:lineRule="auto"/>
        <w:ind w:firstLine="680"/>
        <w:jc w:val="both"/>
      </w:pPr>
      <w:bookmarkStart w:id="4" w:name="bookmark8"/>
      <w:r>
        <w:rPr>
          <w:rStyle w:val="40"/>
          <w:b/>
          <w:color w:val="000000"/>
        </w:rPr>
        <w:t xml:space="preserve">Телефон представителя работников: </w:t>
      </w:r>
      <w:r w:rsidR="00CE2042">
        <w:rPr>
          <w:rStyle w:val="42"/>
          <w:b w:val="0"/>
          <w:bCs w:val="0"/>
          <w:color w:val="000000"/>
        </w:rPr>
        <w:t>(47263</w:t>
      </w:r>
      <w:r>
        <w:rPr>
          <w:rStyle w:val="42"/>
          <w:b w:val="0"/>
          <w:bCs w:val="0"/>
          <w:color w:val="000000"/>
        </w:rPr>
        <w:t xml:space="preserve">) </w:t>
      </w:r>
      <w:bookmarkEnd w:id="4"/>
      <w:r w:rsidR="00CE2042">
        <w:rPr>
          <w:rStyle w:val="42"/>
          <w:b w:val="0"/>
          <w:bCs w:val="0"/>
          <w:color w:val="000000"/>
        </w:rPr>
        <w:t>47189</w:t>
      </w:r>
    </w:p>
    <w:p w:rsidR="00246EA4" w:rsidRDefault="00246EA4" w:rsidP="00375E1B">
      <w:pPr>
        <w:pStyle w:val="210"/>
        <w:numPr>
          <w:ilvl w:val="0"/>
          <w:numId w:val="1"/>
        </w:numPr>
        <w:shd w:val="clear" w:color="auto" w:fill="auto"/>
        <w:tabs>
          <w:tab w:val="left" w:pos="1026"/>
        </w:tabs>
        <w:spacing w:before="0" w:line="288" w:lineRule="exact"/>
        <w:ind w:firstLine="680"/>
        <w:jc w:val="both"/>
      </w:pPr>
      <w:r>
        <w:rPr>
          <w:rStyle w:val="26"/>
          <w:bCs/>
          <w:color w:val="000000"/>
        </w:rPr>
        <w:t xml:space="preserve">Вид экономической деятельности: </w:t>
      </w:r>
      <w:r>
        <w:rPr>
          <w:rStyle w:val="23"/>
          <w:color w:val="000000"/>
        </w:rPr>
        <w:t>88.10. Предоставление социальных услуг без обеспечения проживания престарелым и инвалидам</w:t>
      </w:r>
      <w:r w:rsidR="00701CA7">
        <w:rPr>
          <w:rStyle w:val="23"/>
          <w:color w:val="000000"/>
        </w:rPr>
        <w:t>,</w:t>
      </w:r>
      <w:r w:rsidR="004B443E" w:rsidRPr="004B443E">
        <w:rPr>
          <w:rStyle w:val="23"/>
          <w:color w:val="000000"/>
        </w:rPr>
        <w:t xml:space="preserve"> 49</w:t>
      </w:r>
      <w:r w:rsidR="004B443E">
        <w:rPr>
          <w:rStyle w:val="23"/>
          <w:color w:val="000000"/>
        </w:rPr>
        <w:t>.</w:t>
      </w:r>
      <w:r w:rsidR="004B443E" w:rsidRPr="004B443E">
        <w:rPr>
          <w:rStyle w:val="23"/>
          <w:color w:val="000000"/>
        </w:rPr>
        <w:t>39</w:t>
      </w:r>
      <w:r w:rsidR="004B443E">
        <w:rPr>
          <w:rStyle w:val="23"/>
          <w:color w:val="000000"/>
        </w:rPr>
        <w:t>.</w:t>
      </w:r>
      <w:r w:rsidR="004B443E" w:rsidRPr="004B443E">
        <w:rPr>
          <w:rStyle w:val="23"/>
          <w:color w:val="000000"/>
        </w:rPr>
        <w:t xml:space="preserve">13 </w:t>
      </w:r>
      <w:r w:rsidR="004B443E">
        <w:rPr>
          <w:rStyle w:val="23"/>
          <w:color w:val="000000"/>
        </w:rPr>
        <w:t>Специальные перевозки (для собственных нужд) автобусами, 49.39.3 Перевозки пассажиров сухопутным транспортом по заказам, 88.91 Предоставление услуг по дневному уходу за детьми.</w:t>
      </w:r>
    </w:p>
    <w:p w:rsidR="00246EA4" w:rsidRDefault="00246EA4" w:rsidP="00375E1B">
      <w:pPr>
        <w:pStyle w:val="41"/>
        <w:keepNext/>
        <w:keepLines/>
        <w:numPr>
          <w:ilvl w:val="0"/>
          <w:numId w:val="1"/>
        </w:numPr>
        <w:shd w:val="clear" w:color="auto" w:fill="auto"/>
        <w:tabs>
          <w:tab w:val="left" w:pos="1053"/>
        </w:tabs>
        <w:spacing w:after="0" w:line="240" w:lineRule="exact"/>
        <w:ind w:firstLine="680"/>
        <w:jc w:val="both"/>
      </w:pPr>
      <w:bookmarkStart w:id="5" w:name="bookmark9"/>
      <w:r>
        <w:rPr>
          <w:rStyle w:val="40"/>
          <w:b/>
          <w:color w:val="000000"/>
        </w:rPr>
        <w:t xml:space="preserve">Численность работников организации: </w:t>
      </w:r>
      <w:r w:rsidR="00AA715F" w:rsidRPr="00AA715F">
        <w:rPr>
          <w:rStyle w:val="42"/>
          <w:b w:val="0"/>
          <w:bCs w:val="0"/>
        </w:rPr>
        <w:t>65</w:t>
      </w:r>
      <w:r>
        <w:rPr>
          <w:rStyle w:val="42"/>
          <w:b w:val="0"/>
          <w:bCs w:val="0"/>
          <w:color w:val="000000"/>
        </w:rPr>
        <w:t xml:space="preserve"> человек.</w:t>
      </w:r>
      <w:bookmarkEnd w:id="5"/>
    </w:p>
    <w:p w:rsidR="00246EA4" w:rsidRDefault="00246EA4" w:rsidP="00375E1B">
      <w:pPr>
        <w:pStyle w:val="70"/>
        <w:numPr>
          <w:ilvl w:val="0"/>
          <w:numId w:val="1"/>
        </w:numPr>
        <w:shd w:val="clear" w:color="auto" w:fill="auto"/>
        <w:tabs>
          <w:tab w:val="left" w:pos="1035"/>
        </w:tabs>
        <w:spacing w:before="0" w:after="0"/>
        <w:ind w:right="680" w:firstLine="680"/>
      </w:pPr>
      <w:r>
        <w:rPr>
          <w:rStyle w:val="7"/>
          <w:b/>
          <w:color w:val="000000"/>
        </w:rPr>
        <w:t xml:space="preserve">Наличие приложений к коллективному договору муниципального бюджетного учреждения </w:t>
      </w:r>
      <w:r w:rsidR="002B7C1A">
        <w:rPr>
          <w:rStyle w:val="7"/>
          <w:b/>
          <w:color w:val="000000"/>
        </w:rPr>
        <w:t xml:space="preserve">социального обслуживания </w:t>
      </w:r>
      <w:r>
        <w:rPr>
          <w:rStyle w:val="7"/>
          <w:b/>
          <w:color w:val="000000"/>
        </w:rPr>
        <w:t>системы социальной защиты населения «Комплексный центр социального обслуживания населения</w:t>
      </w:r>
      <w:r w:rsidR="002B7C1A">
        <w:rPr>
          <w:rStyle w:val="7"/>
          <w:b/>
          <w:color w:val="000000"/>
        </w:rPr>
        <w:t>» Краснояружского района</w:t>
      </w:r>
      <w:r>
        <w:rPr>
          <w:rStyle w:val="7"/>
          <w:b/>
          <w:color w:val="000000"/>
        </w:rPr>
        <w:t>:</w:t>
      </w:r>
    </w:p>
    <w:p w:rsidR="00E45691" w:rsidRPr="00E45691" w:rsidRDefault="00246EA4" w:rsidP="00E45691">
      <w:pPr>
        <w:tabs>
          <w:tab w:val="left" w:pos="284"/>
        </w:tabs>
        <w:jc w:val="both"/>
        <w:rPr>
          <w:rFonts w:ascii="Times New Roman" w:hAnsi="Times New Roman" w:cs="Times New Roman"/>
          <w:b/>
          <w:bCs/>
          <w:sz w:val="28"/>
          <w:szCs w:val="28"/>
        </w:rPr>
      </w:pPr>
      <w:r>
        <w:rPr>
          <w:rStyle w:val="23"/>
        </w:rPr>
        <w:t xml:space="preserve">Приложение </w:t>
      </w:r>
      <w:r w:rsidR="00375E1B">
        <w:rPr>
          <w:rStyle w:val="23"/>
          <w:lang w:eastAsia="en-US"/>
        </w:rPr>
        <w:t>№</w:t>
      </w:r>
      <w:r w:rsidRPr="00CE2042">
        <w:rPr>
          <w:rStyle w:val="23"/>
          <w:lang w:eastAsia="en-US"/>
        </w:rPr>
        <w:t xml:space="preserve"> </w:t>
      </w:r>
      <w:r>
        <w:rPr>
          <w:rStyle w:val="23"/>
        </w:rPr>
        <w:t>1 Правила внутреннего трудового распорядка работников МБУ</w:t>
      </w:r>
      <w:r w:rsidR="002B7C1A">
        <w:rPr>
          <w:rStyle w:val="23"/>
        </w:rPr>
        <w:t>СО</w:t>
      </w:r>
      <w:r>
        <w:rPr>
          <w:rStyle w:val="23"/>
        </w:rPr>
        <w:t>ССЗН «Комплексный центр социального обслуживания населения</w:t>
      </w:r>
      <w:r w:rsidR="002B7C1A">
        <w:rPr>
          <w:rStyle w:val="23"/>
        </w:rPr>
        <w:t>» Краснояружского района</w:t>
      </w:r>
      <w:r w:rsidR="00375E1B">
        <w:rPr>
          <w:rStyle w:val="23"/>
        </w:rPr>
        <w:t xml:space="preserve">, </w:t>
      </w:r>
      <w:r>
        <w:rPr>
          <w:rStyle w:val="23"/>
        </w:rPr>
        <w:t xml:space="preserve">Приложение № 2 Положение об </w:t>
      </w:r>
      <w:r w:rsidR="00F370BF">
        <w:rPr>
          <w:rStyle w:val="23"/>
        </w:rPr>
        <w:t xml:space="preserve">отраслевой системе оплаты </w:t>
      </w:r>
      <w:r>
        <w:rPr>
          <w:rStyle w:val="23"/>
        </w:rPr>
        <w:t xml:space="preserve">труда работников </w:t>
      </w:r>
      <w:r w:rsidR="002B7C1A">
        <w:rPr>
          <w:rStyle w:val="23"/>
        </w:rPr>
        <w:t>МБУСОССЗН «Комплексный центр социального обслуживания населения» Краснояружского района</w:t>
      </w:r>
      <w:r w:rsidR="00375E1B">
        <w:rPr>
          <w:rStyle w:val="23"/>
        </w:rPr>
        <w:t xml:space="preserve">, </w:t>
      </w:r>
      <w:r>
        <w:rPr>
          <w:rStyle w:val="23"/>
        </w:rPr>
        <w:t>Приложение № 3 Кодекс этики и служебного поведения работников</w:t>
      </w:r>
      <w:r w:rsidR="002B7C1A" w:rsidRPr="002B7C1A">
        <w:rPr>
          <w:rStyle w:val="23"/>
        </w:rPr>
        <w:t xml:space="preserve"> </w:t>
      </w:r>
      <w:r w:rsidR="002B7C1A">
        <w:rPr>
          <w:rStyle w:val="23"/>
        </w:rPr>
        <w:t xml:space="preserve">МБУСОССЗН «Комплексный центр социального обслуживания населения» Краснояружского </w:t>
      </w:r>
      <w:r>
        <w:rPr>
          <w:rStyle w:val="23"/>
        </w:rPr>
        <w:t>района»</w:t>
      </w:r>
      <w:r w:rsidR="00375E1B">
        <w:rPr>
          <w:rStyle w:val="23"/>
        </w:rPr>
        <w:t xml:space="preserve">, </w:t>
      </w:r>
      <w:r>
        <w:rPr>
          <w:rStyle w:val="23"/>
        </w:rPr>
        <w:t>Приложение № 4 Со</w:t>
      </w:r>
      <w:r w:rsidR="000716A0">
        <w:rPr>
          <w:rStyle w:val="23"/>
        </w:rPr>
        <w:t>глашение по охране труда на 2024-2027</w:t>
      </w:r>
      <w:r>
        <w:rPr>
          <w:rStyle w:val="23"/>
        </w:rPr>
        <w:t xml:space="preserve"> годы</w:t>
      </w:r>
      <w:r w:rsidR="003E4244">
        <w:rPr>
          <w:rStyle w:val="23"/>
        </w:rPr>
        <w:t>.</w:t>
      </w:r>
    </w:p>
    <w:p w:rsidR="00246EA4" w:rsidRDefault="00246EA4" w:rsidP="00375E1B">
      <w:pPr>
        <w:pStyle w:val="210"/>
        <w:shd w:val="clear" w:color="auto" w:fill="auto"/>
        <w:spacing w:before="0" w:line="293" w:lineRule="exact"/>
        <w:ind w:firstLine="680"/>
        <w:jc w:val="both"/>
        <w:sectPr w:rsidR="00246EA4" w:rsidSect="0070680E">
          <w:footerReference w:type="default" r:id="rId9"/>
          <w:pgSz w:w="11900" w:h="16840"/>
          <w:pgMar w:top="993" w:right="491" w:bottom="4224" w:left="1636" w:header="0" w:footer="850" w:gutter="0"/>
          <w:pgNumType w:start="1"/>
          <w:cols w:space="720"/>
          <w:noEndnote/>
          <w:titlePg/>
          <w:docGrid w:linePitch="360"/>
        </w:sectPr>
      </w:pPr>
    </w:p>
    <w:p w:rsidR="00246EA4" w:rsidRDefault="00246EA4" w:rsidP="00E46528">
      <w:pPr>
        <w:pStyle w:val="70"/>
        <w:shd w:val="clear" w:color="auto" w:fill="auto"/>
        <w:spacing w:before="0" w:after="120" w:line="360" w:lineRule="auto"/>
        <w:ind w:left="4500" w:firstLine="0"/>
        <w:jc w:val="left"/>
      </w:pPr>
      <w:r>
        <w:rPr>
          <w:rStyle w:val="7"/>
          <w:b/>
          <w:color w:val="000000"/>
        </w:rPr>
        <w:lastRenderedPageBreak/>
        <w:t>ОГЛАВЛЕНИЕ:</w:t>
      </w:r>
    </w:p>
    <w:p w:rsidR="00246EA4" w:rsidRDefault="00BA0B40" w:rsidP="00E46528">
      <w:pPr>
        <w:shd w:val="clear" w:color="auto" w:fill="FFFFFF" w:themeFill="background1"/>
        <w:spacing w:after="120" w:line="360" w:lineRule="auto"/>
      </w:pPr>
      <w:r>
        <w:fldChar w:fldCharType="begin"/>
      </w:r>
      <w:r w:rsidR="00246EA4">
        <w:instrText xml:space="preserve"> TOC \o "1-5" \h \z </w:instrText>
      </w:r>
      <w:r>
        <w:fldChar w:fldCharType="separate"/>
      </w:r>
      <w:hyperlink w:anchor="bookmark10" w:tooltip="Current Document" w:history="1">
        <w:r w:rsidR="00246EA4">
          <w:rPr>
            <w:rStyle w:val="43"/>
          </w:rPr>
          <w:t>Раздел 1. Общие положения</w:t>
        </w:r>
        <w:r w:rsidR="00E46528">
          <w:rPr>
            <w:rStyle w:val="43"/>
          </w:rPr>
          <w:t xml:space="preserve"> </w:t>
        </w:r>
        <w:r w:rsidR="0017196B">
          <w:rPr>
            <w:rStyle w:val="43"/>
          </w:rPr>
          <w:t>...........................................................................................................</w:t>
        </w:r>
        <w:r w:rsidR="002F5E85">
          <w:rPr>
            <w:rStyle w:val="43"/>
          </w:rPr>
          <w:t xml:space="preserve"> </w:t>
        </w:r>
        <w:r w:rsidR="00521AF2">
          <w:rPr>
            <w:rStyle w:val="43"/>
          </w:rPr>
          <w:t>4</w:t>
        </w:r>
      </w:hyperlink>
    </w:p>
    <w:p w:rsidR="00246EA4" w:rsidRDefault="00246EA4" w:rsidP="00E46528">
      <w:pPr>
        <w:shd w:val="clear" w:color="auto" w:fill="FFFFFF" w:themeFill="background1"/>
        <w:spacing w:after="120" w:line="360" w:lineRule="auto"/>
      </w:pPr>
      <w:r>
        <w:rPr>
          <w:rStyle w:val="43"/>
        </w:rPr>
        <w:t>Раздел 2. Трудовой договор. Обеспечение занятости</w:t>
      </w:r>
      <w:r w:rsidR="00E46528">
        <w:rPr>
          <w:rStyle w:val="43"/>
        </w:rPr>
        <w:t xml:space="preserve"> </w:t>
      </w:r>
      <w:r w:rsidR="0017196B">
        <w:rPr>
          <w:rStyle w:val="43"/>
        </w:rPr>
        <w:t>.................................................................</w:t>
      </w:r>
      <w:r w:rsidR="00E46528">
        <w:rPr>
          <w:rStyle w:val="43"/>
        </w:rPr>
        <w:t xml:space="preserve"> </w:t>
      </w:r>
      <w:r>
        <w:rPr>
          <w:rStyle w:val="43"/>
        </w:rPr>
        <w:t>5</w:t>
      </w:r>
    </w:p>
    <w:p w:rsidR="00246EA4" w:rsidRDefault="00246EA4" w:rsidP="00E46528">
      <w:pPr>
        <w:shd w:val="clear" w:color="auto" w:fill="FFFFFF" w:themeFill="background1"/>
        <w:spacing w:after="120" w:line="360" w:lineRule="auto"/>
      </w:pPr>
      <w:r>
        <w:rPr>
          <w:rStyle w:val="43"/>
        </w:rPr>
        <w:t>Раздел 3. Рабочее время и время отдыха, порядок предоставления и</w:t>
      </w:r>
    </w:p>
    <w:p w:rsidR="00246EA4" w:rsidRDefault="00246EA4" w:rsidP="00E46528">
      <w:pPr>
        <w:shd w:val="clear" w:color="auto" w:fill="FFFFFF" w:themeFill="background1"/>
        <w:spacing w:after="120" w:line="360" w:lineRule="auto"/>
      </w:pPr>
      <w:r>
        <w:rPr>
          <w:rStyle w:val="43"/>
        </w:rPr>
        <w:t>продолжительность отпуска</w:t>
      </w:r>
      <w:r w:rsidR="0017196B">
        <w:rPr>
          <w:rStyle w:val="43"/>
        </w:rPr>
        <w:t>...........................................................................................................</w:t>
      </w:r>
      <w:r>
        <w:rPr>
          <w:rStyle w:val="43"/>
        </w:rPr>
        <w:t xml:space="preserve"> </w:t>
      </w:r>
      <w:r w:rsidR="00AB05D1">
        <w:rPr>
          <w:rStyle w:val="43"/>
        </w:rPr>
        <w:t>9</w:t>
      </w:r>
    </w:p>
    <w:p w:rsidR="00246EA4" w:rsidRPr="001512D5" w:rsidRDefault="00246EA4" w:rsidP="00E46528">
      <w:pPr>
        <w:shd w:val="clear" w:color="auto" w:fill="FFFFFF" w:themeFill="background1"/>
        <w:spacing w:after="120" w:line="360" w:lineRule="auto"/>
      </w:pPr>
      <w:r>
        <w:rPr>
          <w:rStyle w:val="43"/>
        </w:rPr>
        <w:t>Раздел 4. Оплата труда, гарантийные и компенсационные выплаты</w:t>
      </w:r>
      <w:r w:rsidR="0017196B">
        <w:rPr>
          <w:rStyle w:val="43"/>
        </w:rPr>
        <w:t>.......................................</w:t>
      </w:r>
      <w:r w:rsidR="002F5E85">
        <w:rPr>
          <w:rStyle w:val="43"/>
        </w:rPr>
        <w:t xml:space="preserve"> </w:t>
      </w:r>
      <w:r w:rsidR="00B66075">
        <w:rPr>
          <w:rStyle w:val="43"/>
        </w:rPr>
        <w:t>1</w:t>
      </w:r>
      <w:r w:rsidR="00B81B7E">
        <w:rPr>
          <w:rStyle w:val="43"/>
        </w:rPr>
        <w:t>5</w:t>
      </w:r>
    </w:p>
    <w:p w:rsidR="00246EA4" w:rsidRDefault="00BA0B40" w:rsidP="00E46528">
      <w:pPr>
        <w:shd w:val="clear" w:color="auto" w:fill="FFFFFF" w:themeFill="background1"/>
        <w:spacing w:after="120" w:line="360" w:lineRule="auto"/>
      </w:pPr>
      <w:hyperlink w:anchor="bookmark11" w:tooltip="Current Document" w:history="1">
        <w:r w:rsidR="0017196B">
          <w:rPr>
            <w:rStyle w:val="43"/>
          </w:rPr>
          <w:t>Раздел 5.</w:t>
        </w:r>
        <w:r w:rsidR="00246EA4">
          <w:rPr>
            <w:rStyle w:val="43"/>
          </w:rPr>
          <w:t xml:space="preserve"> </w:t>
        </w:r>
        <w:r w:rsidR="00521AF2">
          <w:rPr>
            <w:rStyle w:val="43"/>
          </w:rPr>
          <w:t>Социальные выплаты</w:t>
        </w:r>
        <w:r w:rsidR="00AB05D1">
          <w:rPr>
            <w:rStyle w:val="43"/>
          </w:rPr>
          <w:t>, поошрение в работе</w:t>
        </w:r>
        <w:r w:rsidR="000E0E5E">
          <w:rPr>
            <w:rStyle w:val="43"/>
          </w:rPr>
          <w:t>.</w:t>
        </w:r>
        <w:r w:rsidR="000E0E5E" w:rsidRPr="000E0E5E">
          <w:t xml:space="preserve"> </w:t>
        </w:r>
        <w:r w:rsidR="000E0E5E" w:rsidRPr="000E0E5E">
          <w:rPr>
            <w:rStyle w:val="43"/>
          </w:rPr>
          <w:t>Условия оплаты труда руководителя и заместителей</w:t>
        </w:r>
        <w:r w:rsidR="00521AF2">
          <w:rPr>
            <w:rStyle w:val="43"/>
          </w:rPr>
          <w:t xml:space="preserve"> </w:t>
        </w:r>
        <w:r w:rsidR="0017196B">
          <w:rPr>
            <w:rStyle w:val="43"/>
          </w:rPr>
          <w:t>..................................................................................................................................</w:t>
        </w:r>
        <w:r w:rsidR="00246EA4">
          <w:rPr>
            <w:rStyle w:val="43"/>
          </w:rPr>
          <w:t xml:space="preserve"> </w:t>
        </w:r>
        <w:r w:rsidR="00775CE8">
          <w:rPr>
            <w:rStyle w:val="43"/>
          </w:rPr>
          <w:t>1</w:t>
        </w:r>
      </w:hyperlink>
      <w:r w:rsidR="000E0E5E">
        <w:rPr>
          <w:rStyle w:val="43"/>
        </w:rPr>
        <w:t>7</w:t>
      </w:r>
    </w:p>
    <w:p w:rsidR="00246EA4" w:rsidRDefault="00246EA4" w:rsidP="00E46528">
      <w:pPr>
        <w:shd w:val="clear" w:color="auto" w:fill="FFFFFF" w:themeFill="background1"/>
        <w:spacing w:after="120" w:line="360" w:lineRule="auto"/>
      </w:pPr>
      <w:r>
        <w:rPr>
          <w:rStyle w:val="43"/>
        </w:rPr>
        <w:t xml:space="preserve">Раздел </w:t>
      </w:r>
      <w:r w:rsidR="0017196B">
        <w:rPr>
          <w:rStyle w:val="43"/>
        </w:rPr>
        <w:t>6</w:t>
      </w:r>
      <w:r>
        <w:rPr>
          <w:rStyle w:val="43"/>
        </w:rPr>
        <w:t xml:space="preserve">. </w:t>
      </w:r>
      <w:r w:rsidR="00775CE8">
        <w:rPr>
          <w:rStyle w:val="43"/>
        </w:rPr>
        <w:t>Гарантии и льготы работников</w:t>
      </w:r>
      <w:r w:rsidR="00E46528">
        <w:rPr>
          <w:rStyle w:val="43"/>
        </w:rPr>
        <w:t xml:space="preserve"> </w:t>
      </w:r>
      <w:r w:rsidR="0017196B">
        <w:rPr>
          <w:rStyle w:val="43"/>
        </w:rPr>
        <w:t>....................................................................................</w:t>
      </w:r>
      <w:r w:rsidR="00E46528">
        <w:rPr>
          <w:rStyle w:val="43"/>
        </w:rPr>
        <w:t xml:space="preserve"> </w:t>
      </w:r>
      <w:r w:rsidR="001D2DA5">
        <w:rPr>
          <w:rStyle w:val="43"/>
        </w:rPr>
        <w:t>2</w:t>
      </w:r>
      <w:r w:rsidR="0017196B">
        <w:rPr>
          <w:rStyle w:val="43"/>
        </w:rPr>
        <w:t>0</w:t>
      </w:r>
    </w:p>
    <w:p w:rsidR="00246EA4" w:rsidRDefault="00246EA4" w:rsidP="00E46528">
      <w:pPr>
        <w:shd w:val="clear" w:color="auto" w:fill="FFFFFF" w:themeFill="background1"/>
        <w:spacing w:after="120" w:line="360" w:lineRule="auto"/>
        <w:rPr>
          <w:rStyle w:val="43"/>
        </w:rPr>
      </w:pPr>
      <w:r>
        <w:rPr>
          <w:rStyle w:val="43"/>
        </w:rPr>
        <w:t xml:space="preserve">Раздел </w:t>
      </w:r>
      <w:r w:rsidR="0017196B">
        <w:rPr>
          <w:rStyle w:val="43"/>
        </w:rPr>
        <w:t>7</w:t>
      </w:r>
      <w:r>
        <w:rPr>
          <w:rStyle w:val="43"/>
        </w:rPr>
        <w:t>. Охрана труда и здо</w:t>
      </w:r>
      <w:r w:rsidR="00775CE8">
        <w:rPr>
          <w:rStyle w:val="43"/>
        </w:rPr>
        <w:t>ровья</w:t>
      </w:r>
      <w:r w:rsidR="00E46528">
        <w:rPr>
          <w:rStyle w:val="43"/>
        </w:rPr>
        <w:t xml:space="preserve"> </w:t>
      </w:r>
      <w:r w:rsidR="0017196B">
        <w:rPr>
          <w:rStyle w:val="43"/>
        </w:rPr>
        <w:t>..............................................................................................</w:t>
      </w:r>
      <w:r w:rsidR="00E46528">
        <w:rPr>
          <w:rStyle w:val="43"/>
        </w:rPr>
        <w:t xml:space="preserve"> </w:t>
      </w:r>
      <w:r w:rsidR="0017196B">
        <w:rPr>
          <w:rStyle w:val="43"/>
        </w:rPr>
        <w:t>2</w:t>
      </w:r>
      <w:r w:rsidR="001D2DA5">
        <w:rPr>
          <w:rStyle w:val="43"/>
        </w:rPr>
        <w:t>3</w:t>
      </w:r>
    </w:p>
    <w:p w:rsidR="0017196B" w:rsidRPr="0017196B" w:rsidRDefault="0017196B" w:rsidP="00E46528">
      <w:pPr>
        <w:shd w:val="clear" w:color="auto" w:fill="FFFFFF" w:themeFill="background1"/>
        <w:spacing w:after="120" w:line="360" w:lineRule="auto"/>
        <w:rPr>
          <w:rFonts w:ascii="Times New Roman" w:hAnsi="Times New Roman"/>
          <w:shd w:val="clear" w:color="auto" w:fill="FFFFFF"/>
        </w:rPr>
      </w:pPr>
      <w:r w:rsidRPr="0017196B">
        <w:rPr>
          <w:rFonts w:ascii="Times New Roman" w:hAnsi="Times New Roman"/>
          <w:shd w:val="clear" w:color="auto" w:fill="FFFFFF"/>
        </w:rPr>
        <w:t xml:space="preserve">Раздел </w:t>
      </w:r>
      <w:r>
        <w:rPr>
          <w:rFonts w:ascii="Times New Roman" w:hAnsi="Times New Roman"/>
          <w:shd w:val="clear" w:color="auto" w:fill="FFFFFF"/>
        </w:rPr>
        <w:t>8</w:t>
      </w:r>
      <w:r w:rsidRPr="0017196B">
        <w:rPr>
          <w:rFonts w:ascii="Times New Roman" w:hAnsi="Times New Roman"/>
          <w:shd w:val="clear" w:color="auto" w:fill="FFFFFF"/>
        </w:rPr>
        <w:t xml:space="preserve">. </w:t>
      </w:r>
      <w:r>
        <w:rPr>
          <w:rFonts w:ascii="Times New Roman" w:hAnsi="Times New Roman"/>
          <w:shd w:val="clear" w:color="auto" w:fill="FFFFFF"/>
        </w:rPr>
        <w:t>Заключительные положения</w:t>
      </w:r>
      <w:r w:rsidR="00E46528">
        <w:rPr>
          <w:rFonts w:ascii="Times New Roman" w:hAnsi="Times New Roman"/>
          <w:shd w:val="clear" w:color="auto" w:fill="FFFFFF"/>
        </w:rPr>
        <w:t xml:space="preserve"> </w:t>
      </w:r>
      <w:r w:rsidRPr="0017196B">
        <w:rPr>
          <w:rFonts w:ascii="Times New Roman" w:hAnsi="Times New Roman"/>
          <w:shd w:val="clear" w:color="auto" w:fill="FFFFFF"/>
        </w:rPr>
        <w:tab/>
      </w:r>
      <w:r>
        <w:rPr>
          <w:rFonts w:ascii="Times New Roman" w:hAnsi="Times New Roman"/>
          <w:shd w:val="clear" w:color="auto" w:fill="FFFFFF"/>
        </w:rPr>
        <w:t>.......................................................................................</w:t>
      </w:r>
      <w:r w:rsidR="00E46528">
        <w:rPr>
          <w:rFonts w:ascii="Times New Roman" w:hAnsi="Times New Roman"/>
          <w:shd w:val="clear" w:color="auto" w:fill="FFFFFF"/>
        </w:rPr>
        <w:t xml:space="preserve"> </w:t>
      </w:r>
      <w:r w:rsidRPr="0017196B">
        <w:rPr>
          <w:rFonts w:ascii="Times New Roman" w:hAnsi="Times New Roman"/>
          <w:shd w:val="clear" w:color="auto" w:fill="FFFFFF"/>
        </w:rPr>
        <w:t>2</w:t>
      </w:r>
      <w:r w:rsidR="008A7654">
        <w:rPr>
          <w:rFonts w:ascii="Times New Roman" w:hAnsi="Times New Roman"/>
          <w:shd w:val="clear" w:color="auto" w:fill="FFFFFF"/>
        </w:rPr>
        <w:t>9</w:t>
      </w:r>
    </w:p>
    <w:p w:rsidR="00246EA4" w:rsidRDefault="00246EA4" w:rsidP="00E46528">
      <w:pPr>
        <w:shd w:val="clear" w:color="auto" w:fill="FFFFFF" w:themeFill="background1"/>
        <w:spacing w:after="120" w:line="360" w:lineRule="auto"/>
      </w:pPr>
      <w:r>
        <w:rPr>
          <w:rStyle w:val="43"/>
        </w:rPr>
        <w:t xml:space="preserve">Приложение </w:t>
      </w:r>
      <w:r w:rsidR="002F5E85">
        <w:rPr>
          <w:rStyle w:val="43"/>
          <w:lang w:eastAsia="en-US"/>
        </w:rPr>
        <w:t>№</w:t>
      </w:r>
      <w:r w:rsidRPr="002F5E85">
        <w:rPr>
          <w:rStyle w:val="43"/>
          <w:lang w:eastAsia="en-US"/>
        </w:rPr>
        <w:t xml:space="preserve"> </w:t>
      </w:r>
      <w:r>
        <w:rPr>
          <w:rStyle w:val="43"/>
        </w:rPr>
        <w:t>1</w:t>
      </w:r>
      <w:r w:rsidR="00E46528">
        <w:rPr>
          <w:rStyle w:val="43"/>
        </w:rPr>
        <w:t xml:space="preserve"> </w:t>
      </w:r>
      <w:r w:rsidR="0017196B">
        <w:rPr>
          <w:rStyle w:val="43"/>
        </w:rPr>
        <w:t>...........................................................................................................................</w:t>
      </w:r>
      <w:r w:rsidR="00E46528">
        <w:rPr>
          <w:rStyle w:val="43"/>
        </w:rPr>
        <w:t xml:space="preserve"> </w:t>
      </w:r>
      <w:r w:rsidR="001D2DA5">
        <w:rPr>
          <w:rStyle w:val="43"/>
        </w:rPr>
        <w:t>3</w:t>
      </w:r>
      <w:r w:rsidR="008A7654">
        <w:rPr>
          <w:rStyle w:val="43"/>
        </w:rPr>
        <w:t>1</w:t>
      </w:r>
    </w:p>
    <w:p w:rsidR="00246EA4" w:rsidRDefault="00246EA4" w:rsidP="00E46528">
      <w:pPr>
        <w:shd w:val="clear" w:color="auto" w:fill="FFFFFF" w:themeFill="background1"/>
        <w:spacing w:after="120" w:line="360" w:lineRule="auto"/>
        <w:rPr>
          <w:rStyle w:val="43"/>
        </w:rPr>
      </w:pPr>
      <w:r>
        <w:rPr>
          <w:rStyle w:val="43"/>
        </w:rPr>
        <w:t>Приложение № 2</w:t>
      </w:r>
      <w:r w:rsidR="00E46528">
        <w:rPr>
          <w:rStyle w:val="43"/>
        </w:rPr>
        <w:t xml:space="preserve"> </w:t>
      </w:r>
      <w:r w:rsidR="0017196B">
        <w:rPr>
          <w:rStyle w:val="43"/>
        </w:rPr>
        <w:t>..........................................................................................................................</w:t>
      </w:r>
      <w:r w:rsidR="00E46528">
        <w:rPr>
          <w:rStyle w:val="43"/>
        </w:rPr>
        <w:t xml:space="preserve"> </w:t>
      </w:r>
      <w:r>
        <w:rPr>
          <w:rStyle w:val="43"/>
        </w:rPr>
        <w:t xml:space="preserve"> </w:t>
      </w:r>
      <w:r w:rsidR="0017196B">
        <w:rPr>
          <w:rStyle w:val="43"/>
        </w:rPr>
        <w:t>3</w:t>
      </w:r>
      <w:r w:rsidR="008A7654">
        <w:rPr>
          <w:rStyle w:val="43"/>
        </w:rPr>
        <w:t>4</w:t>
      </w:r>
    </w:p>
    <w:p w:rsidR="0017196B" w:rsidRPr="0017196B" w:rsidRDefault="0017196B" w:rsidP="00E46528">
      <w:pPr>
        <w:shd w:val="clear" w:color="auto" w:fill="FFFFFF" w:themeFill="background1"/>
        <w:spacing w:after="120" w:line="360" w:lineRule="auto"/>
      </w:pPr>
      <w:r w:rsidRPr="0017196B">
        <w:rPr>
          <w:rFonts w:ascii="Times New Roman" w:hAnsi="Times New Roman"/>
          <w:shd w:val="clear" w:color="auto" w:fill="FFFFFF"/>
        </w:rPr>
        <w:t xml:space="preserve">Приложение </w:t>
      </w:r>
      <w:r w:rsidRPr="0017196B">
        <w:rPr>
          <w:rFonts w:ascii="Times New Roman" w:hAnsi="Times New Roman"/>
          <w:shd w:val="clear" w:color="auto" w:fill="FFFFFF"/>
          <w:lang w:eastAsia="en-US"/>
        </w:rPr>
        <w:t xml:space="preserve">№ </w:t>
      </w:r>
      <w:r>
        <w:rPr>
          <w:rFonts w:ascii="Times New Roman" w:hAnsi="Times New Roman"/>
          <w:shd w:val="clear" w:color="auto" w:fill="FFFFFF"/>
        </w:rPr>
        <w:t>3</w:t>
      </w:r>
      <w:r w:rsidR="00E46528">
        <w:rPr>
          <w:rFonts w:ascii="Times New Roman" w:hAnsi="Times New Roman"/>
          <w:shd w:val="clear" w:color="auto" w:fill="FFFFFF"/>
        </w:rPr>
        <w:t xml:space="preserve"> </w:t>
      </w:r>
      <w:r>
        <w:rPr>
          <w:rFonts w:ascii="Times New Roman" w:hAnsi="Times New Roman"/>
          <w:shd w:val="clear" w:color="auto" w:fill="FFFFFF"/>
        </w:rPr>
        <w:t>...........................................................................................................................</w:t>
      </w:r>
      <w:r w:rsidR="00E46528">
        <w:rPr>
          <w:rFonts w:ascii="Times New Roman" w:hAnsi="Times New Roman"/>
          <w:shd w:val="clear" w:color="auto" w:fill="FFFFFF"/>
        </w:rPr>
        <w:t xml:space="preserve"> </w:t>
      </w:r>
      <w:r w:rsidR="009C182A">
        <w:rPr>
          <w:rFonts w:ascii="Times New Roman" w:hAnsi="Times New Roman"/>
          <w:shd w:val="clear" w:color="auto" w:fill="FFFFFF"/>
        </w:rPr>
        <w:t>77</w:t>
      </w:r>
    </w:p>
    <w:p w:rsidR="0061117E" w:rsidRDefault="00BA0B40" w:rsidP="00E46528">
      <w:pPr>
        <w:shd w:val="clear" w:color="auto" w:fill="FFFFFF" w:themeFill="background1"/>
        <w:spacing w:after="120" w:line="360" w:lineRule="auto"/>
      </w:pPr>
      <w:hyperlink w:anchor="bookmark25" w:tooltip="Current Document" w:history="1"/>
      <w:r w:rsidR="00246EA4">
        <w:rPr>
          <w:rStyle w:val="43"/>
        </w:rPr>
        <w:t>Приложение № 4</w:t>
      </w:r>
      <w:r w:rsidR="00E46528">
        <w:rPr>
          <w:rStyle w:val="43"/>
        </w:rPr>
        <w:t xml:space="preserve"> ...........................................................................................................................</w:t>
      </w:r>
      <w:r w:rsidR="00246EA4">
        <w:rPr>
          <w:rStyle w:val="43"/>
        </w:rPr>
        <w:t xml:space="preserve"> </w:t>
      </w:r>
      <w:r w:rsidR="009C182A">
        <w:rPr>
          <w:rStyle w:val="43"/>
        </w:rPr>
        <w:t>82</w:t>
      </w:r>
    </w:p>
    <w:p w:rsidR="0061117E" w:rsidRDefault="0061117E" w:rsidP="00E46528">
      <w:pPr>
        <w:spacing w:after="120" w:line="360" w:lineRule="auto"/>
      </w:pPr>
    </w:p>
    <w:p w:rsidR="00246EA4" w:rsidRDefault="00246EA4" w:rsidP="00E46528">
      <w:pPr>
        <w:spacing w:after="120" w:line="360" w:lineRule="auto"/>
        <w:rPr>
          <w:rFonts w:ascii="Times New Roman" w:hAnsi="Times New Roman" w:cs="Times New Roman"/>
        </w:rPr>
      </w:pPr>
    </w:p>
    <w:p w:rsidR="000E0E5E" w:rsidRDefault="000E0E5E" w:rsidP="00E46528">
      <w:pPr>
        <w:spacing w:after="120" w:line="360" w:lineRule="auto"/>
        <w:rPr>
          <w:rFonts w:ascii="Times New Roman" w:hAnsi="Times New Roman" w:cs="Times New Roman"/>
        </w:rPr>
      </w:pPr>
    </w:p>
    <w:p w:rsidR="000E0E5E" w:rsidRPr="00570870" w:rsidRDefault="000E0E5E" w:rsidP="00E46528">
      <w:pPr>
        <w:spacing w:after="120" w:line="360" w:lineRule="auto"/>
        <w:rPr>
          <w:rFonts w:ascii="Times New Roman" w:hAnsi="Times New Roman" w:cs="Times New Roman"/>
        </w:rPr>
        <w:sectPr w:rsidR="000E0E5E" w:rsidRPr="00570870" w:rsidSect="00E46528">
          <w:pgSz w:w="11900" w:h="16840"/>
          <w:pgMar w:top="709" w:right="985" w:bottom="2132" w:left="1354" w:header="0" w:footer="850" w:gutter="0"/>
          <w:cols w:space="720"/>
          <w:noEndnote/>
          <w:docGrid w:linePitch="360"/>
        </w:sectPr>
      </w:pPr>
    </w:p>
    <w:p w:rsidR="00246EA4" w:rsidRDefault="00BA0B40" w:rsidP="00E46528">
      <w:pPr>
        <w:spacing w:after="120" w:line="360" w:lineRule="auto"/>
        <w:rPr>
          <w:color w:val="auto"/>
          <w:sz w:val="16"/>
          <w:szCs w:val="16"/>
        </w:rPr>
      </w:pPr>
      <w:r>
        <w:lastRenderedPageBreak/>
        <w:fldChar w:fldCharType="end"/>
      </w:r>
    </w:p>
    <w:p w:rsidR="00246EA4" w:rsidRDefault="00246EA4">
      <w:pPr>
        <w:rPr>
          <w:color w:val="auto"/>
          <w:sz w:val="2"/>
          <w:szCs w:val="2"/>
        </w:rPr>
        <w:sectPr w:rsidR="00246EA4" w:rsidSect="002F5E85">
          <w:pgSz w:w="11900" w:h="16840"/>
          <w:pgMar w:top="709" w:right="0" w:bottom="2086" w:left="0" w:header="0" w:footer="850" w:gutter="0"/>
          <w:cols w:space="720"/>
          <w:noEndnote/>
          <w:docGrid w:linePitch="360"/>
        </w:sectPr>
      </w:pPr>
    </w:p>
    <w:p w:rsidR="00246EA4" w:rsidRDefault="00246EA4">
      <w:pPr>
        <w:pStyle w:val="41"/>
        <w:keepNext/>
        <w:keepLines/>
        <w:numPr>
          <w:ilvl w:val="0"/>
          <w:numId w:val="2"/>
        </w:numPr>
        <w:shd w:val="clear" w:color="auto" w:fill="auto"/>
        <w:tabs>
          <w:tab w:val="left" w:pos="4209"/>
        </w:tabs>
        <w:spacing w:after="260" w:line="240" w:lineRule="exact"/>
        <w:ind w:left="3920" w:firstLine="0"/>
        <w:jc w:val="both"/>
      </w:pPr>
      <w:bookmarkStart w:id="6" w:name="bookmark10"/>
      <w:r>
        <w:rPr>
          <w:rStyle w:val="40"/>
          <w:b/>
          <w:color w:val="000000"/>
        </w:rPr>
        <w:lastRenderedPageBreak/>
        <w:t>ОБЩИЕ ПОЛОЖЕНИЯ</w:t>
      </w:r>
      <w:bookmarkEnd w:id="6"/>
    </w:p>
    <w:p w:rsidR="000E0E5E" w:rsidRPr="00430B7F" w:rsidRDefault="00246EA4" w:rsidP="000E0E5E">
      <w:pPr>
        <w:pStyle w:val="210"/>
        <w:numPr>
          <w:ilvl w:val="1"/>
          <w:numId w:val="2"/>
        </w:numPr>
        <w:shd w:val="clear" w:color="auto" w:fill="auto"/>
        <w:tabs>
          <w:tab w:val="left" w:pos="1182"/>
        </w:tabs>
        <w:spacing w:before="0" w:line="240" w:lineRule="auto"/>
        <w:ind w:firstLine="680"/>
        <w:jc w:val="both"/>
      </w:pPr>
      <w:r w:rsidRPr="00430B7F">
        <w:rPr>
          <w:rStyle w:val="23"/>
          <w:color w:val="000000"/>
        </w:rPr>
        <w:t xml:space="preserve">Настоящий коллективный договор заключен между представителем работодателя в лице директора </w:t>
      </w:r>
      <w:r w:rsidR="004512BE" w:rsidRPr="00430B7F">
        <w:rPr>
          <w:rStyle w:val="23"/>
          <w:color w:val="000000"/>
        </w:rPr>
        <w:t xml:space="preserve">муниципального бюджетного учреждения социального обслуживания системы социальной защиты населения «Комплексный центр социального обслуживания населения» Краснояружского района Романенко Еленой Леонидовна </w:t>
      </w:r>
      <w:r w:rsidRPr="00430B7F">
        <w:rPr>
          <w:rStyle w:val="23"/>
          <w:color w:val="000000"/>
        </w:rPr>
        <w:t xml:space="preserve">(далее - Работодатель) и </w:t>
      </w:r>
      <w:r w:rsidR="00421122">
        <w:rPr>
          <w:rStyle w:val="23"/>
          <w:color w:val="000000"/>
        </w:rPr>
        <w:t xml:space="preserve">работниками учреждения,  </w:t>
      </w:r>
      <w:r w:rsidRPr="00430B7F">
        <w:rPr>
          <w:rStyle w:val="23"/>
          <w:color w:val="000000"/>
        </w:rPr>
        <w:t xml:space="preserve">в лице </w:t>
      </w:r>
      <w:r w:rsidR="004512BE" w:rsidRPr="00430B7F">
        <w:rPr>
          <w:rStyle w:val="23"/>
          <w:color w:val="000000"/>
        </w:rPr>
        <w:t>Доценко Виктории Сергеевны</w:t>
      </w:r>
      <w:r w:rsidR="00421122" w:rsidRPr="00421122">
        <w:rPr>
          <w:rStyle w:val="23"/>
          <w:color w:val="000000"/>
        </w:rPr>
        <w:t xml:space="preserve"> </w:t>
      </w:r>
      <w:r w:rsidR="00421122" w:rsidRPr="00430B7F">
        <w:rPr>
          <w:rStyle w:val="23"/>
          <w:color w:val="000000"/>
        </w:rPr>
        <w:t>предс</w:t>
      </w:r>
      <w:r w:rsidR="00FD1A20">
        <w:rPr>
          <w:rStyle w:val="23"/>
          <w:color w:val="000000"/>
        </w:rPr>
        <w:t>едателя</w:t>
      </w:r>
      <w:r w:rsidR="00421122" w:rsidRPr="00430B7F">
        <w:rPr>
          <w:rStyle w:val="23"/>
          <w:color w:val="000000"/>
        </w:rPr>
        <w:t xml:space="preserve"> первичной профсоюзной организации</w:t>
      </w:r>
      <w:r w:rsidRPr="00430B7F">
        <w:rPr>
          <w:rStyle w:val="23"/>
          <w:color w:val="000000"/>
        </w:rPr>
        <w:t xml:space="preserve"> (далее - Работники).</w:t>
      </w:r>
    </w:p>
    <w:p w:rsidR="00246EA4" w:rsidRPr="00430B7F" w:rsidRDefault="00246EA4" w:rsidP="00430B7F">
      <w:pPr>
        <w:pStyle w:val="210"/>
        <w:numPr>
          <w:ilvl w:val="1"/>
          <w:numId w:val="2"/>
        </w:numPr>
        <w:shd w:val="clear" w:color="auto" w:fill="auto"/>
        <w:tabs>
          <w:tab w:val="left" w:pos="1186"/>
        </w:tabs>
        <w:spacing w:before="0" w:line="240" w:lineRule="auto"/>
        <w:ind w:firstLine="680"/>
        <w:jc w:val="both"/>
      </w:pPr>
      <w:r w:rsidRPr="00430B7F">
        <w:rPr>
          <w:rStyle w:val="23"/>
          <w:color w:val="000000"/>
        </w:rPr>
        <w:t>Настоящий коллективный договор (далее Договор) является правовым актом, регулирующим социально-трудовые и профессиональные отношения между работодателем и работниками на основе взаимно согласованных интересов сторон.</w:t>
      </w:r>
    </w:p>
    <w:p w:rsidR="00246EA4" w:rsidRPr="00430B7F" w:rsidRDefault="00246EA4" w:rsidP="00430B7F">
      <w:pPr>
        <w:pStyle w:val="210"/>
        <w:numPr>
          <w:ilvl w:val="1"/>
          <w:numId w:val="2"/>
        </w:numPr>
        <w:shd w:val="clear" w:color="auto" w:fill="auto"/>
        <w:tabs>
          <w:tab w:val="left" w:pos="1182"/>
        </w:tabs>
        <w:spacing w:before="0" w:line="240" w:lineRule="auto"/>
        <w:ind w:firstLine="680"/>
        <w:jc w:val="both"/>
      </w:pPr>
      <w:r w:rsidRPr="00430B7F">
        <w:rPr>
          <w:rStyle w:val="23"/>
          <w:color w:val="000000"/>
        </w:rPr>
        <w:t>Предметом настоящего Договора являются преимущественно дополнительные по сравнению с законодательством положения об условиях труда и его оплаты, социальных гарантиях и льготах, предоставляемых работодателем работникам.</w:t>
      </w:r>
    </w:p>
    <w:p w:rsidR="00246EA4" w:rsidRPr="00430B7F" w:rsidRDefault="00246EA4" w:rsidP="00430B7F">
      <w:pPr>
        <w:pStyle w:val="210"/>
        <w:numPr>
          <w:ilvl w:val="1"/>
          <w:numId w:val="2"/>
        </w:numPr>
        <w:shd w:val="clear" w:color="auto" w:fill="auto"/>
        <w:tabs>
          <w:tab w:val="left" w:pos="1182"/>
        </w:tabs>
        <w:spacing w:before="0" w:line="240" w:lineRule="auto"/>
        <w:ind w:firstLine="680"/>
        <w:jc w:val="both"/>
      </w:pPr>
      <w:r w:rsidRPr="00430B7F">
        <w:rPr>
          <w:rStyle w:val="23"/>
          <w:color w:val="000000"/>
        </w:rPr>
        <w:t xml:space="preserve">Действие настоящего Договора распространяется на всех работников </w:t>
      </w:r>
      <w:r w:rsidR="003C2749" w:rsidRPr="00430B7F">
        <w:rPr>
          <w:rStyle w:val="23"/>
          <w:color w:val="000000"/>
        </w:rPr>
        <w:t>МБУСОССЗН «Комплексный центр социального обслуживания населения» Краснояружского района</w:t>
      </w:r>
    </w:p>
    <w:p w:rsidR="00246EA4" w:rsidRPr="00430B7F" w:rsidRDefault="00246EA4" w:rsidP="00430B7F">
      <w:pPr>
        <w:pStyle w:val="210"/>
        <w:numPr>
          <w:ilvl w:val="1"/>
          <w:numId w:val="2"/>
        </w:numPr>
        <w:shd w:val="clear" w:color="auto" w:fill="auto"/>
        <w:tabs>
          <w:tab w:val="left" w:pos="1182"/>
        </w:tabs>
        <w:spacing w:before="0" w:line="240" w:lineRule="auto"/>
        <w:ind w:firstLine="680"/>
        <w:jc w:val="both"/>
      </w:pPr>
      <w:r w:rsidRPr="00430B7F">
        <w:rPr>
          <w:rStyle w:val="23"/>
          <w:color w:val="000000"/>
        </w:rPr>
        <w:t>В коллективном договоре конкретизируются основные положения законодательства о труде, которые Трудовым Кодексом РФ отнесены для разрешения через коллективный договор.</w:t>
      </w:r>
    </w:p>
    <w:p w:rsidR="00246EA4" w:rsidRPr="00430B7F" w:rsidRDefault="00246EA4" w:rsidP="00430B7F">
      <w:pPr>
        <w:pStyle w:val="210"/>
        <w:numPr>
          <w:ilvl w:val="1"/>
          <w:numId w:val="2"/>
        </w:numPr>
        <w:shd w:val="clear" w:color="auto" w:fill="auto"/>
        <w:tabs>
          <w:tab w:val="left" w:pos="1282"/>
        </w:tabs>
        <w:spacing w:before="0" w:line="240" w:lineRule="auto"/>
        <w:ind w:firstLine="680"/>
        <w:jc w:val="both"/>
      </w:pPr>
      <w:r w:rsidRPr="00430B7F">
        <w:rPr>
          <w:rStyle w:val="23"/>
          <w:color w:val="000000"/>
        </w:rPr>
        <w:t>Настоящий Договор разработан и заключен равноправными сторонами добровольно на основе соблюдения норм законодательства, полномочности представителей сторон, свободы выбора, обсуждения и решения вопросов, составляющих его содержание, реальности обеспечения принятых обязательств. Стороны подтверждают обязательность исполнения настоящего Договора.</w:t>
      </w:r>
    </w:p>
    <w:p w:rsidR="00246EA4" w:rsidRPr="00430B7F" w:rsidRDefault="00246EA4" w:rsidP="00430B7F">
      <w:pPr>
        <w:pStyle w:val="210"/>
        <w:numPr>
          <w:ilvl w:val="1"/>
          <w:numId w:val="2"/>
        </w:numPr>
        <w:shd w:val="clear" w:color="auto" w:fill="auto"/>
        <w:tabs>
          <w:tab w:val="left" w:pos="1138"/>
        </w:tabs>
        <w:spacing w:before="0" w:line="240" w:lineRule="auto"/>
        <w:ind w:firstLine="680"/>
        <w:jc w:val="both"/>
      </w:pPr>
      <w:r w:rsidRPr="00430B7F">
        <w:rPr>
          <w:rStyle w:val="23"/>
          <w:color w:val="000000"/>
        </w:rPr>
        <w:t xml:space="preserve">Работодатель признает </w:t>
      </w:r>
      <w:r w:rsidR="00E579D9" w:rsidRPr="00E579D9">
        <w:rPr>
          <w:rStyle w:val="23"/>
        </w:rPr>
        <w:t>первичную профсоюзную организацию</w:t>
      </w:r>
      <w:r w:rsidRPr="00E579D9">
        <w:rPr>
          <w:rStyle w:val="23"/>
        </w:rPr>
        <w:t xml:space="preserve"> </w:t>
      </w:r>
      <w:r w:rsidRPr="00430B7F">
        <w:rPr>
          <w:rStyle w:val="23"/>
          <w:color w:val="000000"/>
        </w:rPr>
        <w:t xml:space="preserve">полноправным представителем работников </w:t>
      </w:r>
      <w:r w:rsidR="003C2749" w:rsidRPr="00430B7F">
        <w:rPr>
          <w:rStyle w:val="23"/>
          <w:color w:val="000000"/>
        </w:rPr>
        <w:t>МБУСОССЗН «Комплексный центр социального обслуживания населения» Краснояружского района</w:t>
      </w:r>
      <w:r w:rsidRPr="00430B7F">
        <w:rPr>
          <w:rStyle w:val="23"/>
          <w:color w:val="000000"/>
        </w:rPr>
        <w:t>.</w:t>
      </w:r>
    </w:p>
    <w:p w:rsidR="00246EA4" w:rsidRPr="00430B7F" w:rsidRDefault="00246EA4" w:rsidP="00430B7F">
      <w:pPr>
        <w:pStyle w:val="210"/>
        <w:numPr>
          <w:ilvl w:val="1"/>
          <w:numId w:val="2"/>
        </w:numPr>
        <w:shd w:val="clear" w:color="auto" w:fill="auto"/>
        <w:tabs>
          <w:tab w:val="left" w:pos="1136"/>
        </w:tabs>
        <w:spacing w:before="0" w:line="240" w:lineRule="auto"/>
        <w:ind w:firstLine="680"/>
        <w:jc w:val="both"/>
      </w:pPr>
      <w:r w:rsidRPr="00430B7F">
        <w:rPr>
          <w:rStyle w:val="23"/>
          <w:color w:val="000000"/>
        </w:rPr>
        <w:t>Для подведения итогов выполнения коллективного договора стороны обязуются проводить конференцию трудового коллектива не реже одного раза в год.</w:t>
      </w:r>
    </w:p>
    <w:p w:rsidR="00246EA4" w:rsidRPr="00430B7F" w:rsidRDefault="00246EA4" w:rsidP="00430B7F">
      <w:pPr>
        <w:pStyle w:val="210"/>
        <w:numPr>
          <w:ilvl w:val="1"/>
          <w:numId w:val="2"/>
        </w:numPr>
        <w:shd w:val="clear" w:color="auto" w:fill="auto"/>
        <w:tabs>
          <w:tab w:val="left" w:pos="1157"/>
        </w:tabs>
        <w:spacing w:before="0" w:line="240" w:lineRule="auto"/>
        <w:ind w:firstLine="680"/>
        <w:jc w:val="both"/>
      </w:pPr>
      <w:r w:rsidRPr="00430B7F">
        <w:rPr>
          <w:rStyle w:val="23"/>
          <w:color w:val="000000"/>
        </w:rPr>
        <w:t>Общие обязательства работодателя и работников:</w:t>
      </w:r>
    </w:p>
    <w:p w:rsidR="00246EA4" w:rsidRPr="00430B7F" w:rsidRDefault="00246EA4" w:rsidP="00430B7F">
      <w:pPr>
        <w:pStyle w:val="210"/>
        <w:numPr>
          <w:ilvl w:val="0"/>
          <w:numId w:val="3"/>
        </w:numPr>
        <w:shd w:val="clear" w:color="auto" w:fill="auto"/>
        <w:tabs>
          <w:tab w:val="left" w:pos="1013"/>
        </w:tabs>
        <w:spacing w:before="0" w:line="240" w:lineRule="auto"/>
        <w:ind w:firstLine="680"/>
        <w:jc w:val="both"/>
      </w:pPr>
      <w:r w:rsidRPr="00430B7F">
        <w:rPr>
          <w:rStyle w:val="23"/>
          <w:color w:val="000000"/>
        </w:rPr>
        <w:t>Работодатель обязуется:</w:t>
      </w:r>
    </w:p>
    <w:p w:rsidR="00246EA4" w:rsidRPr="00430B7F" w:rsidRDefault="00246EA4" w:rsidP="00F23AA6">
      <w:pPr>
        <w:pStyle w:val="af"/>
        <w:numPr>
          <w:ilvl w:val="0"/>
          <w:numId w:val="31"/>
        </w:numPr>
        <w:ind w:left="0" w:firstLine="680"/>
        <w:jc w:val="both"/>
        <w:rPr>
          <w:rFonts w:ascii="Times New Roman" w:hAnsi="Times New Roman" w:cs="Times New Roman"/>
        </w:rPr>
      </w:pPr>
      <w:r w:rsidRPr="00430B7F">
        <w:rPr>
          <w:rFonts w:ascii="Times New Roman" w:hAnsi="Times New Roman" w:cs="Times New Roman"/>
        </w:rPr>
        <w:t>добиваться стабильного финансового положения МБУСОССЗН «Комплексный центр социального обслуживания населения» Краснояружского района;</w:t>
      </w:r>
    </w:p>
    <w:p w:rsidR="00246EA4" w:rsidRPr="00430B7F" w:rsidRDefault="00246EA4" w:rsidP="00F23AA6">
      <w:pPr>
        <w:pStyle w:val="af"/>
        <w:numPr>
          <w:ilvl w:val="0"/>
          <w:numId w:val="31"/>
        </w:numPr>
        <w:ind w:left="0" w:firstLine="680"/>
        <w:jc w:val="both"/>
        <w:rPr>
          <w:rFonts w:ascii="Times New Roman" w:hAnsi="Times New Roman" w:cs="Times New Roman"/>
        </w:rPr>
      </w:pPr>
      <w:r w:rsidRPr="00430B7F">
        <w:rPr>
          <w:rFonts w:ascii="Times New Roman" w:hAnsi="Times New Roman" w:cs="Times New Roman"/>
        </w:rPr>
        <w:t>учитывать мнение представителя коллектива МБУСОССЗН «Комплексный центр социального обслуживания населения» Краснояружского района по проектам текущих и перспективных планов и программ, поскольку он уполномочен общим собранием трудового коллектива представлять интересы работников в области труда и связанных с трудом иных социально-экономических отношений.</w:t>
      </w:r>
    </w:p>
    <w:p w:rsidR="00246EA4" w:rsidRPr="00430B7F" w:rsidRDefault="00246EA4" w:rsidP="00430B7F">
      <w:pPr>
        <w:pStyle w:val="210"/>
        <w:numPr>
          <w:ilvl w:val="0"/>
          <w:numId w:val="3"/>
        </w:numPr>
        <w:shd w:val="clear" w:color="auto" w:fill="auto"/>
        <w:tabs>
          <w:tab w:val="left" w:pos="1037"/>
        </w:tabs>
        <w:spacing w:before="0" w:line="240" w:lineRule="auto"/>
        <w:ind w:firstLine="680"/>
        <w:jc w:val="both"/>
      </w:pPr>
      <w:r w:rsidRPr="00430B7F">
        <w:rPr>
          <w:rStyle w:val="23"/>
          <w:color w:val="000000"/>
        </w:rPr>
        <w:t>Работники обязуются:</w:t>
      </w:r>
    </w:p>
    <w:p w:rsidR="00246EA4" w:rsidRPr="00430B7F" w:rsidRDefault="00246EA4" w:rsidP="00F23AA6">
      <w:pPr>
        <w:pStyle w:val="af"/>
        <w:numPr>
          <w:ilvl w:val="0"/>
          <w:numId w:val="30"/>
        </w:numPr>
        <w:ind w:left="0" w:firstLine="680"/>
        <w:jc w:val="both"/>
        <w:rPr>
          <w:rFonts w:ascii="Times New Roman" w:hAnsi="Times New Roman" w:cs="Times New Roman"/>
        </w:rPr>
      </w:pPr>
      <w:r w:rsidRPr="00430B7F">
        <w:rPr>
          <w:rFonts w:ascii="Times New Roman" w:hAnsi="Times New Roman" w:cs="Times New Roman"/>
        </w:rPr>
        <w:t>своевременно, качественно и в полном объеме выполнять обязанности по трудовому договору и должностным инструкциям;</w:t>
      </w:r>
    </w:p>
    <w:p w:rsidR="00246EA4" w:rsidRPr="00430B7F" w:rsidRDefault="00246EA4" w:rsidP="00F23AA6">
      <w:pPr>
        <w:pStyle w:val="af"/>
        <w:numPr>
          <w:ilvl w:val="0"/>
          <w:numId w:val="30"/>
        </w:numPr>
        <w:ind w:left="0" w:firstLine="680"/>
        <w:jc w:val="both"/>
        <w:rPr>
          <w:rFonts w:ascii="Times New Roman" w:hAnsi="Times New Roman" w:cs="Times New Roman"/>
        </w:rPr>
      </w:pPr>
      <w:r w:rsidRPr="00430B7F">
        <w:rPr>
          <w:rFonts w:ascii="Times New Roman" w:hAnsi="Times New Roman" w:cs="Times New Roman"/>
        </w:rPr>
        <w:t>контролировать соблюдение работодателем законодательства о труде, соглашений, настоящего коллективного договора, других законодательных актов;</w:t>
      </w:r>
    </w:p>
    <w:p w:rsidR="00246EA4" w:rsidRPr="00430B7F" w:rsidRDefault="00246EA4" w:rsidP="00F23AA6">
      <w:pPr>
        <w:pStyle w:val="af"/>
        <w:numPr>
          <w:ilvl w:val="0"/>
          <w:numId w:val="30"/>
        </w:numPr>
        <w:ind w:left="0" w:firstLine="680"/>
        <w:jc w:val="both"/>
        <w:rPr>
          <w:rFonts w:ascii="Times New Roman" w:hAnsi="Times New Roman" w:cs="Times New Roman"/>
        </w:rPr>
      </w:pPr>
      <w:r w:rsidRPr="00430B7F">
        <w:rPr>
          <w:rFonts w:ascii="Times New Roman" w:hAnsi="Times New Roman" w:cs="Times New Roman"/>
        </w:rPr>
        <w:t>соблюдать правила внутреннего трудового распорядка, установленный режим</w:t>
      </w:r>
      <w:r w:rsidR="00430B7F" w:rsidRPr="00430B7F">
        <w:rPr>
          <w:rFonts w:ascii="Times New Roman" w:hAnsi="Times New Roman" w:cs="Times New Roman"/>
        </w:rPr>
        <w:t xml:space="preserve"> </w:t>
      </w:r>
      <w:r w:rsidRPr="00430B7F">
        <w:rPr>
          <w:rFonts w:ascii="Times New Roman" w:hAnsi="Times New Roman" w:cs="Times New Roman"/>
        </w:rPr>
        <w:t>труда;</w:t>
      </w:r>
    </w:p>
    <w:p w:rsidR="00246EA4" w:rsidRDefault="00246EA4" w:rsidP="00F23AA6">
      <w:pPr>
        <w:pStyle w:val="af"/>
        <w:numPr>
          <w:ilvl w:val="0"/>
          <w:numId w:val="30"/>
        </w:numPr>
        <w:ind w:left="0" w:firstLine="680"/>
        <w:jc w:val="both"/>
        <w:rPr>
          <w:rFonts w:ascii="Times New Roman" w:hAnsi="Times New Roman" w:cs="Times New Roman"/>
        </w:rPr>
      </w:pPr>
      <w:r w:rsidRPr="00430B7F">
        <w:rPr>
          <w:rFonts w:ascii="Times New Roman" w:hAnsi="Times New Roman" w:cs="Times New Roman"/>
        </w:rPr>
        <w:t>беречь имущество МБУСОССЗН «Комплексный центр социального обслуживания населения» Краснояружского района.</w:t>
      </w:r>
    </w:p>
    <w:p w:rsidR="00430B7F" w:rsidRPr="00430B7F" w:rsidRDefault="00430B7F" w:rsidP="00430B7F">
      <w:pPr>
        <w:pStyle w:val="af"/>
        <w:ind w:left="680"/>
        <w:jc w:val="both"/>
        <w:rPr>
          <w:rFonts w:ascii="Times New Roman" w:hAnsi="Times New Roman" w:cs="Times New Roman"/>
        </w:rPr>
      </w:pPr>
    </w:p>
    <w:p w:rsidR="002F5E85" w:rsidRDefault="002F5E85" w:rsidP="00733113">
      <w:pPr>
        <w:shd w:val="clear" w:color="auto" w:fill="FFFFFF"/>
        <w:autoSpaceDE w:val="0"/>
        <w:jc w:val="center"/>
        <w:rPr>
          <w:rFonts w:ascii="Times New Roman" w:hAnsi="Times New Roman" w:cs="Times New Roman"/>
          <w:b/>
          <w:spacing w:val="23"/>
        </w:rPr>
      </w:pPr>
    </w:p>
    <w:p w:rsidR="00A15C56" w:rsidRDefault="00A15C56" w:rsidP="00A15C56">
      <w:pPr>
        <w:shd w:val="clear" w:color="auto" w:fill="FFFFFF"/>
        <w:autoSpaceDE w:val="0"/>
        <w:jc w:val="center"/>
        <w:rPr>
          <w:rFonts w:ascii="Times New Roman" w:hAnsi="Times New Roman" w:cs="Times New Roman"/>
          <w:b/>
          <w:spacing w:val="23"/>
        </w:rPr>
      </w:pPr>
    </w:p>
    <w:p w:rsidR="00A15C56" w:rsidRDefault="00A15C56" w:rsidP="00A15C56">
      <w:pPr>
        <w:shd w:val="clear" w:color="auto" w:fill="FFFFFF"/>
        <w:autoSpaceDE w:val="0"/>
        <w:jc w:val="center"/>
        <w:rPr>
          <w:rFonts w:ascii="Times New Roman" w:hAnsi="Times New Roman" w:cs="Times New Roman"/>
          <w:b/>
          <w:spacing w:val="23"/>
        </w:rPr>
      </w:pPr>
    </w:p>
    <w:p w:rsidR="00733113" w:rsidRPr="000068AC" w:rsidRDefault="00733113" w:rsidP="00A15C56">
      <w:pPr>
        <w:shd w:val="clear" w:color="auto" w:fill="FFFFFF"/>
        <w:autoSpaceDE w:val="0"/>
        <w:jc w:val="center"/>
        <w:rPr>
          <w:rFonts w:ascii="Times New Roman" w:hAnsi="Times New Roman" w:cs="Times New Roman"/>
          <w:b/>
          <w:spacing w:val="23"/>
        </w:rPr>
      </w:pPr>
      <w:r w:rsidRPr="000068AC">
        <w:rPr>
          <w:rFonts w:ascii="Times New Roman" w:hAnsi="Times New Roman" w:cs="Times New Roman"/>
          <w:b/>
          <w:spacing w:val="23"/>
        </w:rPr>
        <w:t>2.</w:t>
      </w:r>
      <w:r w:rsidRPr="000068AC">
        <w:rPr>
          <w:rFonts w:ascii="Times New Roman" w:hAnsi="Times New Roman" w:cs="Times New Roman"/>
          <w:b/>
        </w:rPr>
        <w:t xml:space="preserve"> Т</w:t>
      </w:r>
      <w:r w:rsidRPr="000068AC">
        <w:rPr>
          <w:rFonts w:ascii="Times New Roman" w:hAnsi="Times New Roman" w:cs="Times New Roman"/>
          <w:b/>
          <w:spacing w:val="-3"/>
        </w:rPr>
        <w:t>РУДОВОЙ ДОГОВОР. ОБЕСПЕЧЕНИЕ ЗАНЯТОСТИ</w:t>
      </w:r>
    </w:p>
    <w:p w:rsidR="00733113" w:rsidRPr="000068AC" w:rsidRDefault="00733113" w:rsidP="00430B7F">
      <w:pPr>
        <w:shd w:val="clear" w:color="auto" w:fill="FFFFFF"/>
        <w:autoSpaceDE w:val="0"/>
        <w:ind w:firstLine="680"/>
        <w:jc w:val="both"/>
        <w:rPr>
          <w:rFonts w:ascii="Times New Roman" w:hAnsi="Times New Roman" w:cs="Times New Roman"/>
          <w:spacing w:val="-3"/>
        </w:rPr>
      </w:pPr>
      <w:r w:rsidRPr="000068AC">
        <w:rPr>
          <w:rFonts w:ascii="Times New Roman" w:hAnsi="Times New Roman" w:cs="Times New Roman"/>
          <w:spacing w:val="15"/>
        </w:rPr>
        <w:t>2.1.</w:t>
      </w:r>
      <w:r w:rsidRPr="000068AC">
        <w:rPr>
          <w:rFonts w:ascii="Times New Roman" w:hAnsi="Times New Roman" w:cs="Times New Roman"/>
        </w:rPr>
        <w:t xml:space="preserve"> </w:t>
      </w:r>
      <w:r w:rsidRPr="000068AC">
        <w:rPr>
          <w:rFonts w:ascii="Times New Roman" w:hAnsi="Times New Roman" w:cs="Times New Roman"/>
          <w:spacing w:val="-2"/>
        </w:rPr>
        <w:t xml:space="preserve">Трудовые правоотношения между </w:t>
      </w:r>
      <w:r w:rsidR="000068AC" w:rsidRPr="000068AC">
        <w:rPr>
          <w:rFonts w:ascii="Times New Roman" w:hAnsi="Times New Roman" w:cs="Times New Roman"/>
          <w:spacing w:val="-2"/>
        </w:rPr>
        <w:t>Р</w:t>
      </w:r>
      <w:r w:rsidRPr="000068AC">
        <w:rPr>
          <w:rFonts w:ascii="Times New Roman" w:hAnsi="Times New Roman" w:cs="Times New Roman"/>
          <w:spacing w:val="-2"/>
        </w:rPr>
        <w:t xml:space="preserve">аботником и </w:t>
      </w:r>
      <w:r w:rsidR="000068AC" w:rsidRPr="000068AC">
        <w:rPr>
          <w:rFonts w:ascii="Times New Roman" w:hAnsi="Times New Roman" w:cs="Times New Roman"/>
          <w:spacing w:val="-2"/>
        </w:rPr>
        <w:t>Работодателем</w:t>
      </w:r>
      <w:r w:rsidRPr="000068AC">
        <w:rPr>
          <w:rFonts w:ascii="Times New Roman" w:hAnsi="Times New Roman" w:cs="Times New Roman"/>
          <w:spacing w:val="-1"/>
        </w:rPr>
        <w:t xml:space="preserve"> возникают после заключения трудового договора в письменной форме </w:t>
      </w:r>
      <w:r w:rsidRPr="000068AC">
        <w:rPr>
          <w:rFonts w:ascii="Times New Roman" w:hAnsi="Times New Roman" w:cs="Times New Roman"/>
          <w:spacing w:val="-3"/>
        </w:rPr>
        <w:t>и подписания его сторонами.</w:t>
      </w:r>
    </w:p>
    <w:p w:rsidR="00733113" w:rsidRPr="000068AC" w:rsidRDefault="00733113" w:rsidP="00430B7F">
      <w:pPr>
        <w:shd w:val="clear" w:color="auto" w:fill="FFFFFF"/>
        <w:autoSpaceDE w:val="0"/>
        <w:ind w:firstLine="680"/>
        <w:jc w:val="both"/>
        <w:rPr>
          <w:rFonts w:ascii="Times New Roman" w:hAnsi="Times New Roman" w:cs="Times New Roman"/>
          <w:spacing w:val="-3"/>
        </w:rPr>
      </w:pPr>
      <w:r w:rsidRPr="000068AC">
        <w:rPr>
          <w:rFonts w:ascii="Times New Roman" w:hAnsi="Times New Roman" w:cs="Times New Roman"/>
        </w:rPr>
        <w:t xml:space="preserve">Трудовой договор заключается в двух экземплярах, имеющих одинаковую юридическую силу. Условия трудового договора не могут ухудшать положение работников по сравнению с действующим трудовым </w:t>
      </w:r>
      <w:r w:rsidRPr="000068AC">
        <w:rPr>
          <w:rFonts w:ascii="Times New Roman" w:hAnsi="Times New Roman" w:cs="Times New Roman"/>
          <w:spacing w:val="-3"/>
        </w:rPr>
        <w:t>законодательством, настоящим коллективным договором.</w:t>
      </w:r>
    </w:p>
    <w:p w:rsidR="00733113" w:rsidRPr="000068AC" w:rsidRDefault="00733113" w:rsidP="00430B7F">
      <w:pPr>
        <w:shd w:val="clear" w:color="auto" w:fill="FFFFFF"/>
        <w:autoSpaceDE w:val="0"/>
        <w:ind w:firstLine="680"/>
        <w:jc w:val="both"/>
        <w:rPr>
          <w:rFonts w:ascii="Times New Roman" w:hAnsi="Times New Roman" w:cs="Times New Roman"/>
          <w:spacing w:val="-5"/>
        </w:rPr>
      </w:pPr>
      <w:r w:rsidRPr="000068AC">
        <w:rPr>
          <w:rFonts w:ascii="Times New Roman" w:hAnsi="Times New Roman" w:cs="Times New Roman"/>
          <w:spacing w:val="-1"/>
        </w:rPr>
        <w:t xml:space="preserve">2.2. При заключении трудового договора лицо, поступающее на работу, </w:t>
      </w:r>
      <w:r w:rsidRPr="000068AC">
        <w:rPr>
          <w:rFonts w:ascii="Times New Roman" w:hAnsi="Times New Roman" w:cs="Times New Roman"/>
          <w:spacing w:val="-5"/>
        </w:rPr>
        <w:t>предъявляет:</w:t>
      </w:r>
    </w:p>
    <w:p w:rsidR="00733113" w:rsidRPr="000068AC" w:rsidRDefault="00733113" w:rsidP="00F23AA6">
      <w:pPr>
        <w:numPr>
          <w:ilvl w:val="0"/>
          <w:numId w:val="24"/>
        </w:numPr>
        <w:shd w:val="clear" w:color="auto" w:fill="FFFFFF"/>
        <w:autoSpaceDE w:val="0"/>
        <w:ind w:left="0" w:firstLine="680"/>
        <w:jc w:val="both"/>
        <w:rPr>
          <w:rFonts w:ascii="Times New Roman" w:hAnsi="Times New Roman" w:cs="Times New Roman"/>
          <w:spacing w:val="-2"/>
        </w:rPr>
      </w:pPr>
      <w:r w:rsidRPr="000068AC">
        <w:rPr>
          <w:rFonts w:ascii="Times New Roman" w:hAnsi="Times New Roman" w:cs="Times New Roman"/>
          <w:spacing w:val="-2"/>
        </w:rPr>
        <w:t>паспорт или иной документ, удостоверяющий личность;</w:t>
      </w:r>
    </w:p>
    <w:p w:rsidR="00733113" w:rsidRPr="000068AC" w:rsidRDefault="00733113" w:rsidP="00F23AA6">
      <w:pPr>
        <w:numPr>
          <w:ilvl w:val="0"/>
          <w:numId w:val="24"/>
        </w:numPr>
        <w:shd w:val="clear" w:color="auto" w:fill="FFFFFF"/>
        <w:autoSpaceDE w:val="0"/>
        <w:ind w:left="0" w:firstLine="680"/>
        <w:jc w:val="both"/>
        <w:rPr>
          <w:rFonts w:ascii="Times New Roman" w:hAnsi="Times New Roman" w:cs="Times New Roman"/>
          <w:spacing w:val="-2"/>
        </w:rPr>
      </w:pPr>
      <w:r w:rsidRPr="000068AC">
        <w:rPr>
          <w:rFonts w:ascii="Times New Roman" w:hAnsi="Times New Roman" w:cs="Times New Roman"/>
          <w:color w:val="auto"/>
          <w:spacing w:val="-1"/>
        </w:rPr>
        <w:t>трудовую</w:t>
      </w:r>
      <w:r w:rsidRPr="000068AC">
        <w:rPr>
          <w:rFonts w:ascii="Times New Roman" w:hAnsi="Times New Roman" w:cs="Times New Roman"/>
          <w:color w:val="FF0000"/>
          <w:spacing w:val="-1"/>
        </w:rPr>
        <w:t xml:space="preserve"> </w:t>
      </w:r>
      <w:r w:rsidRPr="000068AC">
        <w:rPr>
          <w:rFonts w:ascii="Times New Roman" w:hAnsi="Times New Roman" w:cs="Times New Roman"/>
          <w:color w:val="auto"/>
          <w:spacing w:val="-1"/>
        </w:rPr>
        <w:t xml:space="preserve">книжку </w:t>
      </w:r>
      <w:r w:rsidRPr="000068AC">
        <w:rPr>
          <w:rFonts w:ascii="Times New Roman" w:hAnsi="Times New Roman" w:cs="Times New Roman"/>
        </w:rPr>
        <w:t>и (или) сведения о трудовой деятельности (в том числе в электронном виде), за исключением случаев, когда трудовой договор заключается впервые или Работник поступает на работу на условиях совместительства;</w:t>
      </w:r>
    </w:p>
    <w:p w:rsidR="00733113" w:rsidRPr="000068AC" w:rsidRDefault="00733113" w:rsidP="00430B7F">
      <w:pPr>
        <w:ind w:firstLine="680"/>
        <w:jc w:val="both"/>
        <w:rPr>
          <w:rFonts w:ascii="Times New Roman" w:hAnsi="Times New Roman" w:cs="Times New Roman"/>
        </w:rPr>
      </w:pPr>
      <w:r w:rsidRPr="000068AC">
        <w:rPr>
          <w:rFonts w:ascii="Times New Roman" w:hAnsi="Times New Roman" w:cs="Times New Roman"/>
        </w:rPr>
        <w:t>В случаях, установленных Трудовым кодексом РФ,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её.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Трудовым кодексом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733113" w:rsidRPr="000068AC" w:rsidRDefault="00733113" w:rsidP="00430B7F">
      <w:pPr>
        <w:ind w:firstLine="680"/>
        <w:jc w:val="both"/>
        <w:rPr>
          <w:rFonts w:ascii="Times New Roman" w:hAnsi="Times New Roman" w:cs="Times New Roman"/>
        </w:rPr>
      </w:pPr>
      <w:r w:rsidRPr="000068AC">
        <w:rPr>
          <w:rFonts w:ascii="Times New Roman" w:hAnsi="Times New Roman" w:cs="Times New Roman"/>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w:t>
      </w:r>
      <w:r w:rsidR="00430B7F">
        <w:rPr>
          <w:rFonts w:ascii="Times New Roman" w:hAnsi="Times New Roman" w:cs="Times New Roman"/>
        </w:rPr>
        <w:t xml:space="preserve"> ресурсах Пенсионного фонда РФ.</w:t>
      </w:r>
    </w:p>
    <w:p w:rsidR="00733113" w:rsidRPr="000068AC" w:rsidRDefault="00733113" w:rsidP="00430B7F">
      <w:pPr>
        <w:ind w:firstLine="680"/>
        <w:jc w:val="both"/>
        <w:rPr>
          <w:rFonts w:ascii="Times New Roman" w:hAnsi="Times New Roman" w:cs="Times New Roman"/>
        </w:rPr>
      </w:pPr>
      <w:r w:rsidRPr="000068AC">
        <w:rPr>
          <w:rFonts w:ascii="Times New Roman" w:hAnsi="Times New Roman" w:cs="Times New Roman"/>
        </w:rPr>
        <w:t>В сведения о трудовой деятельности включается информация:</w:t>
      </w:r>
    </w:p>
    <w:p w:rsidR="00733113" w:rsidRPr="00430B7F" w:rsidRDefault="00430B7F" w:rsidP="00F23AA6">
      <w:pPr>
        <w:pStyle w:val="af"/>
        <w:numPr>
          <w:ilvl w:val="0"/>
          <w:numId w:val="32"/>
        </w:numPr>
        <w:ind w:left="0" w:firstLine="680"/>
        <w:jc w:val="both"/>
        <w:rPr>
          <w:rFonts w:ascii="Times New Roman" w:hAnsi="Times New Roman" w:cs="Times New Roman"/>
        </w:rPr>
      </w:pPr>
      <w:r w:rsidRPr="00430B7F">
        <w:rPr>
          <w:rFonts w:ascii="Times New Roman" w:hAnsi="Times New Roman" w:cs="Times New Roman"/>
        </w:rPr>
        <w:t>о Работнике;</w:t>
      </w:r>
    </w:p>
    <w:p w:rsidR="00733113" w:rsidRPr="00430B7F" w:rsidRDefault="00733113" w:rsidP="00F23AA6">
      <w:pPr>
        <w:pStyle w:val="af"/>
        <w:numPr>
          <w:ilvl w:val="0"/>
          <w:numId w:val="32"/>
        </w:numPr>
        <w:ind w:left="0" w:firstLine="680"/>
        <w:jc w:val="both"/>
        <w:rPr>
          <w:rFonts w:ascii="Times New Roman" w:hAnsi="Times New Roman" w:cs="Times New Roman"/>
        </w:rPr>
      </w:pPr>
      <w:r w:rsidRPr="00430B7F">
        <w:rPr>
          <w:rFonts w:ascii="Times New Roman" w:hAnsi="Times New Roman" w:cs="Times New Roman"/>
        </w:rPr>
        <w:t>о его трудовой функции:</w:t>
      </w:r>
    </w:p>
    <w:p w:rsidR="00733113" w:rsidRPr="00430B7F" w:rsidRDefault="00733113" w:rsidP="00F23AA6">
      <w:pPr>
        <w:pStyle w:val="af"/>
        <w:numPr>
          <w:ilvl w:val="0"/>
          <w:numId w:val="32"/>
        </w:numPr>
        <w:ind w:left="0" w:firstLine="680"/>
        <w:jc w:val="both"/>
        <w:rPr>
          <w:rFonts w:ascii="Times New Roman" w:hAnsi="Times New Roman" w:cs="Times New Roman"/>
        </w:rPr>
      </w:pPr>
      <w:r w:rsidRPr="00430B7F">
        <w:rPr>
          <w:rFonts w:ascii="Times New Roman" w:hAnsi="Times New Roman" w:cs="Times New Roman"/>
        </w:rPr>
        <w:t>о переводах Работника на другую постоянную работу:</w:t>
      </w:r>
    </w:p>
    <w:p w:rsidR="00733113" w:rsidRPr="00430B7F" w:rsidRDefault="00733113" w:rsidP="00F23AA6">
      <w:pPr>
        <w:pStyle w:val="af"/>
        <w:numPr>
          <w:ilvl w:val="0"/>
          <w:numId w:val="32"/>
        </w:numPr>
        <w:ind w:left="0" w:firstLine="680"/>
        <w:jc w:val="both"/>
        <w:rPr>
          <w:rFonts w:ascii="Times New Roman" w:hAnsi="Times New Roman" w:cs="Times New Roman"/>
        </w:rPr>
      </w:pPr>
      <w:r w:rsidRPr="00430B7F">
        <w:rPr>
          <w:rFonts w:ascii="Times New Roman" w:hAnsi="Times New Roman" w:cs="Times New Roman"/>
        </w:rPr>
        <w:t>об увольнении Работника с указанием основания и причины прекращения трудового договора;</w:t>
      </w:r>
    </w:p>
    <w:p w:rsidR="00733113" w:rsidRPr="00430B7F" w:rsidRDefault="00733113" w:rsidP="00F23AA6">
      <w:pPr>
        <w:pStyle w:val="af"/>
        <w:numPr>
          <w:ilvl w:val="0"/>
          <w:numId w:val="32"/>
        </w:numPr>
        <w:ind w:left="0" w:firstLine="680"/>
        <w:jc w:val="both"/>
        <w:rPr>
          <w:rFonts w:ascii="Times New Roman" w:hAnsi="Times New Roman" w:cs="Times New Roman"/>
        </w:rPr>
      </w:pPr>
      <w:r w:rsidRPr="00430B7F">
        <w:rPr>
          <w:rFonts w:ascii="Times New Roman" w:hAnsi="Times New Roman" w:cs="Times New Roman"/>
        </w:rPr>
        <w:t>другая информация, предусмотренная Трудовым кодексом РФ, иным федеральным законом.</w:t>
      </w:r>
    </w:p>
    <w:p w:rsidR="00733113" w:rsidRPr="000068AC" w:rsidRDefault="00733113" w:rsidP="00430B7F">
      <w:pPr>
        <w:ind w:firstLine="680"/>
        <w:jc w:val="both"/>
        <w:rPr>
          <w:rFonts w:ascii="Times New Roman" w:hAnsi="Times New Roman" w:cs="Times New Roman"/>
        </w:rPr>
      </w:pPr>
      <w:r w:rsidRPr="000068AC">
        <w:rPr>
          <w:rFonts w:ascii="Times New Roman" w:hAnsi="Times New Roman" w:cs="Times New Roman"/>
        </w:rPr>
        <w:t>Работодатель обязан предоставить Работнику (за исключением случаев, если на Работника ведется трудовая книжка) сведения о трудовой деятельности за период работы у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w:t>
      </w:r>
    </w:p>
    <w:p w:rsidR="00733113" w:rsidRPr="00430B7F" w:rsidRDefault="00733113" w:rsidP="00F23AA6">
      <w:pPr>
        <w:pStyle w:val="af"/>
        <w:numPr>
          <w:ilvl w:val="0"/>
          <w:numId w:val="33"/>
        </w:numPr>
        <w:ind w:left="0" w:firstLine="680"/>
        <w:jc w:val="both"/>
        <w:rPr>
          <w:rFonts w:ascii="Times New Roman" w:hAnsi="Times New Roman" w:cs="Times New Roman"/>
        </w:rPr>
      </w:pPr>
      <w:r w:rsidRPr="00430B7F">
        <w:rPr>
          <w:rFonts w:ascii="Times New Roman" w:hAnsi="Times New Roman" w:cs="Times New Roman"/>
        </w:rPr>
        <w:t>в период работы — не позднее трех рабочих дней со дня подачи этого заявления;</w:t>
      </w:r>
    </w:p>
    <w:p w:rsidR="00733113" w:rsidRPr="00430B7F" w:rsidRDefault="00733113" w:rsidP="00F23AA6">
      <w:pPr>
        <w:pStyle w:val="af"/>
        <w:numPr>
          <w:ilvl w:val="0"/>
          <w:numId w:val="33"/>
        </w:numPr>
        <w:ind w:left="0" w:firstLine="680"/>
        <w:jc w:val="both"/>
        <w:rPr>
          <w:rFonts w:ascii="Times New Roman" w:hAnsi="Times New Roman" w:cs="Times New Roman"/>
        </w:rPr>
      </w:pPr>
      <w:r w:rsidRPr="00430B7F">
        <w:rPr>
          <w:rFonts w:ascii="Times New Roman" w:hAnsi="Times New Roman" w:cs="Times New Roman"/>
        </w:rPr>
        <w:t>при увольнении - в день прекращения трудового договора.</w:t>
      </w:r>
    </w:p>
    <w:p w:rsidR="00733113" w:rsidRPr="000068AC" w:rsidRDefault="00733113" w:rsidP="00430B7F">
      <w:pPr>
        <w:ind w:firstLine="680"/>
        <w:jc w:val="both"/>
        <w:rPr>
          <w:rFonts w:ascii="Times New Roman" w:hAnsi="Times New Roman" w:cs="Times New Roman"/>
        </w:rPr>
      </w:pPr>
      <w:r w:rsidRPr="000068AC">
        <w:rPr>
          <w:rFonts w:ascii="Times New Roman" w:hAnsi="Times New Roman" w:cs="Times New Roman"/>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РФ,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РФ.</w:t>
      </w:r>
    </w:p>
    <w:p w:rsidR="00733113" w:rsidRPr="000068AC" w:rsidRDefault="00733113" w:rsidP="00F23AA6">
      <w:pPr>
        <w:numPr>
          <w:ilvl w:val="0"/>
          <w:numId w:val="24"/>
        </w:numPr>
        <w:shd w:val="clear" w:color="auto" w:fill="FFFFFF"/>
        <w:autoSpaceDE w:val="0"/>
        <w:ind w:left="0" w:firstLine="680"/>
        <w:jc w:val="both"/>
        <w:rPr>
          <w:rFonts w:ascii="Times New Roman" w:hAnsi="Times New Roman" w:cs="Times New Roman"/>
          <w:spacing w:val="-3"/>
        </w:rPr>
      </w:pPr>
      <w:r w:rsidRPr="000068AC">
        <w:rPr>
          <w:rFonts w:ascii="Times New Roman" w:hAnsi="Times New Roman" w:cs="Times New Roman"/>
          <w:spacing w:val="-3"/>
        </w:rPr>
        <w:t>страховое свидетельство государственного пенсионного страхования;</w:t>
      </w:r>
    </w:p>
    <w:p w:rsidR="00733113" w:rsidRPr="000068AC" w:rsidRDefault="00733113" w:rsidP="00F23AA6">
      <w:pPr>
        <w:numPr>
          <w:ilvl w:val="0"/>
          <w:numId w:val="24"/>
        </w:numPr>
        <w:shd w:val="clear" w:color="auto" w:fill="FFFFFF"/>
        <w:autoSpaceDE w:val="0"/>
        <w:ind w:left="0" w:firstLine="680"/>
        <w:jc w:val="both"/>
        <w:rPr>
          <w:rFonts w:ascii="Times New Roman" w:hAnsi="Times New Roman" w:cs="Times New Roman"/>
          <w:spacing w:val="-12"/>
        </w:rPr>
      </w:pPr>
      <w:r w:rsidRPr="000068AC">
        <w:rPr>
          <w:rFonts w:ascii="Times New Roman" w:hAnsi="Times New Roman" w:cs="Times New Roman"/>
          <w:spacing w:val="-5"/>
        </w:rPr>
        <w:lastRenderedPageBreak/>
        <w:t xml:space="preserve">документ об образовании, о квалификации или наличии специальных знаний - </w:t>
      </w:r>
      <w:r w:rsidRPr="000068AC">
        <w:rPr>
          <w:rFonts w:ascii="Times New Roman" w:hAnsi="Times New Roman" w:cs="Times New Roman"/>
          <w:spacing w:val="-7"/>
        </w:rPr>
        <w:t xml:space="preserve">при поступлении на работу, требующих специальных знаний или специальной </w:t>
      </w:r>
      <w:r w:rsidRPr="000068AC">
        <w:rPr>
          <w:rFonts w:ascii="Times New Roman" w:hAnsi="Times New Roman" w:cs="Times New Roman"/>
          <w:spacing w:val="-12"/>
        </w:rPr>
        <w:t>подготовки;</w:t>
      </w:r>
    </w:p>
    <w:p w:rsidR="00733113" w:rsidRPr="000068AC" w:rsidRDefault="00733113" w:rsidP="00F23AA6">
      <w:pPr>
        <w:numPr>
          <w:ilvl w:val="0"/>
          <w:numId w:val="24"/>
        </w:numPr>
        <w:shd w:val="clear" w:color="auto" w:fill="FFFFFF"/>
        <w:autoSpaceDE w:val="0"/>
        <w:ind w:left="0" w:firstLine="680"/>
        <w:jc w:val="both"/>
        <w:rPr>
          <w:rFonts w:ascii="Times New Roman" w:hAnsi="Times New Roman" w:cs="Times New Roman"/>
          <w:spacing w:val="-9"/>
          <w:lang w:val="en-US"/>
        </w:rPr>
      </w:pPr>
      <w:r w:rsidRPr="000068AC">
        <w:rPr>
          <w:rFonts w:ascii="Times New Roman" w:hAnsi="Times New Roman" w:cs="Times New Roman"/>
          <w:spacing w:val="-9"/>
        </w:rPr>
        <w:t>результаты  медицинского заключения;</w:t>
      </w:r>
    </w:p>
    <w:p w:rsidR="00733113" w:rsidRPr="000068AC" w:rsidRDefault="00733113" w:rsidP="00F23AA6">
      <w:pPr>
        <w:numPr>
          <w:ilvl w:val="0"/>
          <w:numId w:val="24"/>
        </w:numPr>
        <w:shd w:val="clear" w:color="auto" w:fill="FFFFFF"/>
        <w:autoSpaceDE w:val="0"/>
        <w:ind w:left="0" w:firstLine="680"/>
        <w:jc w:val="both"/>
        <w:rPr>
          <w:rFonts w:ascii="Times New Roman" w:hAnsi="Times New Roman" w:cs="Times New Roman"/>
          <w:spacing w:val="-9"/>
        </w:rPr>
      </w:pPr>
      <w:r w:rsidRPr="000068AC">
        <w:rPr>
          <w:rFonts w:ascii="Times New Roman" w:hAnsi="Times New Roman" w:cs="Times New Roman"/>
          <w:spacing w:val="-9"/>
        </w:rPr>
        <w:t>свидетельство о постановке на учет в налоговый орган;</w:t>
      </w:r>
    </w:p>
    <w:p w:rsidR="00733113" w:rsidRPr="000068AC" w:rsidRDefault="00733113" w:rsidP="00F23AA6">
      <w:pPr>
        <w:numPr>
          <w:ilvl w:val="0"/>
          <w:numId w:val="24"/>
        </w:numPr>
        <w:shd w:val="clear" w:color="auto" w:fill="FFFFFF"/>
        <w:autoSpaceDE w:val="0"/>
        <w:ind w:left="0" w:firstLine="680"/>
        <w:jc w:val="both"/>
        <w:rPr>
          <w:rFonts w:ascii="Times New Roman" w:hAnsi="Times New Roman" w:cs="Times New Roman"/>
          <w:spacing w:val="-9"/>
        </w:rPr>
      </w:pPr>
      <w:r w:rsidRPr="000068AC">
        <w:rPr>
          <w:rFonts w:ascii="Times New Roman" w:hAnsi="Times New Roman" w:cs="Times New Roman"/>
          <w:spacing w:val="-9"/>
        </w:rPr>
        <w:t>документы воинского учета - для военнообязанных и лиц, подлежащих призыву на военную службу;</w:t>
      </w:r>
      <w:r w:rsidRPr="000068AC">
        <w:rPr>
          <w:rFonts w:ascii="Times New Roman" w:hAnsi="Times New Roman" w:cs="Times New Roman"/>
        </w:rPr>
        <w:t xml:space="preserve">             </w:t>
      </w:r>
    </w:p>
    <w:p w:rsidR="00733113" w:rsidRPr="000068AC" w:rsidRDefault="00733113" w:rsidP="00F23AA6">
      <w:pPr>
        <w:numPr>
          <w:ilvl w:val="0"/>
          <w:numId w:val="25"/>
        </w:numPr>
        <w:shd w:val="clear" w:color="auto" w:fill="FFFFFF"/>
        <w:autoSpaceDE w:val="0"/>
        <w:ind w:left="0" w:firstLine="680"/>
        <w:jc w:val="both"/>
        <w:rPr>
          <w:rFonts w:ascii="Times New Roman" w:hAnsi="Times New Roman" w:cs="Times New Roman"/>
          <w:spacing w:val="-9"/>
        </w:rPr>
      </w:pPr>
      <w:r w:rsidRPr="000068AC">
        <w:rPr>
          <w:rFonts w:ascii="Times New Roman" w:hAnsi="Times New Roman" w:cs="Times New Roman"/>
          <w:spacing w:val="-9"/>
        </w:rPr>
        <w:t>справку о наличии или отсутствии судимости(директор, заместитель директора, специалист по работе с семьей, социальный работник).</w:t>
      </w:r>
    </w:p>
    <w:p w:rsidR="00733113" w:rsidRPr="000068AC" w:rsidRDefault="00733113" w:rsidP="00430B7F">
      <w:pPr>
        <w:shd w:val="clear" w:color="auto" w:fill="FFFFFF"/>
        <w:autoSpaceDE w:val="0"/>
        <w:ind w:firstLine="680"/>
        <w:jc w:val="both"/>
        <w:rPr>
          <w:rFonts w:ascii="Times New Roman" w:hAnsi="Times New Roman" w:cs="Times New Roman"/>
          <w:spacing w:val="-11"/>
        </w:rPr>
      </w:pPr>
      <w:r w:rsidRPr="000068AC">
        <w:rPr>
          <w:rFonts w:ascii="Times New Roman" w:hAnsi="Times New Roman" w:cs="Times New Roman"/>
        </w:rPr>
        <w:t xml:space="preserve">  </w:t>
      </w:r>
      <w:r w:rsidRPr="000068AC">
        <w:rPr>
          <w:rFonts w:ascii="Times New Roman" w:hAnsi="Times New Roman" w:cs="Times New Roman"/>
          <w:spacing w:val="-4"/>
        </w:rPr>
        <w:t xml:space="preserve">2.3. Прием на должность оформляется приказом директора </w:t>
      </w:r>
      <w:r w:rsidRPr="000068AC">
        <w:rPr>
          <w:rFonts w:ascii="Times New Roman" w:hAnsi="Times New Roman" w:cs="Times New Roman"/>
        </w:rPr>
        <w:t>Центра</w:t>
      </w:r>
      <w:r w:rsidRPr="000068AC">
        <w:rPr>
          <w:rFonts w:ascii="Times New Roman" w:hAnsi="Times New Roman" w:cs="Times New Roman"/>
          <w:spacing w:val="-4"/>
        </w:rPr>
        <w:t xml:space="preserve"> на </w:t>
      </w:r>
      <w:r w:rsidRPr="000068AC">
        <w:rPr>
          <w:rFonts w:ascii="Times New Roman" w:hAnsi="Times New Roman" w:cs="Times New Roman"/>
          <w:spacing w:val="-11"/>
        </w:rPr>
        <w:t>основании факта заключенного трудового договора.</w:t>
      </w:r>
    </w:p>
    <w:p w:rsidR="00733113" w:rsidRPr="000068AC" w:rsidRDefault="00733113" w:rsidP="00430B7F">
      <w:pPr>
        <w:shd w:val="clear" w:color="auto" w:fill="FFFFFF"/>
        <w:autoSpaceDE w:val="0"/>
        <w:ind w:firstLine="680"/>
        <w:jc w:val="both"/>
        <w:rPr>
          <w:rFonts w:ascii="Times New Roman" w:hAnsi="Times New Roman" w:cs="Times New Roman"/>
          <w:spacing w:val="-2"/>
        </w:rPr>
      </w:pPr>
      <w:r w:rsidRPr="000068AC">
        <w:rPr>
          <w:rFonts w:ascii="Times New Roman" w:hAnsi="Times New Roman" w:cs="Times New Roman"/>
          <w:spacing w:val="-4"/>
        </w:rPr>
        <w:t xml:space="preserve">2.4. При приеме на работу администрация </w:t>
      </w:r>
      <w:r w:rsidR="001E754B">
        <w:rPr>
          <w:rFonts w:ascii="Times New Roman" w:hAnsi="Times New Roman" w:cs="Times New Roman"/>
          <w:spacing w:val="-4"/>
        </w:rPr>
        <w:t xml:space="preserve">МБУСОССЗН </w:t>
      </w:r>
      <w:r w:rsidR="001E754B">
        <w:rPr>
          <w:rStyle w:val="23"/>
        </w:rPr>
        <w:t>«Комплексный центр социального обслуживания населения» Краснояружского района</w:t>
      </w:r>
      <w:r w:rsidRPr="000068AC">
        <w:rPr>
          <w:rFonts w:ascii="Times New Roman" w:hAnsi="Times New Roman" w:cs="Times New Roman"/>
          <w:spacing w:val="-4"/>
        </w:rPr>
        <w:t xml:space="preserve"> обязана ознакомить </w:t>
      </w:r>
      <w:r w:rsidRPr="000068AC">
        <w:rPr>
          <w:rFonts w:ascii="Times New Roman" w:hAnsi="Times New Roman" w:cs="Times New Roman"/>
          <w:spacing w:val="-1"/>
        </w:rPr>
        <w:t xml:space="preserve">работника с действующими в организации правилами внутреннего трудового распорядка учреждения, </w:t>
      </w:r>
      <w:r w:rsidRPr="000068AC">
        <w:rPr>
          <w:rFonts w:ascii="Times New Roman" w:hAnsi="Times New Roman" w:cs="Times New Roman"/>
          <w:spacing w:val="-2"/>
        </w:rPr>
        <w:t>противопожарной безопасности, техники безопасности.</w:t>
      </w:r>
    </w:p>
    <w:p w:rsidR="00733113" w:rsidRPr="000068AC" w:rsidRDefault="00733113" w:rsidP="00430B7F">
      <w:pPr>
        <w:shd w:val="clear" w:color="auto" w:fill="FFFFFF"/>
        <w:autoSpaceDE w:val="0"/>
        <w:ind w:firstLine="680"/>
        <w:jc w:val="both"/>
        <w:rPr>
          <w:rFonts w:ascii="Times New Roman" w:hAnsi="Times New Roman" w:cs="Times New Roman"/>
          <w:spacing w:val="-5"/>
        </w:rPr>
      </w:pPr>
      <w:r w:rsidRPr="000068AC">
        <w:rPr>
          <w:rFonts w:ascii="Times New Roman" w:hAnsi="Times New Roman" w:cs="Times New Roman"/>
        </w:rPr>
        <w:t xml:space="preserve">2.5. При заключении трудового договора соглашением сторон может быть обусловлено испытание работника (в соответствии со ст.70 Трудового Кодекса РФ) на срок не более трех месяцев, а для некоторых категорий сотрудников (заведующий отделением) – не более шести </w:t>
      </w:r>
      <w:r w:rsidRPr="000068AC">
        <w:rPr>
          <w:rFonts w:ascii="Times New Roman" w:hAnsi="Times New Roman" w:cs="Times New Roman"/>
          <w:spacing w:val="-5"/>
        </w:rPr>
        <w:t>месяцев.</w:t>
      </w:r>
    </w:p>
    <w:p w:rsidR="00733113" w:rsidRPr="000068AC" w:rsidRDefault="00733113" w:rsidP="00430B7F">
      <w:pPr>
        <w:shd w:val="clear" w:color="auto" w:fill="FFFFFF"/>
        <w:autoSpaceDE w:val="0"/>
        <w:ind w:firstLine="680"/>
        <w:jc w:val="both"/>
        <w:rPr>
          <w:rFonts w:ascii="Times New Roman" w:hAnsi="Times New Roman" w:cs="Times New Roman"/>
          <w:spacing w:val="-2"/>
        </w:rPr>
      </w:pPr>
      <w:r w:rsidRPr="000068AC">
        <w:rPr>
          <w:rFonts w:ascii="Times New Roman" w:hAnsi="Times New Roman" w:cs="Times New Roman"/>
        </w:rPr>
        <w:t xml:space="preserve">Во время испытания на работника распространяются положения Трудового </w:t>
      </w:r>
      <w:r w:rsidRPr="000068AC">
        <w:rPr>
          <w:rFonts w:ascii="Times New Roman" w:hAnsi="Times New Roman" w:cs="Times New Roman"/>
          <w:spacing w:val="-2"/>
        </w:rPr>
        <w:t>кодекса РФ и иных нормативно-правовых актов.</w:t>
      </w:r>
      <w:r w:rsidRPr="000068AC">
        <w:rPr>
          <w:rFonts w:ascii="Times New Roman" w:hAnsi="Times New Roman" w:cs="Times New Roman"/>
        </w:rPr>
        <w:t xml:space="preserve"> </w:t>
      </w:r>
    </w:p>
    <w:p w:rsidR="00733113" w:rsidRPr="000068AC" w:rsidRDefault="00733113" w:rsidP="00430B7F">
      <w:pPr>
        <w:ind w:firstLine="680"/>
        <w:jc w:val="both"/>
        <w:rPr>
          <w:rFonts w:ascii="Times New Roman" w:hAnsi="Times New Roman" w:cs="Times New Roman"/>
        </w:rPr>
      </w:pPr>
      <w:r w:rsidRPr="000068AC">
        <w:rPr>
          <w:rFonts w:ascii="Times New Roman" w:hAnsi="Times New Roman" w:cs="Times New Roman"/>
        </w:rPr>
        <w:t xml:space="preserve">2.6. При заключении трудового договора впервые, трудовая книжка оформляется работодателем. Трудовая книжка приобретается работником самостоятельно. </w:t>
      </w:r>
    </w:p>
    <w:p w:rsidR="00733113" w:rsidRPr="000068AC" w:rsidRDefault="00733113" w:rsidP="00430B7F">
      <w:pPr>
        <w:ind w:firstLine="680"/>
        <w:jc w:val="both"/>
        <w:rPr>
          <w:rFonts w:ascii="Times New Roman" w:hAnsi="Times New Roman" w:cs="Times New Roman"/>
          <w:color w:val="auto"/>
        </w:rPr>
      </w:pPr>
      <w:r w:rsidRPr="000068AC">
        <w:rPr>
          <w:rFonts w:ascii="Times New Roman" w:hAnsi="Times New Roman" w:cs="Times New Roman"/>
          <w:color w:val="auto"/>
        </w:rPr>
        <w:t>2.7. 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Трудовым кодексом РФ,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Трудовым кодексом РФ, иным федеральным законом трудовая книжка на Работника не ведется):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733113" w:rsidRPr="000068AC" w:rsidRDefault="00733113" w:rsidP="00430B7F">
      <w:pPr>
        <w:ind w:firstLine="680"/>
        <w:jc w:val="both"/>
        <w:rPr>
          <w:rFonts w:ascii="Times New Roman" w:hAnsi="Times New Roman" w:cs="Times New Roman"/>
        </w:rPr>
      </w:pPr>
      <w:r w:rsidRPr="000068AC">
        <w:rPr>
          <w:rFonts w:ascii="Times New Roman" w:hAnsi="Times New Roman" w:cs="Times New Roman"/>
        </w:rPr>
        <w:t>Сведения о трудовой деятельности (статья 66.1 Трудового кодекса РФ) у данного Работодателя предоставляются Работнику в порядке, установленном статьями 66.1 и 84.1 Трудового кодекса РФ.</w:t>
      </w:r>
    </w:p>
    <w:p w:rsidR="00733113" w:rsidRPr="000068AC" w:rsidRDefault="00733113" w:rsidP="00733113">
      <w:pPr>
        <w:shd w:val="clear" w:color="auto" w:fill="FFFFFF"/>
        <w:autoSpaceDE w:val="0"/>
        <w:ind w:left="38" w:hanging="38"/>
        <w:jc w:val="center"/>
        <w:rPr>
          <w:rFonts w:ascii="Times New Roman" w:hAnsi="Times New Roman" w:cs="Times New Roman"/>
          <w:b/>
          <w:i/>
          <w:spacing w:val="-2"/>
          <w:u w:val="single"/>
        </w:rPr>
      </w:pPr>
      <w:r w:rsidRPr="000068AC">
        <w:rPr>
          <w:rFonts w:ascii="Times New Roman" w:hAnsi="Times New Roman" w:cs="Times New Roman"/>
          <w:b/>
          <w:i/>
          <w:spacing w:val="-2"/>
          <w:u w:val="single"/>
        </w:rPr>
        <w:t>Порядок перевода</w:t>
      </w:r>
    </w:p>
    <w:p w:rsidR="00733113" w:rsidRPr="000068AC" w:rsidRDefault="00733113" w:rsidP="00733113">
      <w:pPr>
        <w:shd w:val="clear" w:color="auto" w:fill="FFFFFF"/>
        <w:autoSpaceDE w:val="0"/>
        <w:ind w:left="38" w:hanging="38"/>
        <w:jc w:val="center"/>
        <w:rPr>
          <w:rFonts w:ascii="Times New Roman" w:hAnsi="Times New Roman" w:cs="Times New Roman"/>
          <w:b/>
          <w:i/>
          <w:spacing w:val="-2"/>
          <w:u w:val="single"/>
        </w:rPr>
      </w:pPr>
    </w:p>
    <w:p w:rsidR="00733113" w:rsidRPr="000068AC" w:rsidRDefault="00733113" w:rsidP="00430B7F">
      <w:pPr>
        <w:shd w:val="clear" w:color="auto" w:fill="FFFFFF"/>
        <w:autoSpaceDE w:val="0"/>
        <w:ind w:firstLine="680"/>
        <w:jc w:val="both"/>
        <w:rPr>
          <w:rFonts w:ascii="Times New Roman" w:hAnsi="Times New Roman" w:cs="Times New Roman"/>
          <w:spacing w:val="-11"/>
        </w:rPr>
      </w:pPr>
      <w:r w:rsidRPr="000068AC">
        <w:rPr>
          <w:rFonts w:ascii="Times New Roman" w:hAnsi="Times New Roman" w:cs="Times New Roman"/>
          <w:spacing w:val="-7"/>
        </w:rPr>
        <w:t xml:space="preserve">2.8. Перевод на другую постоянную работу в пределах структурных подразделений </w:t>
      </w:r>
      <w:r w:rsidR="001E754B">
        <w:rPr>
          <w:rFonts w:ascii="Times New Roman" w:hAnsi="Times New Roman" w:cs="Times New Roman"/>
          <w:spacing w:val="-7"/>
        </w:rPr>
        <w:t xml:space="preserve">МБУСОССЗН </w:t>
      </w:r>
      <w:r w:rsidR="001E754B">
        <w:rPr>
          <w:rStyle w:val="23"/>
        </w:rPr>
        <w:t>«Комплексный центр социального обслуживания населения» Краснояружского района</w:t>
      </w:r>
      <w:r w:rsidRPr="000068AC">
        <w:rPr>
          <w:rFonts w:ascii="Times New Roman" w:hAnsi="Times New Roman" w:cs="Times New Roman"/>
        </w:rPr>
        <w:t xml:space="preserve"> </w:t>
      </w:r>
      <w:r w:rsidRPr="000068AC">
        <w:rPr>
          <w:rFonts w:ascii="Times New Roman" w:hAnsi="Times New Roman" w:cs="Times New Roman"/>
          <w:spacing w:val="-7"/>
        </w:rPr>
        <w:t xml:space="preserve">по </w:t>
      </w:r>
      <w:r w:rsidRPr="000068AC">
        <w:rPr>
          <w:rFonts w:ascii="Times New Roman" w:hAnsi="Times New Roman" w:cs="Times New Roman"/>
          <w:spacing w:val="-8"/>
        </w:rPr>
        <w:t xml:space="preserve">инициативе работодателя, т.е. изменение трудовой функции или изменение </w:t>
      </w:r>
      <w:r w:rsidRPr="000068AC">
        <w:rPr>
          <w:rFonts w:ascii="Times New Roman" w:hAnsi="Times New Roman" w:cs="Times New Roman"/>
          <w:spacing w:val="-9"/>
        </w:rPr>
        <w:t xml:space="preserve">существенных условий трудового договора, а равно перевод на постоянную работу в другую организацию либо в другую местность допускается только с письменного </w:t>
      </w:r>
      <w:r w:rsidRPr="000068AC">
        <w:rPr>
          <w:rFonts w:ascii="Times New Roman" w:hAnsi="Times New Roman" w:cs="Times New Roman"/>
          <w:spacing w:val="-11"/>
        </w:rPr>
        <w:t>согласия работника (заявления).</w:t>
      </w:r>
    </w:p>
    <w:p w:rsidR="00733113" w:rsidRPr="000068AC" w:rsidRDefault="00733113" w:rsidP="00430B7F">
      <w:pPr>
        <w:shd w:val="clear" w:color="auto" w:fill="FFFFFF"/>
        <w:autoSpaceDE w:val="0"/>
        <w:ind w:firstLine="680"/>
        <w:jc w:val="both"/>
        <w:rPr>
          <w:rFonts w:ascii="Times New Roman" w:hAnsi="Times New Roman" w:cs="Times New Roman"/>
          <w:spacing w:val="-10"/>
        </w:rPr>
      </w:pPr>
      <w:r w:rsidRPr="000068AC">
        <w:rPr>
          <w:rFonts w:ascii="Times New Roman" w:hAnsi="Times New Roman" w:cs="Times New Roman"/>
          <w:spacing w:val="-4"/>
        </w:rPr>
        <w:t xml:space="preserve">Перемещение работника в пределах структурного подразделения </w:t>
      </w:r>
      <w:r w:rsidR="001E754B">
        <w:rPr>
          <w:rFonts w:ascii="Times New Roman" w:hAnsi="Times New Roman" w:cs="Times New Roman"/>
          <w:spacing w:val="-4"/>
        </w:rPr>
        <w:t xml:space="preserve">МБУСОССЗН </w:t>
      </w:r>
      <w:r w:rsidR="001E754B">
        <w:rPr>
          <w:rStyle w:val="23"/>
        </w:rPr>
        <w:t>«Комплексный центр социального обслуживания населения» Краснояружского района</w:t>
      </w:r>
      <w:r w:rsidR="001E754B" w:rsidRPr="000068AC">
        <w:rPr>
          <w:rFonts w:ascii="Times New Roman" w:hAnsi="Times New Roman" w:cs="Times New Roman"/>
          <w:spacing w:val="-6"/>
        </w:rPr>
        <w:t xml:space="preserve"> </w:t>
      </w:r>
      <w:r w:rsidRPr="000068AC">
        <w:rPr>
          <w:rFonts w:ascii="Times New Roman" w:hAnsi="Times New Roman" w:cs="Times New Roman"/>
          <w:spacing w:val="-6"/>
        </w:rPr>
        <w:t xml:space="preserve">может быть произведено без его согласия, если при этом не изменены </w:t>
      </w:r>
      <w:r w:rsidRPr="000068AC">
        <w:rPr>
          <w:rFonts w:ascii="Times New Roman" w:hAnsi="Times New Roman" w:cs="Times New Roman"/>
          <w:spacing w:val="-8"/>
        </w:rPr>
        <w:t xml:space="preserve">существенные условия трудового договора, касающиеся, в том числе, определенного работника, исходя из его возраста, состояния здоровья, семейных и </w:t>
      </w:r>
      <w:r w:rsidRPr="000068AC">
        <w:rPr>
          <w:rFonts w:ascii="Times New Roman" w:hAnsi="Times New Roman" w:cs="Times New Roman"/>
          <w:spacing w:val="-10"/>
        </w:rPr>
        <w:t>других обязательств.</w:t>
      </w:r>
    </w:p>
    <w:p w:rsidR="00733113" w:rsidRPr="000068AC" w:rsidRDefault="00733113" w:rsidP="00430B7F">
      <w:pPr>
        <w:shd w:val="clear" w:color="auto" w:fill="FFFFFF"/>
        <w:autoSpaceDE w:val="0"/>
        <w:ind w:firstLine="680"/>
        <w:jc w:val="both"/>
        <w:rPr>
          <w:rFonts w:ascii="Times New Roman" w:hAnsi="Times New Roman" w:cs="Times New Roman"/>
        </w:rPr>
      </w:pPr>
      <w:r w:rsidRPr="000068AC">
        <w:rPr>
          <w:rFonts w:ascii="Times New Roman" w:hAnsi="Times New Roman" w:cs="Times New Roman"/>
        </w:rPr>
        <w:lastRenderedPageBreak/>
        <w:t>2.9. Работодатель не вправе требовать от работников выполнения работы, не обусловленной трудовым договором. Перевод на другую работу без согласия работника допускается лишь в случаях, указанных в законодательстве.</w:t>
      </w:r>
    </w:p>
    <w:p w:rsidR="00733113" w:rsidRPr="000068AC" w:rsidRDefault="00733113" w:rsidP="00430B7F">
      <w:pPr>
        <w:shd w:val="clear" w:color="auto" w:fill="FFFFFF"/>
        <w:autoSpaceDE w:val="0"/>
        <w:ind w:firstLine="680"/>
        <w:jc w:val="both"/>
        <w:rPr>
          <w:rFonts w:ascii="Times New Roman" w:hAnsi="Times New Roman" w:cs="Times New Roman"/>
          <w:spacing w:val="-9"/>
        </w:rPr>
      </w:pPr>
      <w:r w:rsidRPr="000068AC">
        <w:rPr>
          <w:rFonts w:ascii="Times New Roman" w:hAnsi="Times New Roman" w:cs="Times New Roman"/>
          <w:spacing w:val="-8"/>
        </w:rPr>
        <w:t>2</w:t>
      </w:r>
      <w:r w:rsidR="00A73AC6">
        <w:rPr>
          <w:rFonts w:ascii="Times New Roman" w:hAnsi="Times New Roman" w:cs="Times New Roman"/>
          <w:spacing w:val="-8"/>
        </w:rPr>
        <w:t>.</w:t>
      </w:r>
      <w:r w:rsidRPr="000068AC">
        <w:rPr>
          <w:rFonts w:ascii="Times New Roman" w:hAnsi="Times New Roman" w:cs="Times New Roman"/>
          <w:spacing w:val="-8"/>
        </w:rPr>
        <w:t xml:space="preserve">10. В случае производственной необходимости директор </w:t>
      </w:r>
      <w:r w:rsidR="001E754B">
        <w:rPr>
          <w:rFonts w:ascii="Times New Roman" w:hAnsi="Times New Roman" w:cs="Times New Roman"/>
          <w:spacing w:val="-4"/>
        </w:rPr>
        <w:t xml:space="preserve">МБУСОССЗН </w:t>
      </w:r>
      <w:r w:rsidR="001E754B">
        <w:rPr>
          <w:rStyle w:val="23"/>
        </w:rPr>
        <w:t>«Комплексный центр социального обслуживания населения» Краснояружского района</w:t>
      </w:r>
      <w:r w:rsidRPr="000068AC">
        <w:rPr>
          <w:rFonts w:ascii="Times New Roman" w:hAnsi="Times New Roman" w:cs="Times New Roman"/>
        </w:rPr>
        <w:t xml:space="preserve"> </w:t>
      </w:r>
      <w:r w:rsidRPr="000068AC">
        <w:rPr>
          <w:rFonts w:ascii="Times New Roman" w:hAnsi="Times New Roman" w:cs="Times New Roman"/>
          <w:spacing w:val="-5"/>
        </w:rPr>
        <w:t xml:space="preserve">имеет право перевести работника на срок не более одного месяца на </w:t>
      </w:r>
      <w:r w:rsidRPr="000068AC">
        <w:rPr>
          <w:rFonts w:ascii="Times New Roman" w:hAnsi="Times New Roman" w:cs="Times New Roman"/>
          <w:spacing w:val="-10"/>
        </w:rPr>
        <w:t xml:space="preserve">не обусловленную трудовым договором работу в пределах структурных </w:t>
      </w:r>
      <w:r w:rsidRPr="000068AC">
        <w:rPr>
          <w:rFonts w:ascii="Times New Roman" w:hAnsi="Times New Roman" w:cs="Times New Roman"/>
          <w:spacing w:val="-5"/>
        </w:rPr>
        <w:t xml:space="preserve">подразделений с оплатой труда по выполняемой работе, но не ниже </w:t>
      </w:r>
      <w:r w:rsidRPr="000068AC">
        <w:rPr>
          <w:rFonts w:ascii="Times New Roman" w:hAnsi="Times New Roman" w:cs="Times New Roman"/>
          <w:spacing w:val="-9"/>
        </w:rPr>
        <w:t>среднего заработка по прежней работе без его согласия, согласно действующего Трудового законодательства.</w:t>
      </w:r>
    </w:p>
    <w:p w:rsidR="00733113" w:rsidRPr="000068AC" w:rsidRDefault="00733113" w:rsidP="00430B7F">
      <w:pPr>
        <w:shd w:val="clear" w:color="auto" w:fill="FFFFFF"/>
        <w:autoSpaceDE w:val="0"/>
        <w:ind w:firstLine="680"/>
        <w:jc w:val="both"/>
        <w:rPr>
          <w:rFonts w:ascii="Times New Roman" w:hAnsi="Times New Roman" w:cs="Times New Roman"/>
          <w:spacing w:val="-11"/>
        </w:rPr>
      </w:pPr>
      <w:r w:rsidRPr="000068AC">
        <w:rPr>
          <w:rFonts w:ascii="Times New Roman" w:hAnsi="Times New Roman" w:cs="Times New Roman"/>
          <w:spacing w:val="-10"/>
        </w:rPr>
        <w:t xml:space="preserve">Продолжительность перемещения на другую работу для замещения отсутствующего работника не может превышать одного месяца в </w:t>
      </w:r>
      <w:r w:rsidRPr="000068AC">
        <w:rPr>
          <w:rFonts w:ascii="Times New Roman" w:hAnsi="Times New Roman" w:cs="Times New Roman"/>
          <w:spacing w:val="9"/>
        </w:rPr>
        <w:t xml:space="preserve">течение </w:t>
      </w:r>
      <w:r w:rsidRPr="000068AC">
        <w:rPr>
          <w:rFonts w:ascii="Times New Roman" w:hAnsi="Times New Roman" w:cs="Times New Roman"/>
          <w:spacing w:val="-11"/>
        </w:rPr>
        <w:t>календарного года.</w:t>
      </w:r>
    </w:p>
    <w:p w:rsidR="00733113" w:rsidRPr="000068AC" w:rsidRDefault="00733113" w:rsidP="00430B7F">
      <w:pPr>
        <w:shd w:val="clear" w:color="auto" w:fill="FFFFFF"/>
        <w:autoSpaceDE w:val="0"/>
        <w:ind w:firstLine="680"/>
        <w:jc w:val="both"/>
        <w:rPr>
          <w:rFonts w:ascii="Times New Roman" w:hAnsi="Times New Roman" w:cs="Times New Roman"/>
          <w:spacing w:val="-11"/>
        </w:rPr>
      </w:pPr>
      <w:r w:rsidRPr="000068AC">
        <w:rPr>
          <w:rFonts w:ascii="Times New Roman" w:hAnsi="Times New Roman" w:cs="Times New Roman"/>
          <w:spacing w:val="-2"/>
        </w:rPr>
        <w:t xml:space="preserve">2.11. С письменного согласия работник может быть переведен на работу, </w:t>
      </w:r>
      <w:r w:rsidRPr="000068AC">
        <w:rPr>
          <w:rFonts w:ascii="Times New Roman" w:hAnsi="Times New Roman" w:cs="Times New Roman"/>
          <w:spacing w:val="-11"/>
        </w:rPr>
        <w:t>требующей более низкой квалификации.</w:t>
      </w:r>
    </w:p>
    <w:p w:rsidR="00733113" w:rsidRPr="000068AC" w:rsidRDefault="00733113" w:rsidP="00733113">
      <w:pPr>
        <w:shd w:val="clear" w:color="auto" w:fill="FFFFFF"/>
        <w:autoSpaceDE w:val="0"/>
        <w:ind w:left="38" w:right="53" w:firstLine="671"/>
        <w:jc w:val="both"/>
        <w:rPr>
          <w:rFonts w:ascii="Times New Roman" w:hAnsi="Times New Roman" w:cs="Times New Roman"/>
        </w:rPr>
      </w:pPr>
    </w:p>
    <w:p w:rsidR="00733113" w:rsidRPr="000068AC" w:rsidRDefault="00733113" w:rsidP="00733113">
      <w:pPr>
        <w:shd w:val="clear" w:color="auto" w:fill="FFFFFF"/>
        <w:autoSpaceDE w:val="0"/>
        <w:ind w:left="38" w:hanging="38"/>
        <w:jc w:val="center"/>
        <w:rPr>
          <w:rFonts w:ascii="Times New Roman" w:hAnsi="Times New Roman" w:cs="Times New Roman"/>
          <w:b/>
          <w:i/>
          <w:u w:val="single"/>
        </w:rPr>
      </w:pPr>
      <w:r w:rsidRPr="000068AC">
        <w:rPr>
          <w:rFonts w:ascii="Times New Roman" w:hAnsi="Times New Roman" w:cs="Times New Roman"/>
          <w:b/>
          <w:i/>
          <w:u w:val="single"/>
        </w:rPr>
        <w:t>Порядок увольнения</w:t>
      </w:r>
    </w:p>
    <w:p w:rsidR="00733113" w:rsidRPr="000068AC" w:rsidRDefault="00733113" w:rsidP="00733113">
      <w:pPr>
        <w:shd w:val="clear" w:color="auto" w:fill="FFFFFF"/>
        <w:autoSpaceDE w:val="0"/>
        <w:ind w:left="38" w:hanging="38"/>
        <w:jc w:val="center"/>
        <w:rPr>
          <w:rFonts w:ascii="Times New Roman" w:hAnsi="Times New Roman" w:cs="Times New Roman"/>
          <w:b/>
          <w:i/>
          <w:u w:val="single"/>
        </w:rPr>
      </w:pPr>
    </w:p>
    <w:p w:rsidR="00733113" w:rsidRPr="000068AC" w:rsidRDefault="00733113" w:rsidP="00430B7F">
      <w:pPr>
        <w:shd w:val="clear" w:color="auto" w:fill="FFFFFF"/>
        <w:autoSpaceDE w:val="0"/>
        <w:ind w:firstLine="680"/>
        <w:jc w:val="both"/>
        <w:rPr>
          <w:rFonts w:ascii="Times New Roman" w:hAnsi="Times New Roman" w:cs="Times New Roman"/>
        </w:rPr>
      </w:pPr>
      <w:r w:rsidRPr="000068AC">
        <w:rPr>
          <w:rFonts w:ascii="Times New Roman" w:hAnsi="Times New Roman" w:cs="Times New Roman"/>
        </w:rPr>
        <w:t xml:space="preserve">2.12. Общие основания прекращения трудового договора: </w:t>
      </w:r>
    </w:p>
    <w:p w:rsidR="00733113" w:rsidRPr="00456317" w:rsidRDefault="00733113" w:rsidP="00F23AA6">
      <w:pPr>
        <w:pStyle w:val="af"/>
        <w:numPr>
          <w:ilvl w:val="0"/>
          <w:numId w:val="35"/>
        </w:numPr>
        <w:ind w:left="714" w:hanging="357"/>
        <w:rPr>
          <w:rFonts w:ascii="Times New Roman" w:hAnsi="Times New Roman" w:cs="Times New Roman"/>
        </w:rPr>
      </w:pPr>
      <w:r w:rsidRPr="00456317">
        <w:rPr>
          <w:rFonts w:ascii="Times New Roman" w:hAnsi="Times New Roman" w:cs="Times New Roman"/>
        </w:rPr>
        <w:t xml:space="preserve">соглашение сторон (ст. 78. ТК РФ); </w:t>
      </w:r>
    </w:p>
    <w:p w:rsidR="00733113" w:rsidRPr="00456317" w:rsidRDefault="00733113" w:rsidP="00F23AA6">
      <w:pPr>
        <w:pStyle w:val="af"/>
        <w:numPr>
          <w:ilvl w:val="0"/>
          <w:numId w:val="35"/>
        </w:numPr>
        <w:ind w:left="714" w:hanging="357"/>
        <w:rPr>
          <w:rFonts w:ascii="Times New Roman" w:hAnsi="Times New Roman" w:cs="Times New Roman"/>
        </w:rPr>
      </w:pPr>
      <w:r w:rsidRPr="00456317">
        <w:rPr>
          <w:rFonts w:ascii="Times New Roman" w:hAnsi="Times New Roman" w:cs="Times New Roman"/>
        </w:rPr>
        <w:t>истечение срока трудового договора (п. 2 ст.58 ТК РФ);</w:t>
      </w:r>
    </w:p>
    <w:p w:rsidR="00733113" w:rsidRPr="00456317" w:rsidRDefault="00733113" w:rsidP="00F23AA6">
      <w:pPr>
        <w:pStyle w:val="af"/>
        <w:numPr>
          <w:ilvl w:val="0"/>
          <w:numId w:val="35"/>
        </w:numPr>
        <w:ind w:left="714" w:hanging="357"/>
        <w:rPr>
          <w:rFonts w:ascii="Times New Roman" w:hAnsi="Times New Roman" w:cs="Times New Roman"/>
        </w:rPr>
      </w:pPr>
      <w:r w:rsidRPr="00456317">
        <w:rPr>
          <w:rFonts w:ascii="Times New Roman" w:hAnsi="Times New Roman" w:cs="Times New Roman"/>
        </w:rPr>
        <w:t>расторжение трудового договора по инициативе работника (ст. 80 ТК РФ);</w:t>
      </w:r>
    </w:p>
    <w:p w:rsidR="00733113" w:rsidRPr="00456317" w:rsidRDefault="00733113" w:rsidP="00F23AA6">
      <w:pPr>
        <w:pStyle w:val="af"/>
        <w:numPr>
          <w:ilvl w:val="0"/>
          <w:numId w:val="35"/>
        </w:numPr>
        <w:ind w:left="714" w:hanging="357"/>
        <w:rPr>
          <w:rFonts w:ascii="Times New Roman" w:hAnsi="Times New Roman" w:cs="Times New Roman"/>
        </w:rPr>
      </w:pPr>
      <w:r w:rsidRPr="00456317">
        <w:rPr>
          <w:rFonts w:ascii="Times New Roman" w:hAnsi="Times New Roman" w:cs="Times New Roman"/>
        </w:rPr>
        <w:t>расторжение трудового договора, но инициативе работодателя (ст. 81 ТК РФ);</w:t>
      </w:r>
    </w:p>
    <w:p w:rsidR="00733113" w:rsidRPr="00456317" w:rsidRDefault="00733113" w:rsidP="00F23AA6">
      <w:pPr>
        <w:pStyle w:val="af"/>
        <w:numPr>
          <w:ilvl w:val="0"/>
          <w:numId w:val="35"/>
        </w:numPr>
        <w:ind w:left="714" w:hanging="357"/>
        <w:rPr>
          <w:rFonts w:ascii="Times New Roman" w:hAnsi="Times New Roman" w:cs="Times New Roman"/>
        </w:rPr>
      </w:pPr>
      <w:r w:rsidRPr="00456317">
        <w:rPr>
          <w:rFonts w:ascii="Times New Roman" w:hAnsi="Times New Roman" w:cs="Times New Roman"/>
        </w:rPr>
        <w:t>при неудовлетворительном результате испытания - по инициативе работодателя (ст. 71 ТК РФ);</w:t>
      </w:r>
    </w:p>
    <w:p w:rsidR="00733113" w:rsidRPr="00456317" w:rsidRDefault="00733113" w:rsidP="00F23AA6">
      <w:pPr>
        <w:pStyle w:val="af"/>
        <w:numPr>
          <w:ilvl w:val="0"/>
          <w:numId w:val="35"/>
        </w:numPr>
        <w:ind w:left="714" w:hanging="357"/>
        <w:rPr>
          <w:rFonts w:ascii="Times New Roman" w:hAnsi="Times New Roman" w:cs="Times New Roman"/>
        </w:rPr>
      </w:pPr>
      <w:r w:rsidRPr="00456317">
        <w:rPr>
          <w:rFonts w:ascii="Times New Roman" w:hAnsi="Times New Roman" w:cs="Times New Roman"/>
        </w:rPr>
        <w:t>перевод работника по его просьбе или с его согласия на работу к другому работодателю или переход на выборную работу;</w:t>
      </w:r>
    </w:p>
    <w:p w:rsidR="00733113" w:rsidRPr="00456317" w:rsidRDefault="00733113" w:rsidP="00F23AA6">
      <w:pPr>
        <w:pStyle w:val="af"/>
        <w:numPr>
          <w:ilvl w:val="0"/>
          <w:numId w:val="35"/>
        </w:numPr>
        <w:ind w:left="714" w:hanging="357"/>
        <w:rPr>
          <w:rFonts w:ascii="Times New Roman" w:hAnsi="Times New Roman" w:cs="Times New Roman"/>
        </w:rPr>
      </w:pPr>
      <w:r w:rsidRPr="00456317">
        <w:rPr>
          <w:rFonts w:ascii="Times New Roman" w:hAnsi="Times New Roman" w:cs="Times New Roman"/>
        </w:rPr>
        <w:t>отказ работника от продолжения работы в связи со сменой собственника имущества Центра, изменением подведомственности, реорганизации (ст. 75 ТК</w:t>
      </w:r>
      <w:r w:rsidRPr="00456317">
        <w:rPr>
          <w:rFonts w:ascii="Times New Roman" w:hAnsi="Times New Roman" w:cs="Times New Roman"/>
        </w:rPr>
        <w:br/>
        <w:t>РФ);</w:t>
      </w:r>
      <w:r w:rsidRPr="00456317">
        <w:rPr>
          <w:rFonts w:ascii="Times New Roman" w:hAnsi="Times New Roman" w:cs="Times New Roman"/>
        </w:rPr>
        <w:tab/>
      </w:r>
    </w:p>
    <w:p w:rsidR="00733113" w:rsidRPr="00456317" w:rsidRDefault="00733113" w:rsidP="00F23AA6">
      <w:pPr>
        <w:pStyle w:val="af"/>
        <w:numPr>
          <w:ilvl w:val="0"/>
          <w:numId w:val="35"/>
        </w:numPr>
        <w:ind w:left="714" w:hanging="357"/>
        <w:rPr>
          <w:rFonts w:ascii="Times New Roman" w:hAnsi="Times New Roman" w:cs="Times New Roman"/>
        </w:rPr>
      </w:pPr>
      <w:r w:rsidRPr="00456317">
        <w:rPr>
          <w:rFonts w:ascii="Times New Roman" w:hAnsi="Times New Roman" w:cs="Times New Roman"/>
        </w:rPr>
        <w:t>отказ работника от продолжения работы в связи с изменением существенных условий трудового договора; отказ работника от перевода на другую работу, вследствие состояния здоровья в соответствии с медицинским заключением (ч. 2 ст. 73 ТК РФ);</w:t>
      </w:r>
    </w:p>
    <w:p w:rsidR="00733113" w:rsidRPr="00456317" w:rsidRDefault="00733113" w:rsidP="00F23AA6">
      <w:pPr>
        <w:pStyle w:val="af"/>
        <w:numPr>
          <w:ilvl w:val="0"/>
          <w:numId w:val="35"/>
        </w:numPr>
        <w:ind w:left="714" w:hanging="357"/>
        <w:rPr>
          <w:rFonts w:ascii="Times New Roman" w:hAnsi="Times New Roman" w:cs="Times New Roman"/>
        </w:rPr>
      </w:pPr>
      <w:r w:rsidRPr="00456317">
        <w:rPr>
          <w:rFonts w:ascii="Times New Roman" w:hAnsi="Times New Roman" w:cs="Times New Roman"/>
        </w:rPr>
        <w:t>отказ работника от перевода в связи с перемещением работодателя в другую местность (ст. 72.1 ТК РФ);</w:t>
      </w:r>
    </w:p>
    <w:p w:rsidR="00733113" w:rsidRPr="00456317" w:rsidRDefault="00733113" w:rsidP="00F23AA6">
      <w:pPr>
        <w:pStyle w:val="af"/>
        <w:numPr>
          <w:ilvl w:val="0"/>
          <w:numId w:val="35"/>
        </w:numPr>
        <w:ind w:left="714" w:hanging="357"/>
        <w:rPr>
          <w:rFonts w:ascii="Times New Roman" w:hAnsi="Times New Roman" w:cs="Times New Roman"/>
        </w:rPr>
      </w:pPr>
      <w:r w:rsidRPr="00456317">
        <w:rPr>
          <w:rFonts w:ascii="Times New Roman" w:hAnsi="Times New Roman" w:cs="Times New Roman"/>
        </w:rPr>
        <w:t xml:space="preserve">обстоятельства, не зависящие от воли сторон (ст. 83 ТК РФ); </w:t>
      </w:r>
    </w:p>
    <w:p w:rsidR="00733113" w:rsidRPr="00456317" w:rsidRDefault="00733113" w:rsidP="00F23AA6">
      <w:pPr>
        <w:pStyle w:val="af"/>
        <w:numPr>
          <w:ilvl w:val="0"/>
          <w:numId w:val="35"/>
        </w:numPr>
        <w:ind w:left="714" w:hanging="357"/>
        <w:rPr>
          <w:rFonts w:ascii="Times New Roman" w:hAnsi="Times New Roman" w:cs="Times New Roman"/>
        </w:rPr>
      </w:pPr>
      <w:r w:rsidRPr="00456317">
        <w:rPr>
          <w:rFonts w:ascii="Times New Roman" w:hAnsi="Times New Roman" w:cs="Times New Roman"/>
        </w:rPr>
        <w:t>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(ст. 84 ТК РФ).</w:t>
      </w:r>
    </w:p>
    <w:p w:rsidR="00733113" w:rsidRPr="00456317" w:rsidRDefault="00733113" w:rsidP="00F23AA6">
      <w:pPr>
        <w:pStyle w:val="af"/>
        <w:numPr>
          <w:ilvl w:val="0"/>
          <w:numId w:val="35"/>
        </w:numPr>
        <w:ind w:left="714" w:hanging="357"/>
        <w:rPr>
          <w:rFonts w:ascii="Times New Roman" w:hAnsi="Times New Roman" w:cs="Times New Roman"/>
        </w:rPr>
      </w:pPr>
      <w:r w:rsidRPr="00456317">
        <w:rPr>
          <w:rFonts w:ascii="Times New Roman" w:hAnsi="Times New Roman" w:cs="Times New Roman"/>
        </w:rPr>
        <w:t>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w:t>
      </w:r>
    </w:p>
    <w:p w:rsidR="00733113" w:rsidRPr="000068AC" w:rsidRDefault="00733113" w:rsidP="00456317">
      <w:pPr>
        <w:ind w:firstLine="680"/>
        <w:jc w:val="both"/>
        <w:rPr>
          <w:rFonts w:ascii="Times New Roman" w:hAnsi="Times New Roman" w:cs="Times New Roman"/>
          <w:color w:val="auto"/>
        </w:rPr>
      </w:pPr>
      <w:r w:rsidRPr="000068AC">
        <w:rPr>
          <w:rFonts w:ascii="Times New Roman" w:hAnsi="Times New Roman" w:cs="Times New Roman"/>
          <w:color w:val="auto"/>
        </w:rPr>
        <w:t>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w:t>
      </w:r>
    </w:p>
    <w:p w:rsidR="00733113" w:rsidRPr="000068AC" w:rsidRDefault="00733113" w:rsidP="00456317">
      <w:pPr>
        <w:ind w:firstLine="680"/>
        <w:jc w:val="both"/>
        <w:rPr>
          <w:rFonts w:ascii="Times New Roman" w:hAnsi="Times New Roman" w:cs="Times New Roman"/>
          <w:color w:val="auto"/>
        </w:rPr>
      </w:pPr>
      <w:r w:rsidRPr="000068AC">
        <w:rPr>
          <w:rFonts w:ascii="Times New Roman" w:hAnsi="Times New Roman" w:cs="Times New Roman"/>
          <w:color w:val="auto"/>
        </w:rPr>
        <w:lastRenderedPageBreak/>
        <w:t>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Трудовым кодексом РФ,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733113" w:rsidRPr="000068AC" w:rsidRDefault="00733113" w:rsidP="00456317">
      <w:pPr>
        <w:ind w:firstLine="680"/>
        <w:jc w:val="both"/>
        <w:rPr>
          <w:rFonts w:ascii="Times New Roman" w:hAnsi="Times New Roman" w:cs="Times New Roman"/>
          <w:color w:val="auto"/>
        </w:rPr>
      </w:pPr>
      <w:r w:rsidRPr="000068AC">
        <w:rPr>
          <w:rFonts w:ascii="Times New Roman" w:hAnsi="Times New Roman" w:cs="Times New Roman"/>
          <w:color w:val="auto"/>
        </w:rPr>
        <w:t>Запись в трудовую книжку и внесение информации в сведения о трудовой деятельности об основании и причине увольнения вносится в точном соответствии с Трудовым кодексом РФ или иным федеральным законом и со ссылкой на соответствующие статью, часть статьи, пункт статьи Трудового кодекса РФ или иного федерального закона.</w:t>
      </w:r>
    </w:p>
    <w:p w:rsidR="00733113" w:rsidRPr="000068AC" w:rsidRDefault="00733113" w:rsidP="00430B7F">
      <w:pPr>
        <w:shd w:val="clear" w:color="auto" w:fill="FFFFFF"/>
        <w:autoSpaceDE w:val="0"/>
        <w:ind w:firstLine="680"/>
        <w:jc w:val="both"/>
        <w:rPr>
          <w:rFonts w:ascii="Times New Roman" w:hAnsi="Times New Roman" w:cs="Times New Roman"/>
        </w:rPr>
      </w:pPr>
      <w:r w:rsidRPr="000068AC">
        <w:rPr>
          <w:rFonts w:ascii="Times New Roman" w:hAnsi="Times New Roman" w:cs="Times New Roman"/>
        </w:rPr>
        <w:t xml:space="preserve">                                                  </w:t>
      </w:r>
    </w:p>
    <w:p w:rsidR="00733113" w:rsidRPr="000068AC" w:rsidRDefault="00733113" w:rsidP="00733113">
      <w:pPr>
        <w:shd w:val="clear" w:color="auto" w:fill="FFFFFF"/>
        <w:autoSpaceDE w:val="0"/>
        <w:ind w:left="38" w:hanging="38"/>
        <w:jc w:val="center"/>
        <w:rPr>
          <w:rFonts w:ascii="Times New Roman" w:hAnsi="Times New Roman" w:cs="Times New Roman"/>
          <w:b/>
          <w:i/>
          <w:spacing w:val="-2"/>
          <w:u w:val="single"/>
        </w:rPr>
      </w:pPr>
      <w:r w:rsidRPr="000068AC">
        <w:rPr>
          <w:rFonts w:ascii="Times New Roman" w:hAnsi="Times New Roman" w:cs="Times New Roman"/>
          <w:b/>
          <w:i/>
          <w:spacing w:val="-2"/>
          <w:u w:val="single"/>
        </w:rPr>
        <w:t>Оптимизация численности штатов</w:t>
      </w:r>
    </w:p>
    <w:p w:rsidR="00733113" w:rsidRPr="000068AC" w:rsidRDefault="00733113" w:rsidP="00733113">
      <w:pPr>
        <w:shd w:val="clear" w:color="auto" w:fill="FFFFFF"/>
        <w:autoSpaceDE w:val="0"/>
        <w:ind w:left="38" w:hanging="38"/>
        <w:jc w:val="center"/>
        <w:rPr>
          <w:rFonts w:ascii="Times New Roman" w:hAnsi="Times New Roman" w:cs="Times New Roman"/>
          <w:b/>
          <w:i/>
          <w:spacing w:val="-2"/>
          <w:u w:val="single"/>
        </w:rPr>
      </w:pPr>
    </w:p>
    <w:p w:rsidR="00733113" w:rsidRPr="000068AC" w:rsidRDefault="00733113" w:rsidP="00733113">
      <w:pPr>
        <w:shd w:val="clear" w:color="auto" w:fill="FFFFFF"/>
        <w:autoSpaceDE w:val="0"/>
        <w:ind w:left="38" w:right="24" w:firstLine="671"/>
        <w:jc w:val="both"/>
        <w:rPr>
          <w:rFonts w:ascii="Times New Roman" w:hAnsi="Times New Roman" w:cs="Times New Roman"/>
          <w:spacing w:val="-5"/>
        </w:rPr>
      </w:pPr>
      <w:r w:rsidRPr="000068AC">
        <w:rPr>
          <w:rFonts w:ascii="Times New Roman" w:hAnsi="Times New Roman" w:cs="Times New Roman"/>
          <w:spacing w:val="8"/>
        </w:rPr>
        <w:t>2.13.</w:t>
      </w:r>
      <w:r w:rsidRPr="000068AC">
        <w:rPr>
          <w:rFonts w:ascii="Times New Roman" w:hAnsi="Times New Roman" w:cs="Times New Roman"/>
        </w:rPr>
        <w:t xml:space="preserve"> </w:t>
      </w:r>
      <w:r w:rsidRPr="000068AC">
        <w:rPr>
          <w:rFonts w:ascii="Times New Roman" w:hAnsi="Times New Roman" w:cs="Times New Roman"/>
          <w:spacing w:val="-6"/>
        </w:rPr>
        <w:t xml:space="preserve">В случае расторжения трудового договора в соответствии с п. 2 ст. 58 ТК </w:t>
      </w:r>
      <w:r w:rsidRPr="000068AC">
        <w:rPr>
          <w:rFonts w:ascii="Times New Roman" w:hAnsi="Times New Roman" w:cs="Times New Roman"/>
          <w:spacing w:val="-5"/>
        </w:rPr>
        <w:t xml:space="preserve">РФ работник должен быть предупрежден директором </w:t>
      </w:r>
      <w:r w:rsidR="001E754B">
        <w:rPr>
          <w:rFonts w:ascii="Times New Roman" w:hAnsi="Times New Roman" w:cs="Times New Roman"/>
          <w:spacing w:val="-4"/>
        </w:rPr>
        <w:t xml:space="preserve">МБУСОССЗН </w:t>
      </w:r>
      <w:r w:rsidR="001E754B">
        <w:rPr>
          <w:rStyle w:val="23"/>
        </w:rPr>
        <w:t>«Комплексный центр социального обслуживания населения» Краснояружского района</w:t>
      </w:r>
      <w:r w:rsidRPr="000068AC">
        <w:rPr>
          <w:rFonts w:ascii="Times New Roman" w:hAnsi="Times New Roman" w:cs="Times New Roman"/>
          <w:spacing w:val="-5"/>
        </w:rPr>
        <w:t xml:space="preserve"> в письменной форме не позднее, чем за три дня до своего увольнения.</w:t>
      </w:r>
    </w:p>
    <w:p w:rsidR="00733113" w:rsidRPr="000068AC" w:rsidRDefault="00733113" w:rsidP="00733113">
      <w:pPr>
        <w:shd w:val="clear" w:color="auto" w:fill="FFFFFF"/>
        <w:autoSpaceDE w:val="0"/>
        <w:ind w:left="38" w:firstLine="671"/>
        <w:jc w:val="both"/>
        <w:rPr>
          <w:rFonts w:ascii="Times New Roman" w:hAnsi="Times New Roman" w:cs="Times New Roman"/>
          <w:spacing w:val="-4"/>
        </w:rPr>
      </w:pPr>
      <w:r w:rsidRPr="000068AC">
        <w:rPr>
          <w:rFonts w:ascii="Times New Roman" w:hAnsi="Times New Roman" w:cs="Times New Roman"/>
          <w:spacing w:val="-2"/>
        </w:rPr>
        <w:t xml:space="preserve">2.14. В случае расторжения трудового договора в соответствии со </w:t>
      </w:r>
      <w:r w:rsidRPr="000068AC">
        <w:rPr>
          <w:rFonts w:ascii="Times New Roman" w:hAnsi="Times New Roman" w:cs="Times New Roman"/>
          <w:spacing w:val="17"/>
        </w:rPr>
        <w:t>ст.</w:t>
      </w:r>
      <w:r w:rsidRPr="000068AC">
        <w:rPr>
          <w:rFonts w:ascii="Times New Roman" w:hAnsi="Times New Roman" w:cs="Times New Roman"/>
        </w:rPr>
        <w:t xml:space="preserve"> </w:t>
      </w:r>
      <w:r w:rsidRPr="000068AC">
        <w:rPr>
          <w:rFonts w:ascii="Times New Roman" w:hAnsi="Times New Roman" w:cs="Times New Roman"/>
          <w:spacing w:val="-2"/>
        </w:rPr>
        <w:t xml:space="preserve">80 ТК </w:t>
      </w:r>
      <w:r w:rsidRPr="000068AC">
        <w:rPr>
          <w:rFonts w:ascii="Times New Roman" w:hAnsi="Times New Roman" w:cs="Times New Roman"/>
          <w:spacing w:val="-4"/>
        </w:rPr>
        <w:t xml:space="preserve">РФ работник обязан предупредить руководство </w:t>
      </w:r>
      <w:r w:rsidR="001E754B">
        <w:rPr>
          <w:rFonts w:ascii="Times New Roman" w:hAnsi="Times New Roman" w:cs="Times New Roman"/>
          <w:spacing w:val="-4"/>
        </w:rPr>
        <w:t xml:space="preserve">МБУСОССЗН </w:t>
      </w:r>
      <w:r w:rsidR="001E754B">
        <w:rPr>
          <w:rStyle w:val="23"/>
        </w:rPr>
        <w:t>«Комплексный центр социального обслуживания населения» Краснояружского района</w:t>
      </w:r>
      <w:r w:rsidRPr="000068AC">
        <w:rPr>
          <w:rFonts w:ascii="Times New Roman" w:hAnsi="Times New Roman" w:cs="Times New Roman"/>
          <w:spacing w:val="-4"/>
        </w:rPr>
        <w:t xml:space="preserve"> в письменной форме о своем намерении не менее чем  за две недели.</w:t>
      </w:r>
    </w:p>
    <w:p w:rsidR="00733113" w:rsidRPr="000068AC" w:rsidRDefault="00733113" w:rsidP="00733113">
      <w:pPr>
        <w:shd w:val="clear" w:color="auto" w:fill="FFFFFF"/>
        <w:autoSpaceDE w:val="0"/>
        <w:ind w:left="38" w:right="38" w:firstLine="671"/>
        <w:jc w:val="both"/>
        <w:rPr>
          <w:rFonts w:ascii="Times New Roman" w:hAnsi="Times New Roman" w:cs="Times New Roman"/>
          <w:spacing w:val="-6"/>
        </w:rPr>
      </w:pPr>
      <w:r w:rsidRPr="000068AC">
        <w:rPr>
          <w:rFonts w:ascii="Times New Roman" w:hAnsi="Times New Roman" w:cs="Times New Roman"/>
          <w:spacing w:val="-2"/>
        </w:rPr>
        <w:t xml:space="preserve">2.15. В случае расторжения трудового договора в соответствии со ст. 71 ТК </w:t>
      </w:r>
      <w:r w:rsidRPr="000068AC">
        <w:rPr>
          <w:rFonts w:ascii="Times New Roman" w:hAnsi="Times New Roman" w:cs="Times New Roman"/>
          <w:spacing w:val="-1"/>
        </w:rPr>
        <w:t xml:space="preserve">РФ работник должен быть предупрежден в письменной форме не позднее, чем за </w:t>
      </w:r>
      <w:r w:rsidRPr="000068AC">
        <w:rPr>
          <w:rFonts w:ascii="Times New Roman" w:hAnsi="Times New Roman" w:cs="Times New Roman"/>
          <w:spacing w:val="-3"/>
        </w:rPr>
        <w:t xml:space="preserve">три дня до увольнения с указанием причин, послужившим основанием для </w:t>
      </w:r>
      <w:r w:rsidRPr="000068AC">
        <w:rPr>
          <w:rFonts w:ascii="Times New Roman" w:hAnsi="Times New Roman" w:cs="Times New Roman"/>
          <w:spacing w:val="-6"/>
        </w:rPr>
        <w:t>признания этого работника не выдержавшим испытание.</w:t>
      </w:r>
    </w:p>
    <w:p w:rsidR="00733113" w:rsidRPr="000068AC" w:rsidRDefault="00733113" w:rsidP="00733113">
      <w:pPr>
        <w:shd w:val="clear" w:color="auto" w:fill="FFFFFF"/>
        <w:autoSpaceDE w:val="0"/>
        <w:ind w:left="38" w:right="53" w:firstLine="671"/>
        <w:jc w:val="both"/>
        <w:rPr>
          <w:rFonts w:ascii="Times New Roman" w:hAnsi="Times New Roman" w:cs="Times New Roman"/>
          <w:spacing w:val="-10"/>
        </w:rPr>
      </w:pPr>
      <w:r w:rsidRPr="000068AC">
        <w:rPr>
          <w:rFonts w:ascii="Times New Roman" w:hAnsi="Times New Roman" w:cs="Times New Roman"/>
          <w:spacing w:val="13"/>
        </w:rPr>
        <w:t>2.16.</w:t>
      </w:r>
      <w:r w:rsidRPr="000068AC">
        <w:rPr>
          <w:rFonts w:ascii="Times New Roman" w:hAnsi="Times New Roman" w:cs="Times New Roman"/>
        </w:rPr>
        <w:t xml:space="preserve"> </w:t>
      </w:r>
      <w:r w:rsidRPr="000068AC">
        <w:rPr>
          <w:rFonts w:ascii="Times New Roman" w:hAnsi="Times New Roman" w:cs="Times New Roman"/>
          <w:spacing w:val="-2"/>
        </w:rPr>
        <w:t xml:space="preserve">Расторжение трудового договора оформляется приказом директора </w:t>
      </w:r>
      <w:r w:rsidR="001E754B">
        <w:rPr>
          <w:rFonts w:ascii="Times New Roman" w:hAnsi="Times New Roman" w:cs="Times New Roman"/>
          <w:spacing w:val="-4"/>
        </w:rPr>
        <w:t xml:space="preserve">МБУСОССЗН </w:t>
      </w:r>
      <w:r w:rsidR="001E754B">
        <w:rPr>
          <w:rStyle w:val="23"/>
        </w:rPr>
        <w:t>«Комплексный центр социального обслуживания населения» Краснояружского района.</w:t>
      </w:r>
    </w:p>
    <w:p w:rsidR="00733113" w:rsidRPr="000068AC" w:rsidRDefault="00733113" w:rsidP="00733113">
      <w:pPr>
        <w:shd w:val="clear" w:color="auto" w:fill="FFFFFF"/>
        <w:autoSpaceDE w:val="0"/>
        <w:ind w:left="38" w:right="48" w:firstLine="671"/>
        <w:jc w:val="both"/>
        <w:rPr>
          <w:rFonts w:ascii="Times New Roman" w:hAnsi="Times New Roman" w:cs="Times New Roman"/>
        </w:rPr>
      </w:pPr>
      <w:r w:rsidRPr="000068AC">
        <w:rPr>
          <w:rFonts w:ascii="Times New Roman" w:hAnsi="Times New Roman" w:cs="Times New Roman"/>
          <w:spacing w:val="-3"/>
        </w:rPr>
        <w:t xml:space="preserve">2.17. В день увольнения администрация </w:t>
      </w:r>
      <w:r w:rsidR="001E754B">
        <w:rPr>
          <w:rFonts w:ascii="Times New Roman" w:hAnsi="Times New Roman" w:cs="Times New Roman"/>
          <w:spacing w:val="-4"/>
        </w:rPr>
        <w:t xml:space="preserve">МБУСОССЗН </w:t>
      </w:r>
      <w:r w:rsidR="001E754B">
        <w:rPr>
          <w:rStyle w:val="23"/>
        </w:rPr>
        <w:t>«Комплексный центр социального обслуживания населения» Краснояружского района</w:t>
      </w:r>
      <w:r w:rsidRPr="000068AC">
        <w:rPr>
          <w:rFonts w:ascii="Times New Roman" w:hAnsi="Times New Roman" w:cs="Times New Roman"/>
          <w:spacing w:val="-3"/>
        </w:rPr>
        <w:t xml:space="preserve"> обязана выдать </w:t>
      </w:r>
      <w:r w:rsidRPr="000068AC">
        <w:rPr>
          <w:rFonts w:ascii="Times New Roman" w:hAnsi="Times New Roman" w:cs="Times New Roman"/>
        </w:rPr>
        <w:t xml:space="preserve">сотруднику его трудовую книжку с внесенной в нее записью об увольнении, окончательный расчет производится после предоставления в бухгалтерию обходного листа. Днем увольнения сотрудника является </w:t>
      </w:r>
      <w:r w:rsidRPr="000068AC">
        <w:rPr>
          <w:rFonts w:ascii="Times New Roman" w:hAnsi="Times New Roman" w:cs="Times New Roman"/>
          <w:spacing w:val="-6"/>
        </w:rPr>
        <w:t>последний день его работы.</w:t>
      </w:r>
    </w:p>
    <w:p w:rsidR="00733113" w:rsidRPr="000068AC" w:rsidRDefault="00733113" w:rsidP="00733113">
      <w:pPr>
        <w:shd w:val="clear" w:color="auto" w:fill="FFFFFF"/>
        <w:autoSpaceDE w:val="0"/>
        <w:ind w:left="38" w:firstLine="671"/>
        <w:jc w:val="both"/>
        <w:rPr>
          <w:rFonts w:ascii="Times New Roman" w:hAnsi="Times New Roman" w:cs="Times New Roman"/>
          <w:spacing w:val="-5"/>
        </w:rPr>
      </w:pPr>
      <w:r w:rsidRPr="000068AC">
        <w:rPr>
          <w:rFonts w:ascii="Times New Roman" w:hAnsi="Times New Roman" w:cs="Times New Roman"/>
          <w:spacing w:val="-5"/>
        </w:rPr>
        <w:t>2.18. Стороны договорились считать массовым увольнение, если в течение месяца количество высвобождаемых по п. 2 ст. 81 ТК РФ составляет более 10 % от общего количества работающих.</w:t>
      </w:r>
    </w:p>
    <w:p w:rsidR="00733113" w:rsidRPr="000068AC" w:rsidRDefault="00733113" w:rsidP="001E754B">
      <w:pPr>
        <w:shd w:val="clear" w:color="auto" w:fill="FFFFFF"/>
        <w:autoSpaceDE w:val="0"/>
        <w:ind w:left="38" w:firstLine="671"/>
        <w:jc w:val="both"/>
        <w:rPr>
          <w:rFonts w:ascii="Times New Roman" w:hAnsi="Times New Roman" w:cs="Times New Roman"/>
          <w:spacing w:val="-8"/>
        </w:rPr>
      </w:pPr>
      <w:r w:rsidRPr="000068AC">
        <w:rPr>
          <w:rFonts w:ascii="Times New Roman" w:hAnsi="Times New Roman" w:cs="Times New Roman"/>
          <w:spacing w:val="-5"/>
        </w:rPr>
        <w:t xml:space="preserve">Работодатель обязуется при каждом факте высвобождения работников </w:t>
      </w:r>
      <w:r w:rsidRPr="000068AC">
        <w:rPr>
          <w:rFonts w:ascii="Times New Roman" w:hAnsi="Times New Roman" w:cs="Times New Roman"/>
          <w:spacing w:val="-8"/>
        </w:rPr>
        <w:t>заблаговременно, не позднее, чем за 2 месяца, представлять в службу занятости:</w:t>
      </w:r>
    </w:p>
    <w:p w:rsidR="00733113" w:rsidRPr="00456317" w:rsidRDefault="00733113" w:rsidP="00F23AA6">
      <w:pPr>
        <w:pStyle w:val="af"/>
        <w:numPr>
          <w:ilvl w:val="0"/>
          <w:numId w:val="34"/>
        </w:numPr>
        <w:ind w:left="714" w:hanging="357"/>
        <w:jc w:val="both"/>
        <w:rPr>
          <w:rFonts w:ascii="Times New Roman" w:hAnsi="Times New Roman" w:cs="Times New Roman"/>
        </w:rPr>
      </w:pPr>
      <w:r w:rsidRPr="00456317">
        <w:rPr>
          <w:rFonts w:ascii="Times New Roman" w:hAnsi="Times New Roman" w:cs="Times New Roman"/>
        </w:rPr>
        <w:t>проекты приказов о сокращении численности штатов;</w:t>
      </w:r>
    </w:p>
    <w:p w:rsidR="00733113" w:rsidRPr="00456317" w:rsidRDefault="00733113" w:rsidP="00F23AA6">
      <w:pPr>
        <w:pStyle w:val="af"/>
        <w:numPr>
          <w:ilvl w:val="0"/>
          <w:numId w:val="34"/>
        </w:numPr>
        <w:ind w:left="714" w:hanging="357"/>
        <w:jc w:val="both"/>
        <w:rPr>
          <w:rFonts w:ascii="Times New Roman" w:hAnsi="Times New Roman" w:cs="Times New Roman"/>
        </w:rPr>
      </w:pPr>
      <w:r w:rsidRPr="00456317">
        <w:rPr>
          <w:rFonts w:ascii="Times New Roman" w:hAnsi="Times New Roman" w:cs="Times New Roman"/>
        </w:rPr>
        <w:t>планы-графики высвобождения работников с разбивкой по месяцам;</w:t>
      </w:r>
    </w:p>
    <w:p w:rsidR="00733113" w:rsidRPr="00456317" w:rsidRDefault="00733113" w:rsidP="00F23AA6">
      <w:pPr>
        <w:pStyle w:val="af"/>
        <w:numPr>
          <w:ilvl w:val="0"/>
          <w:numId w:val="34"/>
        </w:numPr>
        <w:ind w:left="714" w:hanging="357"/>
        <w:jc w:val="both"/>
        <w:rPr>
          <w:rFonts w:ascii="Times New Roman" w:hAnsi="Times New Roman" w:cs="Times New Roman"/>
        </w:rPr>
      </w:pPr>
      <w:r w:rsidRPr="00456317">
        <w:rPr>
          <w:rFonts w:ascii="Times New Roman" w:hAnsi="Times New Roman" w:cs="Times New Roman"/>
        </w:rPr>
        <w:t>список сокращаемых должностей и работников;</w:t>
      </w:r>
    </w:p>
    <w:p w:rsidR="00733113" w:rsidRPr="00456317" w:rsidRDefault="00733113" w:rsidP="00F23AA6">
      <w:pPr>
        <w:pStyle w:val="af"/>
        <w:numPr>
          <w:ilvl w:val="0"/>
          <w:numId w:val="34"/>
        </w:numPr>
        <w:ind w:left="714" w:hanging="357"/>
        <w:jc w:val="both"/>
        <w:rPr>
          <w:rFonts w:ascii="Times New Roman" w:hAnsi="Times New Roman" w:cs="Times New Roman"/>
        </w:rPr>
      </w:pPr>
      <w:r w:rsidRPr="00456317">
        <w:rPr>
          <w:rFonts w:ascii="Times New Roman" w:hAnsi="Times New Roman" w:cs="Times New Roman"/>
        </w:rPr>
        <w:t>перечень вакансий;</w:t>
      </w:r>
    </w:p>
    <w:p w:rsidR="00733113" w:rsidRPr="00456317" w:rsidRDefault="00733113" w:rsidP="00F23AA6">
      <w:pPr>
        <w:pStyle w:val="af"/>
        <w:numPr>
          <w:ilvl w:val="0"/>
          <w:numId w:val="34"/>
        </w:numPr>
        <w:ind w:left="714" w:hanging="357"/>
        <w:jc w:val="both"/>
        <w:rPr>
          <w:rFonts w:ascii="Times New Roman" w:hAnsi="Times New Roman" w:cs="Times New Roman"/>
        </w:rPr>
      </w:pPr>
      <w:r w:rsidRPr="00456317">
        <w:rPr>
          <w:rFonts w:ascii="Times New Roman" w:hAnsi="Times New Roman" w:cs="Times New Roman"/>
        </w:rPr>
        <w:t>предполагаемые варианты трудоустройства (список вакансий, а также</w:t>
      </w:r>
      <w:r w:rsidR="00456317" w:rsidRPr="00456317">
        <w:rPr>
          <w:rFonts w:ascii="Times New Roman" w:hAnsi="Times New Roman" w:cs="Times New Roman"/>
        </w:rPr>
        <w:t xml:space="preserve"> </w:t>
      </w:r>
      <w:r w:rsidRPr="00456317">
        <w:rPr>
          <w:rFonts w:ascii="Times New Roman" w:hAnsi="Times New Roman" w:cs="Times New Roman"/>
        </w:rPr>
        <w:t>должностей, занятых совместителями и в случаях проводимой доплатой за их</w:t>
      </w:r>
      <w:r w:rsidR="00456317" w:rsidRPr="00456317">
        <w:rPr>
          <w:rFonts w:ascii="Times New Roman" w:hAnsi="Times New Roman" w:cs="Times New Roman"/>
        </w:rPr>
        <w:t xml:space="preserve"> выполнение).</w:t>
      </w:r>
    </w:p>
    <w:p w:rsidR="00733113" w:rsidRPr="000068AC" w:rsidRDefault="00733113" w:rsidP="001E754B">
      <w:pPr>
        <w:shd w:val="clear" w:color="auto" w:fill="FFFFFF"/>
        <w:autoSpaceDE w:val="0"/>
        <w:ind w:firstLine="680"/>
        <w:jc w:val="both"/>
        <w:rPr>
          <w:rFonts w:ascii="Times New Roman" w:hAnsi="Times New Roman" w:cs="Times New Roman"/>
          <w:spacing w:val="-6"/>
        </w:rPr>
      </w:pPr>
      <w:r w:rsidRPr="000068AC">
        <w:rPr>
          <w:rFonts w:ascii="Times New Roman" w:hAnsi="Times New Roman" w:cs="Times New Roman"/>
          <w:spacing w:val="-4"/>
        </w:rPr>
        <w:t xml:space="preserve">2.19. Стороны договорились, что помимо лиц, указанных в ст. 179 ТК Российской Федерации, преимущественное право на оставление на работе </w:t>
      </w:r>
      <w:r w:rsidRPr="000068AC">
        <w:rPr>
          <w:rFonts w:ascii="Times New Roman" w:hAnsi="Times New Roman" w:cs="Times New Roman"/>
          <w:spacing w:val="-6"/>
        </w:rPr>
        <w:t>при сокращении штатов имеют сотрудники:</w:t>
      </w:r>
    </w:p>
    <w:p w:rsidR="00733113" w:rsidRPr="00456317" w:rsidRDefault="00733113" w:rsidP="00F23AA6">
      <w:pPr>
        <w:pStyle w:val="af"/>
        <w:numPr>
          <w:ilvl w:val="0"/>
          <w:numId w:val="36"/>
        </w:numPr>
        <w:ind w:left="714" w:hanging="357"/>
        <w:jc w:val="both"/>
        <w:rPr>
          <w:rFonts w:ascii="Times New Roman" w:hAnsi="Times New Roman" w:cs="Times New Roman"/>
        </w:rPr>
      </w:pPr>
      <w:r w:rsidRPr="00456317">
        <w:rPr>
          <w:rFonts w:ascii="Times New Roman" w:hAnsi="Times New Roman" w:cs="Times New Roman"/>
        </w:rPr>
        <w:lastRenderedPageBreak/>
        <w:t>ТК РФ Статья 261. Гарантии беременной женщине и лицам с семейными обязанностями при расторжении трудового договора:</w:t>
      </w:r>
    </w:p>
    <w:p w:rsidR="00733113" w:rsidRPr="00456317" w:rsidRDefault="00733113" w:rsidP="00F23AA6">
      <w:pPr>
        <w:pStyle w:val="af"/>
        <w:numPr>
          <w:ilvl w:val="0"/>
          <w:numId w:val="36"/>
        </w:numPr>
        <w:ind w:left="714" w:hanging="357"/>
        <w:jc w:val="both"/>
        <w:rPr>
          <w:rFonts w:ascii="Times New Roman" w:hAnsi="Times New Roman" w:cs="Times New Roman"/>
        </w:rPr>
      </w:pPr>
      <w:r w:rsidRPr="00456317">
        <w:rPr>
          <w:rFonts w:ascii="Times New Roman" w:hAnsi="Times New Roman" w:cs="Times New Roman"/>
        </w:rPr>
        <w:t>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пунктами 1, 5 - 8, 10 или 11 части первой статьи 81 или пунктом 2 статьи 336 настоящего Кодекса);</w:t>
      </w:r>
    </w:p>
    <w:p w:rsidR="00733113" w:rsidRPr="00456317" w:rsidRDefault="00733113" w:rsidP="00F23AA6">
      <w:pPr>
        <w:pStyle w:val="af"/>
        <w:numPr>
          <w:ilvl w:val="0"/>
          <w:numId w:val="36"/>
        </w:numPr>
        <w:ind w:left="714" w:hanging="357"/>
        <w:jc w:val="both"/>
        <w:rPr>
          <w:rFonts w:ascii="Times New Roman" w:hAnsi="Times New Roman" w:cs="Times New Roman"/>
        </w:rPr>
      </w:pPr>
      <w:r w:rsidRPr="00456317">
        <w:rPr>
          <w:rFonts w:ascii="Times New Roman" w:hAnsi="Times New Roman" w:cs="Times New Roman"/>
        </w:rPr>
        <w:t>работникам с более высокой производительностью труда и квалификацией;</w:t>
      </w:r>
    </w:p>
    <w:p w:rsidR="00733113" w:rsidRPr="00456317" w:rsidRDefault="00733113" w:rsidP="00F23AA6">
      <w:pPr>
        <w:pStyle w:val="af"/>
        <w:numPr>
          <w:ilvl w:val="0"/>
          <w:numId w:val="36"/>
        </w:numPr>
        <w:ind w:left="714" w:hanging="357"/>
        <w:jc w:val="both"/>
        <w:rPr>
          <w:rFonts w:ascii="Times New Roman" w:hAnsi="Times New Roman" w:cs="Times New Roman"/>
        </w:rPr>
      </w:pPr>
      <w:r w:rsidRPr="00456317">
        <w:rPr>
          <w:rFonts w:ascii="Times New Roman" w:hAnsi="Times New Roman" w:cs="Times New Roman"/>
        </w:rPr>
        <w:t xml:space="preserve">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w:t>
      </w:r>
    </w:p>
    <w:p w:rsidR="00733113" w:rsidRPr="00456317" w:rsidRDefault="00733113" w:rsidP="00F23AA6">
      <w:pPr>
        <w:pStyle w:val="af"/>
        <w:numPr>
          <w:ilvl w:val="0"/>
          <w:numId w:val="36"/>
        </w:numPr>
        <w:ind w:left="714" w:hanging="357"/>
        <w:jc w:val="both"/>
        <w:rPr>
          <w:rFonts w:ascii="Times New Roman" w:hAnsi="Times New Roman" w:cs="Times New Roman"/>
        </w:rPr>
      </w:pPr>
      <w:r w:rsidRPr="00456317">
        <w:rPr>
          <w:rFonts w:ascii="Times New Roman" w:hAnsi="Times New Roman" w:cs="Times New Roman"/>
        </w:rPr>
        <w:t xml:space="preserve">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w:t>
      </w:r>
    </w:p>
    <w:p w:rsidR="00733113" w:rsidRPr="00456317" w:rsidRDefault="00733113" w:rsidP="00F23AA6">
      <w:pPr>
        <w:pStyle w:val="af"/>
        <w:numPr>
          <w:ilvl w:val="0"/>
          <w:numId w:val="36"/>
        </w:numPr>
        <w:ind w:left="714" w:hanging="357"/>
        <w:jc w:val="both"/>
        <w:rPr>
          <w:rFonts w:ascii="Times New Roman" w:hAnsi="Times New Roman" w:cs="Times New Roman"/>
        </w:rPr>
      </w:pPr>
      <w:r w:rsidRPr="00456317">
        <w:rPr>
          <w:rFonts w:ascii="Times New Roman" w:hAnsi="Times New Roman" w:cs="Times New Roman"/>
        </w:rPr>
        <w:t xml:space="preserve">инвалидам Великой Отечественной войны и инвалидам боевых действий по защите Отечества; </w:t>
      </w:r>
    </w:p>
    <w:p w:rsidR="00733113" w:rsidRPr="00456317" w:rsidRDefault="00733113" w:rsidP="00F23AA6">
      <w:pPr>
        <w:pStyle w:val="af"/>
        <w:numPr>
          <w:ilvl w:val="0"/>
          <w:numId w:val="36"/>
        </w:numPr>
        <w:ind w:left="714" w:hanging="357"/>
        <w:jc w:val="both"/>
        <w:rPr>
          <w:rFonts w:ascii="Times New Roman" w:hAnsi="Times New Roman" w:cs="Times New Roman"/>
        </w:rPr>
      </w:pPr>
      <w:r w:rsidRPr="00456317">
        <w:rPr>
          <w:rFonts w:ascii="Times New Roman" w:hAnsi="Times New Roman" w:cs="Times New Roman"/>
        </w:rPr>
        <w:t>работникам, повышающим свою квалификацию по направлению работодателя без отрыва от работ;</w:t>
      </w:r>
    </w:p>
    <w:p w:rsidR="00733113" w:rsidRPr="00456317" w:rsidRDefault="00733113" w:rsidP="00F23AA6">
      <w:pPr>
        <w:pStyle w:val="af"/>
        <w:numPr>
          <w:ilvl w:val="0"/>
          <w:numId w:val="36"/>
        </w:numPr>
        <w:ind w:left="714" w:hanging="357"/>
        <w:jc w:val="both"/>
        <w:rPr>
          <w:rFonts w:ascii="Times New Roman" w:hAnsi="Times New Roman" w:cs="Times New Roman"/>
        </w:rPr>
      </w:pPr>
      <w:proofErr w:type="spellStart"/>
      <w:r w:rsidRPr="00456317">
        <w:rPr>
          <w:rFonts w:ascii="Times New Roman" w:hAnsi="Times New Roman" w:cs="Times New Roman"/>
        </w:rPr>
        <w:t>предпенсионного</w:t>
      </w:r>
      <w:proofErr w:type="spellEnd"/>
      <w:r w:rsidRPr="00456317">
        <w:rPr>
          <w:rFonts w:ascii="Times New Roman" w:hAnsi="Times New Roman" w:cs="Times New Roman"/>
        </w:rPr>
        <w:t xml:space="preserve"> возраста (не более 2 лет до пенсии);</w:t>
      </w:r>
    </w:p>
    <w:p w:rsidR="00733113" w:rsidRPr="00456317" w:rsidRDefault="00733113" w:rsidP="00F23AA6">
      <w:pPr>
        <w:pStyle w:val="af"/>
        <w:numPr>
          <w:ilvl w:val="0"/>
          <w:numId w:val="36"/>
        </w:numPr>
        <w:ind w:left="714" w:hanging="357"/>
        <w:jc w:val="both"/>
        <w:rPr>
          <w:rFonts w:ascii="Times New Roman" w:hAnsi="Times New Roman" w:cs="Times New Roman"/>
        </w:rPr>
      </w:pPr>
      <w:r w:rsidRPr="00456317">
        <w:rPr>
          <w:rFonts w:ascii="Times New Roman" w:hAnsi="Times New Roman" w:cs="Times New Roman"/>
        </w:rPr>
        <w:t>одинокие матери, имеющие детей до 16-летнего возраста;</w:t>
      </w:r>
    </w:p>
    <w:p w:rsidR="00733113" w:rsidRPr="00456317" w:rsidRDefault="00733113" w:rsidP="00F23AA6">
      <w:pPr>
        <w:pStyle w:val="af"/>
        <w:numPr>
          <w:ilvl w:val="0"/>
          <w:numId w:val="36"/>
        </w:numPr>
        <w:ind w:left="714" w:hanging="357"/>
        <w:jc w:val="both"/>
        <w:rPr>
          <w:rFonts w:ascii="Times New Roman" w:hAnsi="Times New Roman" w:cs="Times New Roman"/>
        </w:rPr>
      </w:pPr>
      <w:r w:rsidRPr="00456317">
        <w:rPr>
          <w:rFonts w:ascii="Times New Roman" w:hAnsi="Times New Roman" w:cs="Times New Roman"/>
        </w:rPr>
        <w:t>отцы, воспитывающие детей до 16 лет без матери;</w:t>
      </w:r>
    </w:p>
    <w:p w:rsidR="00733113" w:rsidRPr="00456317" w:rsidRDefault="00733113" w:rsidP="00F23AA6">
      <w:pPr>
        <w:pStyle w:val="af"/>
        <w:numPr>
          <w:ilvl w:val="0"/>
          <w:numId w:val="36"/>
        </w:numPr>
        <w:ind w:left="714" w:hanging="357"/>
        <w:jc w:val="both"/>
        <w:rPr>
          <w:rFonts w:ascii="Times New Roman" w:hAnsi="Times New Roman" w:cs="Times New Roman"/>
        </w:rPr>
      </w:pPr>
      <w:r w:rsidRPr="00456317">
        <w:rPr>
          <w:rFonts w:ascii="Times New Roman" w:hAnsi="Times New Roman" w:cs="Times New Roman"/>
        </w:rPr>
        <w:t>проработавшие в Учреждении более 15 лет.</w:t>
      </w:r>
    </w:p>
    <w:p w:rsidR="00733113" w:rsidRPr="000068AC" w:rsidRDefault="00733113" w:rsidP="00456317">
      <w:pPr>
        <w:shd w:val="clear" w:color="auto" w:fill="FFFFFF"/>
        <w:autoSpaceDE w:val="0"/>
        <w:ind w:firstLine="680"/>
        <w:jc w:val="both"/>
        <w:rPr>
          <w:rFonts w:ascii="Times New Roman" w:hAnsi="Times New Roman" w:cs="Times New Roman"/>
          <w:spacing w:val="-4"/>
        </w:rPr>
      </w:pPr>
      <w:r w:rsidRPr="000068AC">
        <w:rPr>
          <w:rFonts w:ascii="Times New Roman" w:hAnsi="Times New Roman" w:cs="Times New Roman"/>
          <w:spacing w:val="12"/>
        </w:rPr>
        <w:t>2.20.</w:t>
      </w:r>
      <w:r w:rsidRPr="000068AC">
        <w:rPr>
          <w:rFonts w:ascii="Times New Roman" w:hAnsi="Times New Roman" w:cs="Times New Roman"/>
        </w:rPr>
        <w:t xml:space="preserve"> Лица, уволенные по сокращению штатов, имеют преимущественное </w:t>
      </w:r>
      <w:r w:rsidRPr="000068AC">
        <w:rPr>
          <w:rFonts w:ascii="Times New Roman" w:hAnsi="Times New Roman" w:cs="Times New Roman"/>
          <w:spacing w:val="-4"/>
        </w:rPr>
        <w:t xml:space="preserve">право на возвращение в </w:t>
      </w:r>
      <w:r w:rsidRPr="000068AC">
        <w:rPr>
          <w:rFonts w:ascii="Times New Roman" w:hAnsi="Times New Roman" w:cs="Times New Roman"/>
        </w:rPr>
        <w:t>Учреждения</w:t>
      </w:r>
      <w:r w:rsidRPr="000068AC">
        <w:rPr>
          <w:rFonts w:ascii="Times New Roman" w:hAnsi="Times New Roman" w:cs="Times New Roman"/>
          <w:spacing w:val="-4"/>
        </w:rPr>
        <w:t xml:space="preserve">  и занятие открывшихся вакансий.</w:t>
      </w:r>
    </w:p>
    <w:p w:rsidR="00733113" w:rsidRPr="000068AC" w:rsidRDefault="00733113" w:rsidP="00456317">
      <w:pPr>
        <w:shd w:val="clear" w:color="auto" w:fill="FFFFFF"/>
        <w:autoSpaceDE w:val="0"/>
        <w:ind w:firstLine="680"/>
        <w:jc w:val="both"/>
        <w:rPr>
          <w:rFonts w:ascii="Times New Roman" w:hAnsi="Times New Roman" w:cs="Times New Roman"/>
          <w:spacing w:val="-5"/>
        </w:rPr>
      </w:pPr>
      <w:r w:rsidRPr="000068AC">
        <w:rPr>
          <w:rFonts w:ascii="Times New Roman" w:hAnsi="Times New Roman" w:cs="Times New Roman"/>
          <w:spacing w:val="-4"/>
        </w:rPr>
        <w:t xml:space="preserve">2.21. Работникам, получившим уведомление об увольнении по п. 2 ст. 81 ТК </w:t>
      </w:r>
      <w:r w:rsidRPr="000068AC">
        <w:rPr>
          <w:rFonts w:ascii="Times New Roman" w:hAnsi="Times New Roman" w:cs="Times New Roman"/>
        </w:rPr>
        <w:t xml:space="preserve">РФ, предоставляется свободное время от работы, не менее 4 часов в неделю, для </w:t>
      </w:r>
      <w:r w:rsidRPr="000068AC">
        <w:rPr>
          <w:rFonts w:ascii="Times New Roman" w:hAnsi="Times New Roman" w:cs="Times New Roman"/>
          <w:spacing w:val="-5"/>
        </w:rPr>
        <w:t>поиска нового места работы с сохранением среднего заработка.</w:t>
      </w:r>
    </w:p>
    <w:p w:rsidR="00733113" w:rsidRPr="000068AC" w:rsidRDefault="00733113" w:rsidP="00456317">
      <w:pPr>
        <w:shd w:val="clear" w:color="auto" w:fill="FFFFFF"/>
        <w:autoSpaceDE w:val="0"/>
        <w:ind w:firstLine="680"/>
        <w:jc w:val="both"/>
        <w:rPr>
          <w:rFonts w:ascii="Times New Roman" w:hAnsi="Times New Roman" w:cs="Times New Roman"/>
          <w:spacing w:val="-5"/>
        </w:rPr>
      </w:pPr>
      <w:r w:rsidRPr="000068AC">
        <w:rPr>
          <w:rFonts w:ascii="Times New Roman" w:hAnsi="Times New Roman" w:cs="Times New Roman"/>
          <w:spacing w:val="-5"/>
        </w:rPr>
        <w:t>2.22. При увольнении выплачиваются стимулирующие выплаты за фактическое отработанное время.</w:t>
      </w:r>
    </w:p>
    <w:p w:rsidR="00733113" w:rsidRPr="000068AC" w:rsidRDefault="00733113" w:rsidP="00733113">
      <w:pPr>
        <w:shd w:val="clear" w:color="auto" w:fill="FFFFFF"/>
        <w:autoSpaceDE w:val="0"/>
        <w:ind w:left="38" w:right="19" w:firstLine="671"/>
        <w:jc w:val="both"/>
        <w:rPr>
          <w:rFonts w:ascii="Times New Roman" w:hAnsi="Times New Roman" w:cs="Times New Roman"/>
          <w:spacing w:val="-5"/>
        </w:rPr>
      </w:pPr>
    </w:p>
    <w:p w:rsidR="00733113" w:rsidRPr="000068AC" w:rsidRDefault="00733113" w:rsidP="00733113">
      <w:pPr>
        <w:shd w:val="clear" w:color="auto" w:fill="FFFFFF"/>
        <w:tabs>
          <w:tab w:val="left" w:pos="9917"/>
        </w:tabs>
        <w:autoSpaceDE w:val="0"/>
        <w:ind w:left="38" w:right="-31" w:hanging="38"/>
        <w:jc w:val="center"/>
        <w:rPr>
          <w:rFonts w:ascii="Times New Roman" w:hAnsi="Times New Roman" w:cs="Times New Roman"/>
          <w:b/>
          <w:spacing w:val="-5"/>
        </w:rPr>
      </w:pPr>
      <w:r w:rsidRPr="000068AC">
        <w:rPr>
          <w:rFonts w:ascii="Times New Roman" w:hAnsi="Times New Roman" w:cs="Times New Roman"/>
          <w:b/>
        </w:rPr>
        <w:t xml:space="preserve">3. РАБОЧЕЕ ВРЕМЯ И ВРЕМЯ ОТДЫХА, </w:t>
      </w:r>
      <w:r w:rsidRPr="000068AC">
        <w:rPr>
          <w:rFonts w:ascii="Times New Roman" w:hAnsi="Times New Roman" w:cs="Times New Roman"/>
          <w:b/>
          <w:spacing w:val="-5"/>
        </w:rPr>
        <w:t xml:space="preserve">ПОРЯДОК ПРЕДОСТАВЛЕНИЯ </w:t>
      </w:r>
    </w:p>
    <w:p w:rsidR="00733113" w:rsidRPr="000068AC" w:rsidRDefault="00733113" w:rsidP="00733113">
      <w:pPr>
        <w:shd w:val="clear" w:color="auto" w:fill="FFFFFF"/>
        <w:tabs>
          <w:tab w:val="left" w:pos="9917"/>
        </w:tabs>
        <w:autoSpaceDE w:val="0"/>
        <w:ind w:left="38" w:right="-31" w:hanging="38"/>
        <w:jc w:val="center"/>
        <w:rPr>
          <w:rFonts w:ascii="Times New Roman" w:hAnsi="Times New Roman" w:cs="Times New Roman"/>
          <w:b/>
          <w:spacing w:val="-13"/>
        </w:rPr>
      </w:pPr>
      <w:r w:rsidRPr="000068AC">
        <w:rPr>
          <w:rFonts w:ascii="Times New Roman" w:hAnsi="Times New Roman" w:cs="Times New Roman"/>
          <w:b/>
          <w:spacing w:val="-5"/>
        </w:rPr>
        <w:t xml:space="preserve">И ПРОДОЛЖИТЕЛЬНОСТЬ </w:t>
      </w:r>
      <w:r w:rsidRPr="000068AC">
        <w:rPr>
          <w:rFonts w:ascii="Times New Roman" w:hAnsi="Times New Roman" w:cs="Times New Roman"/>
          <w:b/>
          <w:spacing w:val="-13"/>
        </w:rPr>
        <w:t>ОТПУСКА</w:t>
      </w:r>
    </w:p>
    <w:p w:rsidR="00733113" w:rsidRPr="000068AC" w:rsidRDefault="00733113" w:rsidP="00733113">
      <w:pPr>
        <w:shd w:val="clear" w:color="auto" w:fill="FFFFFF"/>
        <w:tabs>
          <w:tab w:val="left" w:pos="9917"/>
        </w:tabs>
        <w:autoSpaceDE w:val="0"/>
        <w:ind w:left="38" w:right="-31" w:hanging="38"/>
        <w:jc w:val="center"/>
        <w:rPr>
          <w:rFonts w:ascii="Times New Roman" w:hAnsi="Times New Roman" w:cs="Times New Roman"/>
          <w:b/>
          <w:spacing w:val="-13"/>
        </w:rPr>
      </w:pPr>
    </w:p>
    <w:p w:rsidR="00733113" w:rsidRPr="000068AC" w:rsidRDefault="00733113" w:rsidP="00456317">
      <w:pPr>
        <w:shd w:val="clear" w:color="auto" w:fill="FFFFFF"/>
        <w:autoSpaceDE w:val="0"/>
        <w:ind w:firstLine="680"/>
        <w:jc w:val="both"/>
        <w:rPr>
          <w:rFonts w:ascii="Times New Roman" w:hAnsi="Times New Roman" w:cs="Times New Roman"/>
          <w:spacing w:val="-5"/>
        </w:rPr>
      </w:pPr>
      <w:r w:rsidRPr="000068AC">
        <w:rPr>
          <w:rFonts w:ascii="Times New Roman" w:hAnsi="Times New Roman" w:cs="Times New Roman"/>
          <w:spacing w:val="-5"/>
        </w:rPr>
        <w:t xml:space="preserve">3.1. Рабочее время, время отдыха работников </w:t>
      </w:r>
      <w:r w:rsidR="001E754B">
        <w:rPr>
          <w:rFonts w:ascii="Times New Roman" w:hAnsi="Times New Roman" w:cs="Times New Roman"/>
          <w:spacing w:val="-4"/>
        </w:rPr>
        <w:t xml:space="preserve">МБУСОССЗН </w:t>
      </w:r>
      <w:r w:rsidR="001E754B">
        <w:rPr>
          <w:rStyle w:val="23"/>
        </w:rPr>
        <w:t>«Комплексный центр социального обслуживания населения» Краснояружского района</w:t>
      </w:r>
      <w:r w:rsidR="001E754B" w:rsidRPr="000068AC">
        <w:rPr>
          <w:rFonts w:ascii="Times New Roman" w:hAnsi="Times New Roman" w:cs="Times New Roman"/>
          <w:spacing w:val="-6"/>
        </w:rPr>
        <w:t xml:space="preserve"> </w:t>
      </w:r>
      <w:r w:rsidRPr="000068AC">
        <w:rPr>
          <w:rFonts w:ascii="Times New Roman" w:hAnsi="Times New Roman" w:cs="Times New Roman"/>
          <w:spacing w:val="-5"/>
        </w:rPr>
        <w:t>регулируется в строгом соответствии с требованиями трудового законодательства и статьями настоящего раздела коллективного договора, а также Правилами внутреннего трудового распорядка.</w:t>
      </w:r>
    </w:p>
    <w:p w:rsidR="00733113" w:rsidRPr="000068AC" w:rsidRDefault="00733113" w:rsidP="00456317">
      <w:pPr>
        <w:shd w:val="clear" w:color="auto" w:fill="FFFFFF"/>
        <w:autoSpaceDE w:val="0"/>
        <w:ind w:firstLine="680"/>
        <w:jc w:val="both"/>
        <w:rPr>
          <w:rFonts w:ascii="Times New Roman" w:hAnsi="Times New Roman" w:cs="Times New Roman"/>
        </w:rPr>
      </w:pPr>
      <w:r w:rsidRPr="000068AC">
        <w:rPr>
          <w:rFonts w:ascii="Times New Roman" w:hAnsi="Times New Roman" w:cs="Times New Roman"/>
          <w:spacing w:val="16"/>
        </w:rPr>
        <w:t>3.2.</w:t>
      </w:r>
      <w:r w:rsidRPr="000068AC">
        <w:rPr>
          <w:rFonts w:ascii="Times New Roman" w:hAnsi="Times New Roman" w:cs="Times New Roman"/>
        </w:rPr>
        <w:t xml:space="preserve"> Нормальная продолжительность рабочего времени работников </w:t>
      </w:r>
      <w:r w:rsidR="00670D47">
        <w:rPr>
          <w:rFonts w:ascii="Times New Roman" w:hAnsi="Times New Roman" w:cs="Times New Roman"/>
          <w:color w:val="auto"/>
        </w:rPr>
        <w:t>учреждения</w:t>
      </w:r>
      <w:r w:rsidRPr="000068AC">
        <w:rPr>
          <w:rFonts w:ascii="Times New Roman" w:hAnsi="Times New Roman" w:cs="Times New Roman"/>
          <w:color w:val="auto"/>
        </w:rPr>
        <w:t xml:space="preserve"> составляет 40 часов в неделю.</w:t>
      </w:r>
      <w:r w:rsidRPr="000068AC">
        <w:rPr>
          <w:rFonts w:ascii="Times New Roman" w:hAnsi="Times New Roman" w:cs="Times New Roman"/>
        </w:rPr>
        <w:t xml:space="preserve"> </w:t>
      </w:r>
    </w:p>
    <w:p w:rsidR="00733113" w:rsidRPr="000068AC" w:rsidRDefault="00733113" w:rsidP="001E754B">
      <w:pPr>
        <w:ind w:firstLine="680"/>
        <w:jc w:val="both"/>
        <w:rPr>
          <w:rFonts w:ascii="Times New Roman" w:hAnsi="Times New Roman" w:cs="Times New Roman"/>
        </w:rPr>
      </w:pPr>
      <w:r w:rsidRPr="000068AC">
        <w:rPr>
          <w:rFonts w:ascii="Times New Roman" w:hAnsi="Times New Roman" w:cs="Times New Roman"/>
        </w:rPr>
        <w:t>Женщины, работающие в сельской местности, имеют право:</w:t>
      </w:r>
    </w:p>
    <w:p w:rsidR="00733113" w:rsidRPr="00456317" w:rsidRDefault="00733113" w:rsidP="00F23AA6">
      <w:pPr>
        <w:pStyle w:val="af"/>
        <w:numPr>
          <w:ilvl w:val="0"/>
          <w:numId w:val="37"/>
        </w:numPr>
        <w:jc w:val="both"/>
        <w:rPr>
          <w:rFonts w:ascii="Times New Roman" w:hAnsi="Times New Roman" w:cs="Times New Roman"/>
        </w:rPr>
      </w:pPr>
      <w:r w:rsidRPr="00456317">
        <w:rPr>
          <w:rFonts w:ascii="Times New Roman" w:hAnsi="Times New Roman" w:cs="Times New Roman"/>
        </w:rPr>
        <w:lastRenderedPageBreak/>
        <w:t>на предоставление по их письменному заявлению одного дополнительного выходного дня в месяц без сохранения заработной платы;</w:t>
      </w:r>
    </w:p>
    <w:p w:rsidR="00733113" w:rsidRPr="00456317" w:rsidRDefault="00733113" w:rsidP="00F23AA6">
      <w:pPr>
        <w:pStyle w:val="af"/>
        <w:numPr>
          <w:ilvl w:val="0"/>
          <w:numId w:val="37"/>
        </w:numPr>
        <w:jc w:val="both"/>
        <w:rPr>
          <w:rFonts w:ascii="Times New Roman" w:hAnsi="Times New Roman" w:cs="Times New Roman"/>
        </w:rPr>
      </w:pPr>
      <w:r w:rsidRPr="00456317">
        <w:rPr>
          <w:rFonts w:ascii="Times New Roman" w:hAnsi="Times New Roman" w:cs="Times New Roman"/>
        </w:rPr>
        <w:t>на  сокращенную по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rsidR="00733113" w:rsidRPr="00456317" w:rsidRDefault="00733113" w:rsidP="00F23AA6">
      <w:pPr>
        <w:pStyle w:val="af"/>
        <w:numPr>
          <w:ilvl w:val="0"/>
          <w:numId w:val="37"/>
        </w:numPr>
        <w:jc w:val="both"/>
        <w:rPr>
          <w:rFonts w:ascii="Times New Roman" w:hAnsi="Times New Roman" w:cs="Times New Roman"/>
        </w:rPr>
      </w:pPr>
      <w:r w:rsidRPr="00456317">
        <w:rPr>
          <w:rFonts w:ascii="Times New Roman" w:hAnsi="Times New Roman" w:cs="Times New Roman"/>
        </w:rPr>
        <w:t>на установление оплаты труда в повышенном размере на работах, где по условиям труда р</w:t>
      </w:r>
      <w:r w:rsidR="00456317" w:rsidRPr="00456317">
        <w:rPr>
          <w:rFonts w:ascii="Times New Roman" w:hAnsi="Times New Roman" w:cs="Times New Roman"/>
        </w:rPr>
        <w:t xml:space="preserve">абочий день разделен на части. </w:t>
      </w:r>
      <w:r w:rsidRPr="00456317">
        <w:rPr>
          <w:rFonts w:ascii="Times New Roman" w:hAnsi="Times New Roman" w:cs="Times New Roman"/>
        </w:rPr>
        <w:t>Федеральный закон от 12 ноября 2019 г. N 372-ФЗ "О внесении изменений в Трудовой кодекс Российской Федерации в части установления гарантий женщинам, работающим в сельской местности", ст. 263.1 ТК РФ).</w:t>
      </w:r>
    </w:p>
    <w:p w:rsidR="0082373E" w:rsidRDefault="00733113" w:rsidP="0082373E">
      <w:pPr>
        <w:ind w:left="142" w:firstLine="567"/>
        <w:rPr>
          <w:rFonts w:ascii="Times New Roman" w:hAnsi="Times New Roman" w:cs="Times New Roman"/>
          <w:color w:val="auto"/>
        </w:rPr>
      </w:pPr>
      <w:r w:rsidRPr="000068AC">
        <w:rPr>
          <w:rFonts w:ascii="Times New Roman" w:hAnsi="Times New Roman" w:cs="Times New Roman"/>
          <w:spacing w:val="-3"/>
        </w:rPr>
        <w:t xml:space="preserve">3.3. Для работников устанавливается пятидневная непрерывная рабочая неделя с двумя выходными днями в неделю (суббота, воскресенье), с началом </w:t>
      </w:r>
      <w:r w:rsidRPr="000068AC">
        <w:rPr>
          <w:rFonts w:ascii="Times New Roman" w:hAnsi="Times New Roman" w:cs="Times New Roman"/>
        </w:rPr>
        <w:t xml:space="preserve">работы в 8.00 часов и окончанием работы в 17.00 часов, с перерывом на обед с </w:t>
      </w:r>
      <w:r w:rsidRPr="000068AC">
        <w:rPr>
          <w:rFonts w:ascii="Times New Roman" w:hAnsi="Times New Roman" w:cs="Times New Roman"/>
          <w:spacing w:val="-6"/>
        </w:rPr>
        <w:t>12.00 часов до 13.00 часов.</w:t>
      </w:r>
      <w:r w:rsidRPr="000068AC">
        <w:rPr>
          <w:rFonts w:ascii="Times New Roman" w:hAnsi="Times New Roman" w:cs="Times New Roman"/>
          <w:color w:val="auto"/>
        </w:rPr>
        <w:t xml:space="preserve"> </w:t>
      </w:r>
    </w:p>
    <w:p w:rsidR="00907106" w:rsidRPr="00907106" w:rsidRDefault="00907106" w:rsidP="00907106">
      <w:pPr>
        <w:tabs>
          <w:tab w:val="left" w:pos="3345"/>
        </w:tabs>
        <w:ind w:firstLine="709"/>
        <w:jc w:val="both"/>
        <w:rPr>
          <w:rFonts w:ascii="Times New Roman" w:hAnsi="Times New Roman" w:cs="Times New Roman"/>
          <w:color w:val="auto"/>
        </w:rPr>
      </w:pPr>
      <w:r w:rsidRPr="00375E1B">
        <w:rPr>
          <w:rFonts w:ascii="Times New Roman" w:hAnsi="Times New Roman" w:cs="Times New Roman"/>
          <w:color w:val="auto"/>
        </w:rPr>
        <w:t>Для помощников по уходу (сиделок) режим рабочего времени может быть изменен на скользящий график работы</w:t>
      </w:r>
      <w:r w:rsidRPr="00375E1B">
        <w:rPr>
          <w:rFonts w:ascii="Times New Roman" w:hAnsi="Times New Roman" w:cs="Times New Roman"/>
          <w:bCs/>
          <w:color w:val="auto"/>
          <w:kern w:val="32"/>
        </w:rPr>
        <w:t>, при котором дни отдыха не являются закрепленными, передвигаются и приходятся на любой день, включая и государственные праздники; при этом общая длительность периода учета (недели, месяца, квартала) будет соответствовать обычному графику (ст.100 ТК РФ).</w:t>
      </w:r>
    </w:p>
    <w:p w:rsidR="00733113" w:rsidRPr="000068AC" w:rsidRDefault="00733113" w:rsidP="00456317">
      <w:pPr>
        <w:shd w:val="clear" w:color="auto" w:fill="FFFFFF"/>
        <w:autoSpaceDE w:val="0"/>
        <w:ind w:firstLine="680"/>
        <w:jc w:val="both"/>
        <w:rPr>
          <w:rFonts w:ascii="Times New Roman" w:hAnsi="Times New Roman" w:cs="Times New Roman"/>
          <w:color w:val="FF6600"/>
        </w:rPr>
      </w:pPr>
      <w:r w:rsidRPr="000068AC">
        <w:rPr>
          <w:rFonts w:ascii="Times New Roman" w:hAnsi="Times New Roman" w:cs="Times New Roman"/>
        </w:rPr>
        <w:t xml:space="preserve">Для женщин Учреждения, работающих в сельской местности, устанавливается пятидневная непрерывная рабочая неделя с двумя выходными днями в неделю (суббота, воскресенье), с началом работы в </w:t>
      </w:r>
      <w:r w:rsidR="00257D59">
        <w:rPr>
          <w:rFonts w:ascii="Times New Roman" w:hAnsi="Times New Roman" w:cs="Times New Roman"/>
        </w:rPr>
        <w:t>8.00 и окончанием работы в 16.12</w:t>
      </w:r>
      <w:r w:rsidRPr="000068AC">
        <w:rPr>
          <w:rFonts w:ascii="Times New Roman" w:hAnsi="Times New Roman" w:cs="Times New Roman"/>
        </w:rPr>
        <w:t>, с перерывом на обед с 12.00 часов до 13.00 часов.</w:t>
      </w:r>
    </w:p>
    <w:p w:rsidR="00733113" w:rsidRPr="000068AC" w:rsidRDefault="00733113" w:rsidP="00456317">
      <w:pPr>
        <w:shd w:val="clear" w:color="auto" w:fill="FFFFFF"/>
        <w:autoSpaceDE w:val="0"/>
        <w:ind w:firstLine="680"/>
        <w:jc w:val="both"/>
        <w:rPr>
          <w:rFonts w:ascii="Times New Roman" w:hAnsi="Times New Roman" w:cs="Times New Roman"/>
          <w:spacing w:val="-1"/>
        </w:rPr>
      </w:pPr>
      <w:r w:rsidRPr="000068AC">
        <w:rPr>
          <w:rFonts w:ascii="Times New Roman" w:hAnsi="Times New Roman" w:cs="Times New Roman"/>
        </w:rPr>
        <w:t xml:space="preserve">3.4. Накануне праздничных нерабочих дней продолжительность работы сокращается на 1 час. Это правило применяется и в случаях переноса праздничного </w:t>
      </w:r>
      <w:r w:rsidRPr="000068AC">
        <w:rPr>
          <w:rFonts w:ascii="Times New Roman" w:hAnsi="Times New Roman" w:cs="Times New Roman"/>
          <w:spacing w:val="-1"/>
        </w:rPr>
        <w:t>дня на другой день недели.</w:t>
      </w:r>
    </w:p>
    <w:p w:rsidR="00733113" w:rsidRPr="000068AC" w:rsidRDefault="00733113" w:rsidP="00456317">
      <w:pPr>
        <w:shd w:val="clear" w:color="auto" w:fill="FFFFFF"/>
        <w:autoSpaceDE w:val="0"/>
        <w:ind w:firstLine="680"/>
        <w:jc w:val="both"/>
        <w:rPr>
          <w:rFonts w:ascii="Times New Roman" w:hAnsi="Times New Roman" w:cs="Times New Roman"/>
          <w:spacing w:val="-1"/>
        </w:rPr>
      </w:pPr>
      <w:r w:rsidRPr="000068AC">
        <w:rPr>
          <w:rFonts w:ascii="Times New Roman" w:hAnsi="Times New Roman" w:cs="Times New Roman"/>
          <w:spacing w:val="-1"/>
        </w:rPr>
        <w:t>3.5. К работе в выходные и нерабочие праздничные дни работники привлекаются  в исключительных случаях только с их согласия, перечисленных в п. 2 ст. 113 ТК РФ, с учетом мотивированного мнения профсоюзной организации и по письменному распоряжению работодателя.</w:t>
      </w:r>
    </w:p>
    <w:p w:rsidR="00733113" w:rsidRPr="000068AC" w:rsidRDefault="00733113" w:rsidP="00456317">
      <w:pPr>
        <w:shd w:val="clear" w:color="auto" w:fill="FFFFFF"/>
        <w:autoSpaceDE w:val="0"/>
        <w:ind w:firstLine="680"/>
        <w:jc w:val="both"/>
        <w:rPr>
          <w:rFonts w:ascii="Times New Roman" w:hAnsi="Times New Roman" w:cs="Times New Roman"/>
          <w:spacing w:val="-4"/>
        </w:rPr>
      </w:pPr>
      <w:r w:rsidRPr="000068AC">
        <w:rPr>
          <w:rFonts w:ascii="Times New Roman" w:hAnsi="Times New Roman" w:cs="Times New Roman"/>
          <w:spacing w:val="-1"/>
        </w:rPr>
        <w:t xml:space="preserve">3.6. Работников могут переводить на срок не более 1 месяца на не </w:t>
      </w:r>
      <w:r w:rsidRPr="000068AC">
        <w:rPr>
          <w:rFonts w:ascii="Times New Roman" w:hAnsi="Times New Roman" w:cs="Times New Roman"/>
        </w:rPr>
        <w:t xml:space="preserve">обусловленную трудовым договором работу, с оплатой не менее среднего </w:t>
      </w:r>
      <w:r w:rsidRPr="000068AC">
        <w:rPr>
          <w:rFonts w:ascii="Times New Roman" w:hAnsi="Times New Roman" w:cs="Times New Roman"/>
          <w:spacing w:val="-4"/>
        </w:rPr>
        <w:t>заработка.</w:t>
      </w:r>
    </w:p>
    <w:p w:rsidR="00733113" w:rsidRPr="000068AC" w:rsidRDefault="00733113" w:rsidP="00456317">
      <w:pPr>
        <w:ind w:firstLine="680"/>
        <w:jc w:val="both"/>
        <w:rPr>
          <w:rFonts w:ascii="Times New Roman" w:hAnsi="Times New Roman" w:cs="Times New Roman"/>
        </w:rPr>
      </w:pPr>
      <w:r w:rsidRPr="000068AC">
        <w:rPr>
          <w:rFonts w:ascii="Times New Roman" w:hAnsi="Times New Roman" w:cs="Times New Roman"/>
          <w:spacing w:val="-1"/>
        </w:rPr>
        <w:t xml:space="preserve">3.7. </w:t>
      </w:r>
      <w:r w:rsidRPr="000068AC">
        <w:rPr>
          <w:rFonts w:ascii="Times New Roman" w:hAnsi="Times New Roman" w:cs="Times New Roman"/>
        </w:rPr>
        <w:t>ТК РФ Статья 123. Очередность предоставления ежегодных оплачиваемых отпусков:</w:t>
      </w:r>
    </w:p>
    <w:p w:rsidR="00733113" w:rsidRPr="000068AC" w:rsidRDefault="00733113" w:rsidP="00456317">
      <w:pPr>
        <w:ind w:firstLine="680"/>
        <w:jc w:val="both"/>
        <w:rPr>
          <w:rFonts w:ascii="Times New Roman" w:hAnsi="Times New Roman" w:cs="Times New Roman"/>
        </w:rPr>
      </w:pPr>
      <w:r w:rsidRPr="000068AC">
        <w:rPr>
          <w:rFonts w:ascii="Times New Roman" w:hAnsi="Times New Roman" w:cs="Times New Roman"/>
          <w:spacing w:val="-1"/>
        </w:rPr>
        <w:t>О</w:t>
      </w:r>
      <w:r w:rsidRPr="000068AC">
        <w:rPr>
          <w:rFonts w:ascii="Times New Roman" w:hAnsi="Times New Roman" w:cs="Times New Roman"/>
        </w:rPr>
        <w:t>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w:t>
      </w:r>
      <w:r w:rsidR="00847D62">
        <w:rPr>
          <w:rFonts w:ascii="Times New Roman" w:hAnsi="Times New Roman" w:cs="Times New Roman"/>
        </w:rPr>
        <w:t>,</w:t>
      </w:r>
      <w:r w:rsidRPr="000068AC">
        <w:rPr>
          <w:rFonts w:ascii="Times New Roman" w:hAnsi="Times New Roman" w:cs="Times New Roman"/>
        </w:rPr>
        <w:t xml:space="preserve"> чем за две недели до наступления календарного года в порядке, установленном статьей 372 настоящего Кодекса для принятия локальных нормативных актов.</w:t>
      </w:r>
    </w:p>
    <w:p w:rsidR="00733113" w:rsidRPr="000068AC" w:rsidRDefault="00733113" w:rsidP="00456317">
      <w:pPr>
        <w:ind w:firstLine="680"/>
        <w:jc w:val="both"/>
        <w:rPr>
          <w:rFonts w:ascii="Times New Roman" w:hAnsi="Times New Roman" w:cs="Times New Roman"/>
        </w:rPr>
      </w:pPr>
      <w:r w:rsidRPr="000068AC">
        <w:rPr>
          <w:rFonts w:ascii="Times New Roman" w:hAnsi="Times New Roman" w:cs="Times New Roman"/>
        </w:rPr>
        <w:t>График отпусков обязателен как для работодателя, так и для работника.</w:t>
      </w:r>
    </w:p>
    <w:p w:rsidR="00733113" w:rsidRPr="000068AC" w:rsidRDefault="00733113" w:rsidP="00456317">
      <w:pPr>
        <w:ind w:firstLine="680"/>
        <w:jc w:val="both"/>
        <w:rPr>
          <w:rFonts w:ascii="Times New Roman" w:hAnsi="Times New Roman" w:cs="Times New Roman"/>
        </w:rPr>
      </w:pPr>
      <w:r w:rsidRPr="000068AC">
        <w:rPr>
          <w:rFonts w:ascii="Times New Roman" w:hAnsi="Times New Roman" w:cs="Times New Roman"/>
        </w:rPr>
        <w:t>О времени начала отпуска работник должен быть извещен под роспись не позднее</w:t>
      </w:r>
      <w:r w:rsidR="00847D62">
        <w:rPr>
          <w:rFonts w:ascii="Times New Roman" w:hAnsi="Times New Roman" w:cs="Times New Roman"/>
        </w:rPr>
        <w:t>,</w:t>
      </w:r>
      <w:r w:rsidRPr="000068AC">
        <w:rPr>
          <w:rFonts w:ascii="Times New Roman" w:hAnsi="Times New Roman" w:cs="Times New Roman"/>
        </w:rPr>
        <w:t xml:space="preserve"> чем за две недели до его начала.</w:t>
      </w:r>
    </w:p>
    <w:p w:rsidR="00733113" w:rsidRPr="000068AC" w:rsidRDefault="00733113" w:rsidP="00456317">
      <w:pPr>
        <w:ind w:firstLine="680"/>
        <w:jc w:val="both"/>
        <w:rPr>
          <w:rFonts w:ascii="Times New Roman" w:hAnsi="Times New Roman" w:cs="Times New Roman"/>
        </w:rPr>
      </w:pPr>
      <w:r w:rsidRPr="000068AC">
        <w:rPr>
          <w:rFonts w:ascii="Times New Roman" w:hAnsi="Times New Roman" w:cs="Times New Roman"/>
        </w:rP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733113" w:rsidRPr="000068AC" w:rsidRDefault="00733113" w:rsidP="00456317">
      <w:pPr>
        <w:shd w:val="clear" w:color="auto" w:fill="FFFFFF"/>
        <w:autoSpaceDE w:val="0"/>
        <w:ind w:firstLine="680"/>
        <w:jc w:val="both"/>
        <w:rPr>
          <w:rFonts w:ascii="Times New Roman" w:hAnsi="Times New Roman" w:cs="Times New Roman"/>
          <w:spacing w:val="-3"/>
        </w:rPr>
      </w:pPr>
      <w:r w:rsidRPr="000068AC">
        <w:rPr>
          <w:rFonts w:ascii="Times New Roman" w:hAnsi="Times New Roman" w:cs="Times New Roman"/>
        </w:rPr>
        <w:t xml:space="preserve">Отпуск работникам Учреждения предоставляется согласно графику отпусков и на </w:t>
      </w:r>
      <w:r w:rsidRPr="000068AC">
        <w:rPr>
          <w:rFonts w:ascii="Times New Roman" w:hAnsi="Times New Roman" w:cs="Times New Roman"/>
          <w:spacing w:val="-3"/>
        </w:rPr>
        <w:t>основании личных заявлений работников.</w:t>
      </w:r>
    </w:p>
    <w:p w:rsidR="00733113" w:rsidRPr="000068AC" w:rsidRDefault="00733113" w:rsidP="00456317">
      <w:pPr>
        <w:shd w:val="clear" w:color="auto" w:fill="FFFFFF"/>
        <w:autoSpaceDE w:val="0"/>
        <w:ind w:firstLine="680"/>
        <w:jc w:val="both"/>
        <w:rPr>
          <w:rFonts w:ascii="Times New Roman" w:hAnsi="Times New Roman" w:cs="Times New Roman"/>
          <w:spacing w:val="-3"/>
        </w:rPr>
      </w:pPr>
      <w:r w:rsidRPr="000068AC">
        <w:rPr>
          <w:rFonts w:ascii="Times New Roman" w:hAnsi="Times New Roman" w:cs="Times New Roman"/>
          <w:spacing w:val="-3"/>
        </w:rPr>
        <w:lastRenderedPageBreak/>
        <w:t>3.8. Всем работникам предоставляется ежегодный основной оплачиваемый отпуск продолжительностью  28 календарных дней с сохранением места работы и среднего заработка (ст. ст. 114, 115 ТК РФ).</w:t>
      </w:r>
    </w:p>
    <w:p w:rsidR="00733113" w:rsidRPr="00F74A7E" w:rsidRDefault="00733113" w:rsidP="00456317">
      <w:pPr>
        <w:shd w:val="clear" w:color="auto" w:fill="FFFFFF"/>
        <w:autoSpaceDE w:val="0"/>
        <w:ind w:firstLine="680"/>
        <w:jc w:val="both"/>
        <w:rPr>
          <w:rFonts w:ascii="Times New Roman" w:hAnsi="Times New Roman" w:cs="Times New Roman"/>
          <w:color w:val="auto"/>
          <w:spacing w:val="-3"/>
        </w:rPr>
      </w:pPr>
      <w:r w:rsidRPr="00F74A7E">
        <w:rPr>
          <w:rFonts w:ascii="Times New Roman" w:hAnsi="Times New Roman" w:cs="Times New Roman"/>
          <w:color w:val="auto"/>
          <w:spacing w:val="-3"/>
        </w:rPr>
        <w:t>3.9. Ежегодный дополнительный оплачиваемый отпуск за ненормированный рабочий день устанавливается директору Учреждения -8 календарных дней. (Приказ начальника МУ «Управление социальной защиты населения администрации Краснояружского района» от 03.08.2016г. №189 «О ежегодном дополнительном оплачиваемом отпуске директорам подведомственных учреждений системы социальной защиты населения Краснояружского района»).</w:t>
      </w:r>
    </w:p>
    <w:p w:rsidR="00733113" w:rsidRPr="00F74A7E" w:rsidRDefault="00733113" w:rsidP="00456317">
      <w:pPr>
        <w:shd w:val="clear" w:color="auto" w:fill="FFFFFF"/>
        <w:autoSpaceDE w:val="0"/>
        <w:ind w:firstLine="680"/>
        <w:jc w:val="both"/>
        <w:rPr>
          <w:rFonts w:ascii="Times New Roman" w:hAnsi="Times New Roman" w:cs="Times New Roman"/>
          <w:color w:val="auto"/>
          <w:spacing w:val="-3"/>
        </w:rPr>
      </w:pPr>
      <w:r w:rsidRPr="00F74A7E">
        <w:rPr>
          <w:rFonts w:ascii="Times New Roman" w:hAnsi="Times New Roman" w:cs="Times New Roman"/>
          <w:color w:val="auto"/>
          <w:spacing w:val="-3"/>
        </w:rPr>
        <w:t xml:space="preserve">3.10. Ежегодный дополнительный оплачиваемый отпуск за ненормированный рабочий день устанавливается водителям учреждения - 3 календарных дня. (Приказ директора </w:t>
      </w:r>
      <w:r w:rsidR="001E754B" w:rsidRPr="00F74A7E">
        <w:rPr>
          <w:rFonts w:ascii="Times New Roman" w:hAnsi="Times New Roman" w:cs="Times New Roman"/>
          <w:color w:val="auto"/>
          <w:spacing w:val="-4"/>
        </w:rPr>
        <w:t xml:space="preserve">МБУСОССЗН </w:t>
      </w:r>
      <w:r w:rsidR="001E754B" w:rsidRPr="00F74A7E">
        <w:rPr>
          <w:rStyle w:val="23"/>
          <w:color w:val="auto"/>
        </w:rPr>
        <w:t>«Комплексный центр социального обслуживания населения» Краснояружского района</w:t>
      </w:r>
      <w:r w:rsidRPr="00F74A7E">
        <w:rPr>
          <w:rFonts w:ascii="Times New Roman" w:hAnsi="Times New Roman" w:cs="Times New Roman"/>
          <w:color w:val="auto"/>
          <w:spacing w:val="-3"/>
        </w:rPr>
        <w:t xml:space="preserve"> от 23.08.2016г. № 205 «О ежегодном дополнительном оплачиваемом отпуске»</w:t>
      </w:r>
      <w:r w:rsidR="00375E1B" w:rsidRPr="00F74A7E">
        <w:rPr>
          <w:rFonts w:ascii="Times New Roman" w:hAnsi="Times New Roman" w:cs="Times New Roman"/>
          <w:color w:val="auto"/>
          <w:spacing w:val="-3"/>
        </w:rPr>
        <w:t>)</w:t>
      </w:r>
      <w:r w:rsidRPr="00F74A7E">
        <w:rPr>
          <w:rFonts w:ascii="Times New Roman" w:hAnsi="Times New Roman" w:cs="Times New Roman"/>
          <w:color w:val="auto"/>
          <w:spacing w:val="-3"/>
        </w:rPr>
        <w:t>.</w:t>
      </w:r>
    </w:p>
    <w:p w:rsidR="00733113" w:rsidRPr="000068AC" w:rsidRDefault="00733113" w:rsidP="00456317">
      <w:pPr>
        <w:shd w:val="clear" w:color="auto" w:fill="FFFFFF"/>
        <w:autoSpaceDE w:val="0"/>
        <w:ind w:firstLine="680"/>
        <w:jc w:val="both"/>
        <w:rPr>
          <w:rFonts w:ascii="Times New Roman" w:hAnsi="Times New Roman" w:cs="Times New Roman"/>
          <w:spacing w:val="-3"/>
        </w:rPr>
      </w:pPr>
      <w:r w:rsidRPr="000068AC">
        <w:rPr>
          <w:rFonts w:ascii="Times New Roman" w:hAnsi="Times New Roman" w:cs="Times New Roman"/>
          <w:spacing w:val="-3"/>
        </w:rPr>
        <w:t>3.11. Инвалидам предоставляется ежегодный отпуск не менее 30 календарных дней (ст. 23 ФЗ №181).</w:t>
      </w:r>
    </w:p>
    <w:p w:rsidR="00733113" w:rsidRPr="000068AC" w:rsidRDefault="00733113" w:rsidP="00456317">
      <w:pPr>
        <w:shd w:val="clear" w:color="auto" w:fill="FFFFFF"/>
        <w:autoSpaceDE w:val="0"/>
        <w:ind w:firstLine="680"/>
        <w:jc w:val="both"/>
        <w:rPr>
          <w:rFonts w:ascii="Times New Roman" w:hAnsi="Times New Roman" w:cs="Times New Roman"/>
          <w:spacing w:val="-3"/>
        </w:rPr>
      </w:pPr>
      <w:r w:rsidRPr="000068AC">
        <w:rPr>
          <w:rFonts w:ascii="Times New Roman" w:hAnsi="Times New Roman" w:cs="Times New Roman"/>
          <w:spacing w:val="-3"/>
        </w:rPr>
        <w:t xml:space="preserve"> 3.12. Ежегодный оплачиваемый отпуск может быть продлен в случае временной нетрудоспособности работника, наступившей во время отпуска (ст. 124 ТК РФ).</w:t>
      </w:r>
    </w:p>
    <w:p w:rsidR="00733113" w:rsidRPr="000068AC" w:rsidRDefault="00733113" w:rsidP="00456317">
      <w:pPr>
        <w:shd w:val="clear" w:color="auto" w:fill="FFFFFF"/>
        <w:autoSpaceDE w:val="0"/>
        <w:ind w:firstLine="680"/>
        <w:jc w:val="both"/>
        <w:rPr>
          <w:rFonts w:ascii="Times New Roman" w:hAnsi="Times New Roman" w:cs="Times New Roman"/>
          <w:spacing w:val="-3"/>
        </w:rPr>
      </w:pPr>
      <w:r w:rsidRPr="000068AC">
        <w:rPr>
          <w:rFonts w:ascii="Times New Roman" w:hAnsi="Times New Roman" w:cs="Times New Roman"/>
          <w:spacing w:val="-3"/>
        </w:rPr>
        <w:t>Работникам, уволенным по инициативе работодателя, выплачивается денежная компенсация за все неиспользованные отпуска.</w:t>
      </w:r>
    </w:p>
    <w:p w:rsidR="00733113" w:rsidRPr="000068AC" w:rsidRDefault="00733113" w:rsidP="00456317">
      <w:pPr>
        <w:shd w:val="clear" w:color="auto" w:fill="FFFFFF"/>
        <w:autoSpaceDE w:val="0"/>
        <w:ind w:firstLine="680"/>
        <w:jc w:val="both"/>
        <w:rPr>
          <w:rFonts w:ascii="Times New Roman" w:hAnsi="Times New Roman" w:cs="Times New Roman"/>
          <w:spacing w:val="-3"/>
        </w:rPr>
      </w:pPr>
      <w:r w:rsidRPr="000068AC">
        <w:rPr>
          <w:rFonts w:ascii="Times New Roman" w:hAnsi="Times New Roman" w:cs="Times New Roman"/>
          <w:spacing w:val="-3"/>
        </w:rPr>
        <w:t>По письменному заявлению работника неиспользованные отпуска могут быть предоставлены ему с последующим увольнением. При этом днем увольнения считается последний день отпуска (ст. 127 ТК РФ).</w:t>
      </w:r>
    </w:p>
    <w:p w:rsidR="00733113" w:rsidRPr="000068AC" w:rsidRDefault="00733113" w:rsidP="00456317">
      <w:pPr>
        <w:shd w:val="clear" w:color="auto" w:fill="FFFFFF"/>
        <w:autoSpaceDE w:val="0"/>
        <w:ind w:firstLine="680"/>
        <w:jc w:val="both"/>
        <w:rPr>
          <w:rFonts w:ascii="Times New Roman" w:hAnsi="Times New Roman" w:cs="Times New Roman"/>
          <w:spacing w:val="-3"/>
        </w:rPr>
      </w:pPr>
      <w:r w:rsidRPr="000068AC">
        <w:rPr>
          <w:rFonts w:ascii="Times New Roman" w:hAnsi="Times New Roman" w:cs="Times New Roman"/>
          <w:spacing w:val="-3"/>
        </w:rPr>
        <w:t xml:space="preserve">3.13. Отпуска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между работником и работодателем (ст. 128 ТК РФ). </w:t>
      </w:r>
    </w:p>
    <w:p w:rsidR="00733113" w:rsidRPr="000068AC" w:rsidRDefault="00733113" w:rsidP="00456317">
      <w:pPr>
        <w:ind w:firstLine="680"/>
        <w:jc w:val="both"/>
        <w:rPr>
          <w:rFonts w:ascii="Times New Roman" w:hAnsi="Times New Roman" w:cs="Times New Roman"/>
        </w:rPr>
      </w:pPr>
      <w:r w:rsidRPr="000068AC">
        <w:rPr>
          <w:rFonts w:ascii="Times New Roman" w:hAnsi="Times New Roman" w:cs="Times New Roman"/>
        </w:rPr>
        <w:t>ТК РФ Статья 263. Дополнительные отпуска без сохранения заработной платы лицам, осуществляющим уход за детьми:</w:t>
      </w:r>
    </w:p>
    <w:p w:rsidR="00733113" w:rsidRPr="000068AC" w:rsidRDefault="00733113" w:rsidP="00456317">
      <w:pPr>
        <w:ind w:firstLine="680"/>
        <w:jc w:val="both"/>
        <w:rPr>
          <w:rFonts w:ascii="Times New Roman" w:hAnsi="Times New Roman" w:cs="Times New Roman"/>
          <w:color w:val="auto"/>
        </w:rPr>
      </w:pPr>
      <w:r w:rsidRPr="000068AC">
        <w:rPr>
          <w:rFonts w:ascii="Times New Roman" w:hAnsi="Times New Roman" w:cs="Times New Roman"/>
          <w:color w:val="auto"/>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устанавливать ежегодный дополнительный отпуск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733113" w:rsidRPr="000068AC" w:rsidRDefault="00733113" w:rsidP="00456317">
      <w:pPr>
        <w:ind w:firstLine="680"/>
        <w:jc w:val="both"/>
        <w:rPr>
          <w:rFonts w:ascii="Times New Roman" w:hAnsi="Times New Roman" w:cs="Times New Roman"/>
        </w:rPr>
      </w:pPr>
      <w:r w:rsidRPr="000068AC">
        <w:rPr>
          <w:rFonts w:ascii="Times New Roman" w:hAnsi="Times New Roman" w:cs="Times New Roman"/>
        </w:rPr>
        <w:t>Одному из родителей  (опекуну, попечителю) для ухода за детьми – инвалидами по его письменному заявлению предоставляется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
    <w:p w:rsidR="00733113" w:rsidRPr="000068AC" w:rsidRDefault="00733113" w:rsidP="00456317">
      <w:pPr>
        <w:ind w:firstLine="680"/>
        <w:jc w:val="both"/>
        <w:rPr>
          <w:rFonts w:ascii="Times New Roman" w:hAnsi="Times New Roman" w:cs="Times New Roman"/>
        </w:rPr>
      </w:pPr>
      <w:r w:rsidRPr="000068AC">
        <w:rPr>
          <w:rFonts w:ascii="Times New Roman" w:hAnsi="Times New Roman" w:cs="Times New Roman"/>
        </w:rPr>
        <w:t>Оплата каждого дополнительного выходного дня  производится в размере среднего заработка в порядке, который устанавливается федеральными законами. Порядок предоставления дополнительных оплачиваемых  выходных дней устанавливается  Правительством Российской Федерации (статья 262 ТК. РФ).</w:t>
      </w:r>
    </w:p>
    <w:p w:rsidR="00733113" w:rsidRPr="000068AC" w:rsidRDefault="00733113" w:rsidP="001E754B">
      <w:pPr>
        <w:ind w:firstLine="680"/>
        <w:jc w:val="both"/>
        <w:rPr>
          <w:rFonts w:ascii="Times New Roman" w:hAnsi="Times New Roman" w:cs="Times New Roman"/>
        </w:rPr>
      </w:pPr>
      <w:r w:rsidRPr="000068AC">
        <w:rPr>
          <w:rFonts w:ascii="Times New Roman" w:hAnsi="Times New Roman" w:cs="Times New Roman"/>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733113" w:rsidRPr="000068AC" w:rsidRDefault="00733113" w:rsidP="001E754B">
      <w:pPr>
        <w:ind w:firstLine="680"/>
        <w:jc w:val="both"/>
        <w:rPr>
          <w:rFonts w:ascii="Times New Roman" w:hAnsi="Times New Roman" w:cs="Times New Roman"/>
        </w:rPr>
      </w:pPr>
      <w:r w:rsidRPr="000068AC">
        <w:rPr>
          <w:rFonts w:ascii="Times New Roman" w:hAnsi="Times New Roman" w:cs="Times New Roman"/>
        </w:rPr>
        <w:t>Работодатель обязан на основании письменного заявления работника предоставить отпуск без сохранения заработной платы:</w:t>
      </w:r>
    </w:p>
    <w:p w:rsidR="00733113" w:rsidRPr="00456317" w:rsidRDefault="00733113" w:rsidP="00F23AA6">
      <w:pPr>
        <w:pStyle w:val="af"/>
        <w:numPr>
          <w:ilvl w:val="0"/>
          <w:numId w:val="38"/>
        </w:numPr>
        <w:jc w:val="both"/>
        <w:rPr>
          <w:rFonts w:ascii="Times New Roman" w:hAnsi="Times New Roman" w:cs="Times New Roman"/>
        </w:rPr>
      </w:pPr>
      <w:r w:rsidRPr="00456317">
        <w:rPr>
          <w:rFonts w:ascii="Times New Roman" w:hAnsi="Times New Roman" w:cs="Times New Roman"/>
        </w:rPr>
        <w:t>участникам Великой Отечественной войны - до 35 календарных дней в году;</w:t>
      </w:r>
    </w:p>
    <w:p w:rsidR="00733113" w:rsidRPr="00456317" w:rsidRDefault="00733113" w:rsidP="00F23AA6">
      <w:pPr>
        <w:pStyle w:val="af"/>
        <w:numPr>
          <w:ilvl w:val="0"/>
          <w:numId w:val="38"/>
        </w:numPr>
        <w:jc w:val="both"/>
        <w:rPr>
          <w:rFonts w:ascii="Times New Roman" w:hAnsi="Times New Roman" w:cs="Times New Roman"/>
        </w:rPr>
      </w:pPr>
      <w:r w:rsidRPr="00456317">
        <w:rPr>
          <w:rFonts w:ascii="Times New Roman" w:hAnsi="Times New Roman" w:cs="Times New Roman"/>
        </w:rPr>
        <w:t>работающим пенсионерам по старости (по возрасту) - до 14 календарных дней в году;</w:t>
      </w:r>
    </w:p>
    <w:p w:rsidR="00733113" w:rsidRPr="00456317" w:rsidRDefault="00733113" w:rsidP="00F23AA6">
      <w:pPr>
        <w:pStyle w:val="af"/>
        <w:numPr>
          <w:ilvl w:val="0"/>
          <w:numId w:val="38"/>
        </w:numPr>
        <w:jc w:val="both"/>
        <w:rPr>
          <w:rFonts w:ascii="Times New Roman" w:hAnsi="Times New Roman" w:cs="Times New Roman"/>
        </w:rPr>
      </w:pPr>
      <w:r w:rsidRPr="00456317">
        <w:rPr>
          <w:rFonts w:ascii="Times New Roman" w:hAnsi="Times New Roman" w:cs="Times New Roman"/>
        </w:rPr>
        <w:lastRenderedPageBreak/>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733113" w:rsidRPr="00456317" w:rsidRDefault="00733113" w:rsidP="00F23AA6">
      <w:pPr>
        <w:pStyle w:val="af"/>
        <w:numPr>
          <w:ilvl w:val="0"/>
          <w:numId w:val="38"/>
        </w:numPr>
        <w:jc w:val="both"/>
        <w:rPr>
          <w:rFonts w:ascii="Times New Roman" w:hAnsi="Times New Roman" w:cs="Times New Roman"/>
        </w:rPr>
      </w:pPr>
      <w:r w:rsidRPr="00456317">
        <w:rPr>
          <w:rFonts w:ascii="Times New Roman" w:hAnsi="Times New Roman" w:cs="Times New Roman"/>
        </w:rPr>
        <w:t>работающим инвалидам - до 60 календарных дней в году;</w:t>
      </w:r>
    </w:p>
    <w:p w:rsidR="00733113" w:rsidRPr="00456317" w:rsidRDefault="00733113" w:rsidP="00F23AA6">
      <w:pPr>
        <w:pStyle w:val="af"/>
        <w:numPr>
          <w:ilvl w:val="0"/>
          <w:numId w:val="38"/>
        </w:numPr>
        <w:jc w:val="both"/>
        <w:rPr>
          <w:rFonts w:ascii="Times New Roman" w:hAnsi="Times New Roman" w:cs="Times New Roman"/>
        </w:rPr>
      </w:pPr>
      <w:r w:rsidRPr="00456317">
        <w:rPr>
          <w:rFonts w:ascii="Times New Roman" w:hAnsi="Times New Roman" w:cs="Times New Roman"/>
        </w:rPr>
        <w:t>работникам в случаях рождения ребенка, регистрации брака, смерти близких родственников - до пяти календарных дней;</w:t>
      </w:r>
    </w:p>
    <w:p w:rsidR="00733113" w:rsidRDefault="00733113" w:rsidP="00F23AA6">
      <w:pPr>
        <w:pStyle w:val="af"/>
        <w:numPr>
          <w:ilvl w:val="0"/>
          <w:numId w:val="38"/>
        </w:numPr>
        <w:jc w:val="both"/>
        <w:rPr>
          <w:rFonts w:ascii="Times New Roman" w:hAnsi="Times New Roman" w:cs="Times New Roman"/>
        </w:rPr>
      </w:pPr>
      <w:r w:rsidRPr="00456317">
        <w:rPr>
          <w:rFonts w:ascii="Times New Roman" w:hAnsi="Times New Roman" w:cs="Times New Roman"/>
        </w:rPr>
        <w:t>в других случаях, иными федеральными законами либо коллективным договором</w:t>
      </w:r>
      <w:r w:rsidR="00456317" w:rsidRPr="00456317">
        <w:rPr>
          <w:rFonts w:ascii="Times New Roman" w:hAnsi="Times New Roman" w:cs="Times New Roman"/>
        </w:rPr>
        <w:t xml:space="preserve"> </w:t>
      </w:r>
      <w:r w:rsidRPr="00456317">
        <w:rPr>
          <w:rFonts w:ascii="Times New Roman" w:hAnsi="Times New Roman" w:cs="Times New Roman"/>
        </w:rPr>
        <w:t>(статья 128 ТК РФ)</w:t>
      </w:r>
    </w:p>
    <w:p w:rsidR="00046F96" w:rsidRPr="009C182A" w:rsidRDefault="00046F96" w:rsidP="00046F96">
      <w:pPr>
        <w:pStyle w:val="af"/>
        <w:ind w:left="0" w:firstLine="709"/>
        <w:jc w:val="both"/>
        <w:rPr>
          <w:rFonts w:ascii="Times New Roman" w:hAnsi="Times New Roman" w:cs="Times New Roman"/>
        </w:rPr>
      </w:pPr>
      <w:r w:rsidRPr="009C182A">
        <w:rPr>
          <w:rFonts w:ascii="Times New Roman" w:hAnsi="Times New Roman" w:cs="Times New Roman"/>
        </w:rPr>
        <w:t>3.14.</w:t>
      </w:r>
      <w:r w:rsidRPr="009C182A">
        <w:rPr>
          <w:rFonts w:ascii="Times New Roman" w:hAnsi="Times New Roman" w:cs="Times New Roman"/>
        </w:rPr>
        <w:tab/>
        <w:t>Дополнительные выходные дни лицам, осуществляющим уход за детьми-инвалидами</w:t>
      </w:r>
    </w:p>
    <w:p w:rsidR="00046F96" w:rsidRPr="00456317" w:rsidRDefault="00046F96" w:rsidP="00046F96">
      <w:pPr>
        <w:pStyle w:val="af"/>
        <w:ind w:left="709"/>
        <w:jc w:val="both"/>
        <w:rPr>
          <w:rFonts w:ascii="Times New Roman" w:hAnsi="Times New Roman" w:cs="Times New Roman"/>
        </w:rPr>
      </w:pPr>
      <w:r w:rsidRPr="009C182A">
        <w:rPr>
          <w:rFonts w:ascii="Times New Roman" w:hAnsi="Times New Roman" w:cs="Times New Roman"/>
        </w:rPr>
        <w:t>•</w:t>
      </w:r>
      <w:r w:rsidRPr="009C182A">
        <w:rPr>
          <w:rFonts w:ascii="Times New Roman" w:hAnsi="Times New Roman" w:cs="Times New Roman"/>
        </w:rPr>
        <w:tab/>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 (ст. 262 ТК РФ)</w:t>
      </w:r>
    </w:p>
    <w:p w:rsidR="00733113" w:rsidRPr="000068AC" w:rsidRDefault="00733113" w:rsidP="001E754B">
      <w:pPr>
        <w:shd w:val="clear" w:color="auto" w:fill="FFFFFF"/>
        <w:autoSpaceDE w:val="0"/>
        <w:ind w:firstLine="680"/>
        <w:jc w:val="both"/>
        <w:rPr>
          <w:rFonts w:ascii="Times New Roman" w:hAnsi="Times New Roman" w:cs="Times New Roman"/>
          <w:spacing w:val="-1"/>
        </w:rPr>
      </w:pPr>
      <w:r w:rsidRPr="000068AC">
        <w:rPr>
          <w:rFonts w:ascii="Times New Roman" w:hAnsi="Times New Roman" w:cs="Times New Roman"/>
          <w:spacing w:val="24"/>
        </w:rPr>
        <w:t>3.1</w:t>
      </w:r>
      <w:r w:rsidR="00046F96">
        <w:rPr>
          <w:rFonts w:ascii="Times New Roman" w:hAnsi="Times New Roman" w:cs="Times New Roman"/>
          <w:spacing w:val="24"/>
        </w:rPr>
        <w:t>5</w:t>
      </w:r>
      <w:r w:rsidRPr="000068AC">
        <w:rPr>
          <w:rFonts w:ascii="Times New Roman" w:hAnsi="Times New Roman" w:cs="Times New Roman"/>
          <w:spacing w:val="24"/>
        </w:rPr>
        <w:t>.</w:t>
      </w:r>
      <w:r w:rsidRPr="000068AC">
        <w:rPr>
          <w:rFonts w:ascii="Times New Roman" w:hAnsi="Times New Roman" w:cs="Times New Roman"/>
        </w:rPr>
        <w:t xml:space="preserve"> </w:t>
      </w:r>
      <w:r w:rsidRPr="000068AC">
        <w:rPr>
          <w:rFonts w:ascii="Times New Roman" w:hAnsi="Times New Roman" w:cs="Times New Roman"/>
          <w:spacing w:val="-2"/>
        </w:rPr>
        <w:t xml:space="preserve">Отзыв работника из отпуска допускается с его согласия. Отказ </w:t>
      </w:r>
      <w:r w:rsidRPr="000068AC">
        <w:rPr>
          <w:rFonts w:ascii="Times New Roman" w:hAnsi="Times New Roman" w:cs="Times New Roman"/>
          <w:spacing w:val="-1"/>
        </w:rPr>
        <w:t xml:space="preserve">работника от выполнения требований работодателя о выходе на работу до </w:t>
      </w:r>
      <w:r w:rsidRPr="000068AC">
        <w:rPr>
          <w:rFonts w:ascii="Times New Roman" w:hAnsi="Times New Roman" w:cs="Times New Roman"/>
        </w:rPr>
        <w:t xml:space="preserve">окончания отпуска не может рассматриваться как нарушение трудовой дисциплины. Отзыв работника из отпуска оформляется приказом работодателя, одновременно определяется время, когда будет представлена неиспользованная часть отпуска. Соглашение работника об отзыве из отпуска служит его личная подпись в приказе в строке «С приказом ознакомлен». При отзыве из </w:t>
      </w:r>
      <w:r w:rsidRPr="000068AC">
        <w:rPr>
          <w:rFonts w:ascii="Times New Roman" w:hAnsi="Times New Roman" w:cs="Times New Roman"/>
          <w:spacing w:val="-1"/>
        </w:rPr>
        <w:t>отпуска должен быть произведен перерасчет заработной платы.</w:t>
      </w:r>
    </w:p>
    <w:p w:rsidR="00733113" w:rsidRPr="000068AC" w:rsidRDefault="00733113" w:rsidP="001E754B">
      <w:pPr>
        <w:shd w:val="clear" w:color="auto" w:fill="FFFFFF"/>
        <w:autoSpaceDE w:val="0"/>
        <w:ind w:firstLine="680"/>
        <w:jc w:val="both"/>
        <w:rPr>
          <w:rFonts w:ascii="Times New Roman" w:hAnsi="Times New Roman" w:cs="Times New Roman"/>
          <w:spacing w:val="-1"/>
        </w:rPr>
      </w:pPr>
      <w:r w:rsidRPr="000068AC">
        <w:rPr>
          <w:rFonts w:ascii="Times New Roman" w:hAnsi="Times New Roman" w:cs="Times New Roman"/>
          <w:spacing w:val="13"/>
        </w:rPr>
        <w:t>3.1</w:t>
      </w:r>
      <w:r w:rsidR="00046F96">
        <w:rPr>
          <w:rFonts w:ascii="Times New Roman" w:hAnsi="Times New Roman" w:cs="Times New Roman"/>
          <w:spacing w:val="13"/>
        </w:rPr>
        <w:t>6</w:t>
      </w:r>
      <w:r w:rsidRPr="000068AC">
        <w:rPr>
          <w:rFonts w:ascii="Times New Roman" w:hAnsi="Times New Roman" w:cs="Times New Roman"/>
          <w:spacing w:val="13"/>
        </w:rPr>
        <w:t xml:space="preserve">. </w:t>
      </w:r>
      <w:r w:rsidRPr="000068AC">
        <w:rPr>
          <w:rFonts w:ascii="Times New Roman" w:hAnsi="Times New Roman" w:cs="Times New Roman"/>
          <w:spacing w:val="-1"/>
        </w:rPr>
        <w:t xml:space="preserve">Стороны пришли к соглашению, что работник имеет право на </w:t>
      </w:r>
      <w:r w:rsidRPr="000068AC">
        <w:rPr>
          <w:rFonts w:ascii="Times New Roman" w:hAnsi="Times New Roman" w:cs="Times New Roman"/>
        </w:rPr>
        <w:t xml:space="preserve">беспрепятственное получение краткосрочного отпуска с сохранением заработной </w:t>
      </w:r>
      <w:r w:rsidRPr="000068AC">
        <w:rPr>
          <w:rFonts w:ascii="Times New Roman" w:hAnsi="Times New Roman" w:cs="Times New Roman"/>
          <w:spacing w:val="-1"/>
        </w:rPr>
        <w:t>платы в связи:</w:t>
      </w:r>
    </w:p>
    <w:p w:rsidR="00733113" w:rsidRPr="00456317" w:rsidRDefault="00733113" w:rsidP="00F23AA6">
      <w:pPr>
        <w:pStyle w:val="af"/>
        <w:numPr>
          <w:ilvl w:val="0"/>
          <w:numId w:val="39"/>
        </w:numPr>
        <w:jc w:val="both"/>
        <w:rPr>
          <w:rFonts w:ascii="Times New Roman" w:hAnsi="Times New Roman" w:cs="Times New Roman"/>
        </w:rPr>
      </w:pPr>
      <w:r w:rsidRPr="00456317">
        <w:rPr>
          <w:rFonts w:ascii="Times New Roman" w:hAnsi="Times New Roman" w:cs="Times New Roman"/>
        </w:rPr>
        <w:t>со свадьбой его самого или его детей - 3 рабочих дня;</w:t>
      </w:r>
    </w:p>
    <w:p w:rsidR="00733113" w:rsidRPr="00456317" w:rsidRDefault="00733113" w:rsidP="00F23AA6">
      <w:pPr>
        <w:pStyle w:val="af"/>
        <w:numPr>
          <w:ilvl w:val="0"/>
          <w:numId w:val="39"/>
        </w:numPr>
        <w:jc w:val="both"/>
        <w:rPr>
          <w:rFonts w:ascii="Times New Roman" w:hAnsi="Times New Roman" w:cs="Times New Roman"/>
        </w:rPr>
      </w:pPr>
      <w:r w:rsidRPr="00456317">
        <w:rPr>
          <w:rFonts w:ascii="Times New Roman" w:hAnsi="Times New Roman" w:cs="Times New Roman"/>
        </w:rPr>
        <w:t>с  похоронами  мужа,  жены,  отца,  матери,  сына, дочери,  брата,  сестры  - 3 рабочих дня;</w:t>
      </w:r>
    </w:p>
    <w:p w:rsidR="00733113" w:rsidRPr="00456317" w:rsidRDefault="00733113" w:rsidP="00F23AA6">
      <w:pPr>
        <w:pStyle w:val="af"/>
        <w:numPr>
          <w:ilvl w:val="0"/>
          <w:numId w:val="39"/>
        </w:numPr>
        <w:shd w:val="clear" w:color="auto" w:fill="FFFFFF"/>
        <w:autoSpaceDE w:val="0"/>
        <w:jc w:val="both"/>
        <w:rPr>
          <w:rFonts w:ascii="Times New Roman" w:hAnsi="Times New Roman" w:cs="Times New Roman"/>
        </w:rPr>
      </w:pPr>
      <w:r w:rsidRPr="00456317">
        <w:rPr>
          <w:rFonts w:ascii="Times New Roman" w:hAnsi="Times New Roman" w:cs="Times New Roman"/>
        </w:rPr>
        <w:t>с переездом на новое место жительства - 2 рабочих дня.</w:t>
      </w:r>
    </w:p>
    <w:p w:rsidR="00733113" w:rsidRPr="000068AC" w:rsidRDefault="00733113" w:rsidP="001E754B">
      <w:pPr>
        <w:shd w:val="clear" w:color="auto" w:fill="FFFFFF"/>
        <w:ind w:firstLine="680"/>
        <w:jc w:val="both"/>
        <w:rPr>
          <w:rFonts w:ascii="Times New Roman" w:hAnsi="Times New Roman" w:cs="Times New Roman"/>
        </w:rPr>
      </w:pPr>
      <w:r w:rsidRPr="000068AC">
        <w:rPr>
          <w:rFonts w:ascii="Times New Roman" w:hAnsi="Times New Roman" w:cs="Times New Roman"/>
        </w:rPr>
        <w:t>3.1</w:t>
      </w:r>
      <w:r w:rsidR="00046F96">
        <w:rPr>
          <w:rFonts w:ascii="Times New Roman" w:hAnsi="Times New Roman" w:cs="Times New Roman"/>
        </w:rPr>
        <w:t>7</w:t>
      </w:r>
      <w:r w:rsidRPr="000068AC">
        <w:rPr>
          <w:rFonts w:ascii="Times New Roman" w:hAnsi="Times New Roman" w:cs="Times New Roman"/>
        </w:rPr>
        <w:t>. Работодатель представляет дополнительный оплачиваемый отпуск: 1 сентября матери (отцу) первоклассника, выпускника школы; 25 мая (день последнего звонка) и день выпускного бала матери (отцу) выпускника школы.</w:t>
      </w:r>
    </w:p>
    <w:p w:rsidR="00733113" w:rsidRPr="000068AC" w:rsidRDefault="00733113" w:rsidP="001E754B">
      <w:pPr>
        <w:pStyle w:val="ad"/>
        <w:tabs>
          <w:tab w:val="left" w:pos="960"/>
        </w:tabs>
        <w:ind w:firstLine="680"/>
        <w:rPr>
          <w:rFonts w:cs="Times New Roman"/>
          <w:lang w:val="ru-RU"/>
        </w:rPr>
      </w:pPr>
      <w:r w:rsidRPr="000068AC">
        <w:rPr>
          <w:rFonts w:cs="Times New Roman"/>
          <w:lang w:val="ru-RU"/>
        </w:rPr>
        <w:t>3.1</w:t>
      </w:r>
      <w:r w:rsidR="00046F96">
        <w:rPr>
          <w:rFonts w:cs="Times New Roman"/>
          <w:lang w:val="ru-RU"/>
        </w:rPr>
        <w:t>8</w:t>
      </w:r>
      <w:r w:rsidRPr="000068AC">
        <w:rPr>
          <w:rFonts w:cs="Times New Roman"/>
          <w:lang w:val="ru-RU"/>
        </w:rPr>
        <w:t>. Оплата отпусков:</w:t>
      </w:r>
    </w:p>
    <w:p w:rsidR="00733113" w:rsidRPr="00456317" w:rsidRDefault="00733113" w:rsidP="00F23AA6">
      <w:pPr>
        <w:pStyle w:val="af"/>
        <w:numPr>
          <w:ilvl w:val="0"/>
          <w:numId w:val="40"/>
        </w:numPr>
        <w:jc w:val="both"/>
        <w:rPr>
          <w:rFonts w:ascii="Times New Roman" w:hAnsi="Times New Roman" w:cs="Times New Roman"/>
        </w:rPr>
      </w:pPr>
      <w:r w:rsidRPr="00456317">
        <w:rPr>
          <w:rFonts w:ascii="Times New Roman" w:hAnsi="Times New Roman" w:cs="Times New Roman"/>
        </w:rPr>
        <w:t>исчисление среднего заработка для оплаты ежегодного отпуска производится по общему правилу (12 месяцев, предшествующих начислению) в соответствии со ст. 139 ТК РФ, иными нормативными актами федеральных органов власти.</w:t>
      </w:r>
    </w:p>
    <w:p w:rsidR="00733113" w:rsidRDefault="00733113" w:rsidP="001E754B">
      <w:pPr>
        <w:ind w:firstLine="680"/>
        <w:jc w:val="both"/>
        <w:rPr>
          <w:rFonts w:ascii="Times New Roman" w:hAnsi="Times New Roman" w:cs="Times New Roman"/>
          <w:spacing w:val="-1"/>
        </w:rPr>
      </w:pPr>
      <w:r w:rsidRPr="000068AC">
        <w:rPr>
          <w:rFonts w:ascii="Times New Roman" w:hAnsi="Times New Roman" w:cs="Times New Roman"/>
          <w:spacing w:val="-1"/>
        </w:rPr>
        <w:t>Указанный дополнительный оплачиваемый отпуск присоединяется к ежегодному основному оплачиваемому отпуску.</w:t>
      </w:r>
    </w:p>
    <w:p w:rsidR="0081591D" w:rsidRDefault="0081591D" w:rsidP="00670D47">
      <w:pPr>
        <w:shd w:val="clear" w:color="auto" w:fill="FFFFFF"/>
        <w:spacing w:line="276" w:lineRule="auto"/>
        <w:jc w:val="center"/>
        <w:outlineLvl w:val="0"/>
        <w:rPr>
          <w:rFonts w:ascii="Times New Roman" w:hAnsi="Times New Roman" w:cs="Times New Roman"/>
          <w:b/>
          <w:bCs/>
          <w:color w:val="auto"/>
          <w:kern w:val="36"/>
        </w:rPr>
      </w:pPr>
    </w:p>
    <w:p w:rsidR="00670D47" w:rsidRPr="00F91AC0" w:rsidRDefault="00670D47" w:rsidP="00670D47">
      <w:pPr>
        <w:shd w:val="clear" w:color="auto" w:fill="FFFFFF"/>
        <w:spacing w:line="276" w:lineRule="auto"/>
        <w:jc w:val="center"/>
        <w:outlineLvl w:val="0"/>
        <w:rPr>
          <w:rFonts w:ascii="Times New Roman" w:hAnsi="Times New Roman" w:cs="Times New Roman"/>
          <w:b/>
          <w:bCs/>
          <w:color w:val="auto"/>
          <w:kern w:val="36"/>
        </w:rPr>
      </w:pPr>
      <w:r w:rsidRPr="00F91AC0">
        <w:rPr>
          <w:rFonts w:ascii="Times New Roman" w:hAnsi="Times New Roman" w:cs="Times New Roman"/>
          <w:b/>
          <w:bCs/>
          <w:color w:val="auto"/>
          <w:kern w:val="36"/>
        </w:rPr>
        <w:t>ТК РФ Статья 351.7. Особенности обеспечения трудовых прав работников,</w:t>
      </w:r>
    </w:p>
    <w:p w:rsidR="00670D47" w:rsidRPr="00F91AC0" w:rsidRDefault="00670D47" w:rsidP="00670D47">
      <w:pPr>
        <w:shd w:val="clear" w:color="auto" w:fill="FFFFFF"/>
        <w:spacing w:line="276" w:lineRule="auto"/>
        <w:jc w:val="center"/>
        <w:outlineLvl w:val="0"/>
        <w:rPr>
          <w:rFonts w:ascii="Times New Roman" w:hAnsi="Times New Roman" w:cs="Times New Roman"/>
          <w:b/>
          <w:bCs/>
          <w:color w:val="auto"/>
          <w:kern w:val="36"/>
        </w:rPr>
      </w:pPr>
      <w:r w:rsidRPr="00F91AC0">
        <w:rPr>
          <w:rFonts w:ascii="Times New Roman" w:hAnsi="Times New Roman" w:cs="Times New Roman"/>
          <w:b/>
          <w:bCs/>
          <w:color w:val="auto"/>
          <w:kern w:val="36"/>
        </w:rPr>
        <w:t>призванных на военную службу по мобилизации или поступивших на</w:t>
      </w:r>
    </w:p>
    <w:p w:rsidR="00670D47" w:rsidRPr="00F91AC0" w:rsidRDefault="00670D47" w:rsidP="00670D47">
      <w:pPr>
        <w:shd w:val="clear" w:color="auto" w:fill="FFFFFF"/>
        <w:spacing w:line="276" w:lineRule="auto"/>
        <w:jc w:val="center"/>
        <w:outlineLvl w:val="0"/>
        <w:rPr>
          <w:rFonts w:ascii="Times New Roman" w:hAnsi="Times New Roman" w:cs="Times New Roman"/>
          <w:b/>
          <w:bCs/>
          <w:color w:val="auto"/>
          <w:kern w:val="36"/>
        </w:rPr>
      </w:pPr>
      <w:r w:rsidRPr="00F91AC0">
        <w:rPr>
          <w:rFonts w:ascii="Times New Roman" w:hAnsi="Times New Roman" w:cs="Times New Roman"/>
          <w:b/>
          <w:bCs/>
          <w:color w:val="auto"/>
          <w:kern w:val="36"/>
        </w:rPr>
        <w:t>военную службу по контракту либо заключивших контракт о добровольном</w:t>
      </w:r>
    </w:p>
    <w:p w:rsidR="00670D47" w:rsidRPr="00F91AC0" w:rsidRDefault="00670D47" w:rsidP="00670D47">
      <w:pPr>
        <w:shd w:val="clear" w:color="auto" w:fill="FFFFFF"/>
        <w:spacing w:line="276" w:lineRule="auto"/>
        <w:jc w:val="center"/>
        <w:outlineLvl w:val="0"/>
        <w:rPr>
          <w:rFonts w:ascii="Times New Roman" w:hAnsi="Times New Roman" w:cs="Times New Roman"/>
          <w:b/>
          <w:bCs/>
          <w:color w:val="auto"/>
          <w:kern w:val="36"/>
        </w:rPr>
      </w:pPr>
      <w:r w:rsidRPr="00F91AC0">
        <w:rPr>
          <w:rFonts w:ascii="Times New Roman" w:hAnsi="Times New Roman" w:cs="Times New Roman"/>
          <w:b/>
          <w:bCs/>
          <w:color w:val="auto"/>
          <w:kern w:val="36"/>
        </w:rPr>
        <w:t>содействии в выполнении задач, возложенных на</w:t>
      </w:r>
    </w:p>
    <w:p w:rsidR="00670D47" w:rsidRPr="00F91AC0" w:rsidRDefault="00670D47" w:rsidP="00670D47">
      <w:pPr>
        <w:shd w:val="clear" w:color="auto" w:fill="FFFFFF"/>
        <w:spacing w:line="276" w:lineRule="auto"/>
        <w:jc w:val="center"/>
        <w:outlineLvl w:val="0"/>
        <w:rPr>
          <w:rFonts w:ascii="Times New Roman" w:hAnsi="Times New Roman" w:cs="Times New Roman"/>
          <w:b/>
          <w:bCs/>
          <w:color w:val="auto"/>
          <w:kern w:val="36"/>
        </w:rPr>
      </w:pPr>
      <w:r w:rsidRPr="00F91AC0">
        <w:rPr>
          <w:rFonts w:ascii="Times New Roman" w:hAnsi="Times New Roman" w:cs="Times New Roman"/>
          <w:b/>
          <w:bCs/>
          <w:color w:val="auto"/>
          <w:kern w:val="36"/>
        </w:rPr>
        <w:t>Вооруженные Силы Российской Федерации</w:t>
      </w:r>
    </w:p>
    <w:p w:rsidR="00670D47" w:rsidRPr="00F91AC0" w:rsidRDefault="00670D47" w:rsidP="00C743B1">
      <w:pPr>
        <w:shd w:val="clear" w:color="auto" w:fill="FFFFFF"/>
        <w:spacing w:line="360" w:lineRule="atLeast"/>
        <w:jc w:val="center"/>
        <w:rPr>
          <w:rFonts w:ascii="Times New Roman" w:hAnsi="Times New Roman" w:cs="Times New Roman"/>
          <w:color w:val="auto"/>
        </w:rPr>
      </w:pPr>
      <w:r w:rsidRPr="00F91AC0">
        <w:rPr>
          <w:rFonts w:ascii="Times New Roman" w:hAnsi="Times New Roman" w:cs="Times New Roman"/>
          <w:color w:val="auto"/>
        </w:rPr>
        <w:t>(введена Федеральным </w:t>
      </w:r>
      <w:hyperlink r:id="rId10" w:anchor="dst100021" w:history="1">
        <w:r w:rsidRPr="00F91AC0">
          <w:rPr>
            <w:rFonts w:ascii="Times New Roman" w:hAnsi="Times New Roman" w:cs="Times New Roman"/>
            <w:color w:val="auto"/>
            <w:u w:val="single"/>
          </w:rPr>
          <w:t>законом</w:t>
        </w:r>
      </w:hyperlink>
      <w:r w:rsidRPr="00F91AC0">
        <w:rPr>
          <w:rFonts w:ascii="Times New Roman" w:hAnsi="Times New Roman" w:cs="Times New Roman"/>
          <w:color w:val="auto"/>
        </w:rPr>
        <w:t> от 07.10.2022 N 376-ФЗ)</w:t>
      </w:r>
    </w:p>
    <w:p w:rsidR="00670D47" w:rsidRPr="00F91AC0" w:rsidRDefault="00670D47" w:rsidP="00EA3DB5">
      <w:pPr>
        <w:shd w:val="clear" w:color="auto" w:fill="FFFFFF"/>
        <w:jc w:val="both"/>
        <w:rPr>
          <w:rFonts w:ascii="Times New Roman" w:hAnsi="Times New Roman" w:cs="Times New Roman"/>
          <w:color w:val="auto"/>
        </w:rPr>
      </w:pPr>
      <w:r w:rsidRPr="00F91AC0">
        <w:rPr>
          <w:rFonts w:ascii="Times New Roman" w:hAnsi="Times New Roman" w:cs="Times New Roman"/>
          <w:color w:val="auto"/>
        </w:rPr>
        <w:t xml:space="preserve">     В случае призыва работника на военную службу по мобилизации или заключения им контракта в соответствии с </w:t>
      </w:r>
      <w:hyperlink r:id="rId11" w:anchor="dst616" w:history="1">
        <w:r w:rsidRPr="00F91AC0">
          <w:rPr>
            <w:rFonts w:ascii="Times New Roman" w:hAnsi="Times New Roman" w:cs="Times New Roman"/>
            <w:color w:val="auto"/>
            <w:u w:val="single"/>
          </w:rPr>
          <w:t>пунктом 7 статьи 38</w:t>
        </w:r>
      </w:hyperlink>
      <w:r w:rsidRPr="00F91AC0">
        <w:rPr>
          <w:rFonts w:ascii="Times New Roman" w:hAnsi="Times New Roman" w:cs="Times New Roman"/>
          <w:color w:val="auto"/>
        </w:rPr>
        <w:t>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670D47" w:rsidRPr="00F91AC0" w:rsidRDefault="00670D47" w:rsidP="00EA3DB5">
      <w:pPr>
        <w:shd w:val="clear" w:color="auto" w:fill="FFFFFF"/>
        <w:jc w:val="both"/>
        <w:rPr>
          <w:rFonts w:ascii="Times New Roman" w:hAnsi="Times New Roman" w:cs="Times New Roman"/>
          <w:color w:val="auto"/>
        </w:rPr>
      </w:pPr>
      <w:r w:rsidRPr="00F91AC0">
        <w:rPr>
          <w:rFonts w:ascii="Times New Roman" w:hAnsi="Times New Roman" w:cs="Times New Roman"/>
          <w:color w:val="auto"/>
        </w:rPr>
        <w:t xml:space="preserve">    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w:t>
      </w:r>
      <w:hyperlink r:id="rId12" w:anchor="dst616" w:history="1">
        <w:r w:rsidRPr="00F91AC0">
          <w:rPr>
            <w:rFonts w:ascii="Times New Roman" w:hAnsi="Times New Roman" w:cs="Times New Roman"/>
            <w:color w:val="auto"/>
            <w:u w:val="single"/>
          </w:rPr>
          <w:t>пунктом 7 статьи 38</w:t>
        </w:r>
      </w:hyperlink>
      <w:r w:rsidRPr="00F91AC0">
        <w:rPr>
          <w:rFonts w:ascii="Times New Roman" w:hAnsi="Times New Roman" w:cs="Times New Roman"/>
          <w:color w:val="auto"/>
        </w:rPr>
        <w:t>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670D47" w:rsidRPr="00F91AC0" w:rsidRDefault="00670D47" w:rsidP="00EA3DB5">
      <w:pPr>
        <w:shd w:val="clear" w:color="auto" w:fill="FFFFFF"/>
        <w:jc w:val="both"/>
        <w:rPr>
          <w:rFonts w:ascii="Times New Roman" w:hAnsi="Times New Roman" w:cs="Times New Roman"/>
          <w:color w:val="auto"/>
        </w:rPr>
      </w:pPr>
      <w:r w:rsidRPr="00F91AC0">
        <w:rPr>
          <w:rFonts w:ascii="Times New Roman" w:hAnsi="Times New Roman" w:cs="Times New Roman"/>
          <w:color w:val="auto"/>
        </w:rPr>
        <w:t xml:space="preserve">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670D47" w:rsidRPr="00F91AC0" w:rsidRDefault="00670D47" w:rsidP="00EA3DB5">
      <w:pPr>
        <w:shd w:val="clear" w:color="auto" w:fill="FFFFFF"/>
        <w:jc w:val="both"/>
        <w:rPr>
          <w:rFonts w:ascii="Times New Roman" w:hAnsi="Times New Roman" w:cs="Times New Roman"/>
          <w:color w:val="auto"/>
        </w:rPr>
      </w:pPr>
      <w:r w:rsidRPr="00F91AC0">
        <w:rPr>
          <w:rFonts w:ascii="Times New Roman" w:hAnsi="Times New Roman" w:cs="Times New Roman"/>
          <w:color w:val="auto"/>
        </w:rPr>
        <w:t xml:space="preserve">      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670D47" w:rsidRPr="00F91AC0" w:rsidRDefault="00670D47" w:rsidP="00EA3DB5">
      <w:pPr>
        <w:shd w:val="clear" w:color="auto" w:fill="FFFFFF"/>
        <w:jc w:val="both"/>
        <w:rPr>
          <w:rFonts w:ascii="Times New Roman" w:hAnsi="Times New Roman" w:cs="Times New Roman"/>
          <w:color w:val="auto"/>
        </w:rPr>
      </w:pPr>
      <w:r w:rsidRPr="00F91AC0">
        <w:rPr>
          <w:rFonts w:ascii="Times New Roman" w:hAnsi="Times New Roman" w:cs="Times New Roman"/>
          <w:color w:val="auto"/>
        </w:rPr>
        <w:t xml:space="preserve">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670D47" w:rsidRPr="00F91AC0" w:rsidRDefault="00670D47" w:rsidP="00EA3DB5">
      <w:pPr>
        <w:shd w:val="clear" w:color="auto" w:fill="FFFFFF"/>
        <w:jc w:val="both"/>
        <w:rPr>
          <w:rFonts w:ascii="Times New Roman" w:hAnsi="Times New Roman" w:cs="Times New Roman"/>
          <w:color w:val="auto"/>
        </w:rPr>
      </w:pPr>
      <w:r w:rsidRPr="00F91AC0">
        <w:rPr>
          <w:rFonts w:ascii="Times New Roman" w:hAnsi="Times New Roman" w:cs="Times New Roman"/>
          <w:color w:val="auto"/>
        </w:rPr>
        <w:t xml:space="preserve">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семьи).(в ред. Федерального </w:t>
      </w:r>
      <w:hyperlink r:id="rId13" w:anchor="dst100018" w:history="1">
        <w:r w:rsidRPr="00F91AC0">
          <w:rPr>
            <w:rFonts w:ascii="Times New Roman" w:hAnsi="Times New Roman" w:cs="Times New Roman"/>
            <w:color w:val="auto"/>
            <w:u w:val="single"/>
          </w:rPr>
          <w:t>закона</w:t>
        </w:r>
      </w:hyperlink>
      <w:r w:rsidRPr="00F91AC0">
        <w:rPr>
          <w:rFonts w:ascii="Times New Roman" w:hAnsi="Times New Roman" w:cs="Times New Roman"/>
          <w:color w:val="auto"/>
        </w:rPr>
        <w:t> от 04.08.2023 N 471-ФЗ)</w:t>
      </w:r>
    </w:p>
    <w:p w:rsidR="00670D47" w:rsidRPr="00F91AC0" w:rsidRDefault="00670D47" w:rsidP="00EA3DB5">
      <w:pPr>
        <w:shd w:val="clear" w:color="auto" w:fill="FFFFFF"/>
        <w:jc w:val="both"/>
        <w:rPr>
          <w:rFonts w:ascii="Times New Roman" w:hAnsi="Times New Roman" w:cs="Times New Roman"/>
          <w:color w:val="auto"/>
        </w:rPr>
      </w:pPr>
      <w:r w:rsidRPr="00F91AC0">
        <w:rPr>
          <w:rFonts w:ascii="Times New Roman" w:hAnsi="Times New Roman" w:cs="Times New Roman"/>
          <w:color w:val="auto"/>
        </w:rPr>
        <w:t xml:space="preserve">     Работодатель в период приостановления действия трудового договора вправе выплачивать работнику материальную помощь.(часть седьмая введена Федеральным </w:t>
      </w:r>
      <w:hyperlink r:id="rId14" w:anchor="dst100019" w:history="1">
        <w:r w:rsidRPr="00F91AC0">
          <w:rPr>
            <w:rFonts w:ascii="Times New Roman" w:hAnsi="Times New Roman" w:cs="Times New Roman"/>
            <w:color w:val="auto"/>
            <w:u w:val="single"/>
          </w:rPr>
          <w:t>законом</w:t>
        </w:r>
      </w:hyperlink>
      <w:r w:rsidRPr="00F91AC0">
        <w:rPr>
          <w:rFonts w:ascii="Times New Roman" w:hAnsi="Times New Roman" w:cs="Times New Roman"/>
          <w:color w:val="auto"/>
        </w:rPr>
        <w:t> от 04.08.2023 N 471-ФЗ)</w:t>
      </w:r>
    </w:p>
    <w:p w:rsidR="00670D47" w:rsidRPr="00F91AC0" w:rsidRDefault="00670D47" w:rsidP="00EA3DB5">
      <w:pPr>
        <w:shd w:val="clear" w:color="auto" w:fill="FFFFFF"/>
        <w:jc w:val="both"/>
        <w:rPr>
          <w:rFonts w:ascii="Times New Roman" w:hAnsi="Times New Roman" w:cs="Times New Roman"/>
          <w:color w:val="auto"/>
        </w:rPr>
      </w:pPr>
      <w:r w:rsidRPr="00F91AC0">
        <w:rPr>
          <w:rFonts w:ascii="Times New Roman" w:hAnsi="Times New Roman" w:cs="Times New Roman"/>
          <w:color w:val="auto"/>
        </w:rPr>
        <w:t xml:space="preserve">     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670D47" w:rsidRPr="00F91AC0" w:rsidRDefault="00670D47" w:rsidP="00EA3DB5">
      <w:pPr>
        <w:shd w:val="clear" w:color="auto" w:fill="FFFFFF"/>
        <w:jc w:val="both"/>
        <w:rPr>
          <w:rFonts w:ascii="Times New Roman" w:hAnsi="Times New Roman" w:cs="Times New Roman"/>
          <w:color w:val="auto"/>
        </w:rPr>
      </w:pPr>
      <w:r w:rsidRPr="00F91AC0">
        <w:rPr>
          <w:rFonts w:ascii="Times New Roman" w:hAnsi="Times New Roman" w:cs="Times New Roman"/>
          <w:color w:val="auto"/>
        </w:rPr>
        <w:lastRenderedPageBreak/>
        <w:t xml:space="preserve">    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w:t>
      </w:r>
      <w:hyperlink r:id="rId15" w:anchor="dst3077" w:history="1">
        <w:r w:rsidRPr="00F91AC0">
          <w:rPr>
            <w:rFonts w:ascii="Times New Roman" w:hAnsi="Times New Roman" w:cs="Times New Roman"/>
            <w:color w:val="auto"/>
            <w:u w:val="single"/>
          </w:rPr>
          <w:t>частью одиннадцатой</w:t>
        </w:r>
      </w:hyperlink>
      <w:r w:rsidRPr="00F91AC0">
        <w:rPr>
          <w:rFonts w:ascii="Times New Roman" w:hAnsi="Times New Roman" w:cs="Times New Roman"/>
          <w:color w:val="auto"/>
        </w:rPr>
        <w:t>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действия.(в ред. Федерального </w:t>
      </w:r>
      <w:hyperlink r:id="rId16" w:anchor="dst100022" w:history="1">
        <w:r w:rsidRPr="00F91AC0">
          <w:rPr>
            <w:rFonts w:ascii="Times New Roman" w:hAnsi="Times New Roman" w:cs="Times New Roman"/>
            <w:color w:val="auto"/>
            <w:u w:val="single"/>
          </w:rPr>
          <w:t>закона</w:t>
        </w:r>
      </w:hyperlink>
      <w:r w:rsidRPr="00F91AC0">
        <w:rPr>
          <w:rFonts w:ascii="Times New Roman" w:hAnsi="Times New Roman" w:cs="Times New Roman"/>
          <w:color w:val="auto"/>
        </w:rPr>
        <w:t> от 04.08.2023 N 471-ФЗ)</w:t>
      </w:r>
    </w:p>
    <w:p w:rsidR="00670D47" w:rsidRPr="00F91AC0" w:rsidRDefault="00670D47" w:rsidP="00EA3DB5">
      <w:pPr>
        <w:shd w:val="clear" w:color="auto" w:fill="FFFFFF"/>
        <w:jc w:val="both"/>
        <w:rPr>
          <w:rFonts w:ascii="Times New Roman" w:hAnsi="Times New Roman" w:cs="Times New Roman"/>
          <w:color w:val="auto"/>
        </w:rPr>
      </w:pPr>
      <w:r w:rsidRPr="00F91AC0">
        <w:rPr>
          <w:rFonts w:ascii="Times New Roman" w:hAnsi="Times New Roman" w:cs="Times New Roman"/>
          <w:color w:val="auto"/>
        </w:rPr>
        <w:t xml:space="preserve">    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670D47" w:rsidRPr="00F91AC0" w:rsidRDefault="00670D47" w:rsidP="00EA3DB5">
      <w:pPr>
        <w:shd w:val="clear" w:color="auto" w:fill="FFFFFF"/>
        <w:jc w:val="both"/>
        <w:rPr>
          <w:rFonts w:ascii="Times New Roman" w:hAnsi="Times New Roman" w:cs="Times New Roman"/>
          <w:color w:val="auto"/>
        </w:rPr>
      </w:pPr>
      <w:r w:rsidRPr="00F91AC0">
        <w:rPr>
          <w:rFonts w:ascii="Times New Roman" w:hAnsi="Times New Roman" w:cs="Times New Roman"/>
          <w:color w:val="auto"/>
        </w:rPr>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w:t>
      </w:r>
      <w:hyperlink r:id="rId17" w:anchor="dst370" w:history="1">
        <w:r w:rsidRPr="00F91AC0">
          <w:rPr>
            <w:rFonts w:ascii="Times New Roman" w:hAnsi="Times New Roman" w:cs="Times New Roman"/>
            <w:color w:val="auto"/>
            <w:u w:val="single"/>
          </w:rPr>
          <w:t>частью первой</w:t>
        </w:r>
      </w:hyperlink>
      <w:r w:rsidRPr="00F91AC0">
        <w:rPr>
          <w:rFonts w:ascii="Times New Roman" w:hAnsi="Times New Roman" w:cs="Times New Roman"/>
          <w:color w:val="auto"/>
        </w:rPr>
        <w:t> и </w:t>
      </w:r>
      <w:hyperlink r:id="rId18" w:anchor="dst385" w:history="1">
        <w:r w:rsidRPr="00F91AC0">
          <w:rPr>
            <w:rFonts w:ascii="Times New Roman" w:hAnsi="Times New Roman" w:cs="Times New Roman"/>
            <w:color w:val="auto"/>
            <w:u w:val="single"/>
          </w:rPr>
          <w:t>абзацами третьим</w:t>
        </w:r>
      </w:hyperlink>
      <w:r w:rsidRPr="00F91AC0">
        <w:rPr>
          <w:rFonts w:ascii="Times New Roman" w:hAnsi="Times New Roman" w:cs="Times New Roman"/>
          <w:color w:val="auto"/>
        </w:rPr>
        <w:t>, </w:t>
      </w:r>
      <w:hyperlink r:id="rId19" w:anchor="dst387" w:history="1">
        <w:r w:rsidRPr="00F91AC0">
          <w:rPr>
            <w:rFonts w:ascii="Times New Roman" w:hAnsi="Times New Roman" w:cs="Times New Roman"/>
            <w:color w:val="auto"/>
            <w:u w:val="single"/>
          </w:rPr>
          <w:t>пятым</w:t>
        </w:r>
      </w:hyperlink>
      <w:r w:rsidRPr="00F91AC0">
        <w:rPr>
          <w:rFonts w:ascii="Times New Roman" w:hAnsi="Times New Roman" w:cs="Times New Roman"/>
          <w:color w:val="auto"/>
        </w:rPr>
        <w:t>, </w:t>
      </w:r>
      <w:hyperlink r:id="rId20" w:anchor="dst1898" w:history="1">
        <w:r w:rsidRPr="00F91AC0">
          <w:rPr>
            <w:rFonts w:ascii="Times New Roman" w:hAnsi="Times New Roman" w:cs="Times New Roman"/>
            <w:color w:val="auto"/>
            <w:u w:val="single"/>
          </w:rPr>
          <w:t>девятым</w:t>
        </w:r>
      </w:hyperlink>
      <w:r w:rsidRPr="00F91AC0">
        <w:rPr>
          <w:rFonts w:ascii="Times New Roman" w:hAnsi="Times New Roman" w:cs="Times New Roman"/>
          <w:color w:val="auto"/>
        </w:rPr>
        <w:t> - </w:t>
      </w:r>
      <w:hyperlink r:id="rId21" w:anchor="dst392" w:history="1">
        <w:r w:rsidRPr="00F91AC0">
          <w:rPr>
            <w:rFonts w:ascii="Times New Roman" w:hAnsi="Times New Roman" w:cs="Times New Roman"/>
            <w:color w:val="auto"/>
            <w:u w:val="single"/>
          </w:rPr>
          <w:t>одиннадцатым части второй статьи 59</w:t>
        </w:r>
      </w:hyperlink>
      <w:r w:rsidRPr="00F91AC0">
        <w:rPr>
          <w:rFonts w:ascii="Times New Roman" w:hAnsi="Times New Roman" w:cs="Times New Roman"/>
          <w:color w:val="auto"/>
        </w:rPr>
        <w:t> настоящего Кодекса.(в ред. Федерального </w:t>
      </w:r>
      <w:hyperlink r:id="rId22" w:anchor="dst100024" w:history="1">
        <w:r w:rsidRPr="00F91AC0">
          <w:rPr>
            <w:rFonts w:ascii="Times New Roman" w:hAnsi="Times New Roman" w:cs="Times New Roman"/>
            <w:color w:val="auto"/>
            <w:u w:val="single"/>
          </w:rPr>
          <w:t>закона</w:t>
        </w:r>
      </w:hyperlink>
      <w:r w:rsidRPr="00F91AC0">
        <w:rPr>
          <w:rFonts w:ascii="Times New Roman" w:hAnsi="Times New Roman" w:cs="Times New Roman"/>
          <w:color w:val="auto"/>
        </w:rPr>
        <w:t> от 04.08.2023 N 471-ФЗ)</w:t>
      </w:r>
    </w:p>
    <w:p w:rsidR="00670D47" w:rsidRPr="00F91AC0" w:rsidRDefault="00670D47" w:rsidP="00EA3DB5">
      <w:pPr>
        <w:shd w:val="clear" w:color="auto" w:fill="FFFFFF"/>
        <w:jc w:val="both"/>
        <w:rPr>
          <w:rFonts w:ascii="Times New Roman" w:hAnsi="Times New Roman" w:cs="Times New Roman"/>
          <w:color w:val="auto"/>
        </w:rPr>
      </w:pPr>
      <w:r w:rsidRPr="00F91AC0">
        <w:rPr>
          <w:rFonts w:ascii="Times New Roman" w:hAnsi="Times New Roman" w:cs="Times New Roman"/>
          <w:color w:val="auto"/>
        </w:rPr>
        <w:t xml:space="preserve">      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23" w:anchor="dst616" w:history="1">
        <w:r w:rsidRPr="00F91AC0">
          <w:rPr>
            <w:rFonts w:ascii="Times New Roman" w:hAnsi="Times New Roman" w:cs="Times New Roman"/>
            <w:color w:val="auto"/>
            <w:u w:val="single"/>
          </w:rPr>
          <w:t>пунктом 7 статьи 38</w:t>
        </w:r>
      </w:hyperlink>
      <w:r w:rsidRPr="00F91AC0">
        <w:rPr>
          <w:rFonts w:ascii="Times New Roman" w:hAnsi="Times New Roman" w:cs="Times New Roman"/>
          <w:color w:val="auto"/>
        </w:rPr>
        <w:t> Федерального закона от 28 марта 1998 года N 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w:t>
      </w:r>
      <w:hyperlink r:id="rId24" w:anchor="dst3059" w:history="1">
        <w:r w:rsidRPr="00F91AC0">
          <w:rPr>
            <w:rFonts w:ascii="Times New Roman" w:hAnsi="Times New Roman" w:cs="Times New Roman"/>
            <w:color w:val="auto"/>
            <w:u w:val="single"/>
          </w:rPr>
          <w:t>пунктом 13.1 части первой статьи 81</w:t>
        </w:r>
      </w:hyperlink>
      <w:r w:rsidRPr="00F91AC0">
        <w:rPr>
          <w:rFonts w:ascii="Times New Roman" w:hAnsi="Times New Roman" w:cs="Times New Roman"/>
          <w:color w:val="auto"/>
        </w:rPr>
        <w:t>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w:t>
      </w:r>
      <w:hyperlink r:id="rId25" w:anchor="dst616" w:history="1">
        <w:r w:rsidRPr="00F91AC0">
          <w:rPr>
            <w:rFonts w:ascii="Times New Roman" w:hAnsi="Times New Roman" w:cs="Times New Roman"/>
            <w:color w:val="auto"/>
            <w:u w:val="single"/>
          </w:rPr>
          <w:t>пунктом 7 статьи 38</w:t>
        </w:r>
      </w:hyperlink>
      <w:r w:rsidRPr="00F91AC0">
        <w:rPr>
          <w:rFonts w:ascii="Times New Roman" w:hAnsi="Times New Roman" w:cs="Times New Roman"/>
          <w:color w:val="auto"/>
        </w:rPr>
        <w:t> Федерального закона от 28 марта 1998 года N 53-ФЗ "О воинской обязанности и военной службе",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w:t>
      </w:r>
    </w:p>
    <w:p w:rsidR="00670D47" w:rsidRPr="00F91AC0" w:rsidRDefault="00670D47" w:rsidP="00EA3DB5">
      <w:pPr>
        <w:shd w:val="clear" w:color="auto" w:fill="F4F3F8"/>
        <w:jc w:val="both"/>
        <w:rPr>
          <w:rFonts w:ascii="Times New Roman" w:hAnsi="Times New Roman" w:cs="Times New Roman"/>
          <w:color w:val="auto"/>
        </w:rPr>
      </w:pPr>
      <w:r w:rsidRPr="00F91AC0">
        <w:rPr>
          <w:rFonts w:ascii="Times New Roman" w:hAnsi="Times New Roman" w:cs="Times New Roman"/>
          <w:color w:val="auto"/>
        </w:rPr>
        <w:t>Действие ч. 12 ст. 351.7 распространяется на правоотношения, возникшие с 21.09.2022 (ФЗ от 19.12.2022 </w:t>
      </w:r>
      <w:hyperlink r:id="rId26" w:anchor="dst100024" w:history="1">
        <w:r w:rsidRPr="00F91AC0">
          <w:rPr>
            <w:rFonts w:ascii="Times New Roman" w:hAnsi="Times New Roman" w:cs="Times New Roman"/>
            <w:color w:val="auto"/>
            <w:u w:val="single"/>
          </w:rPr>
          <w:t>N 545-ФЗ</w:t>
        </w:r>
      </w:hyperlink>
      <w:r w:rsidRPr="00F91AC0">
        <w:rPr>
          <w:rFonts w:ascii="Times New Roman" w:hAnsi="Times New Roman" w:cs="Times New Roman"/>
          <w:color w:val="auto"/>
        </w:rPr>
        <w:t>).</w:t>
      </w:r>
    </w:p>
    <w:p w:rsidR="00670D47" w:rsidRPr="00F91AC0" w:rsidRDefault="00670D47" w:rsidP="00EA3DB5">
      <w:pPr>
        <w:shd w:val="clear" w:color="auto" w:fill="FFFFFF"/>
        <w:jc w:val="both"/>
        <w:rPr>
          <w:rFonts w:ascii="Times New Roman" w:hAnsi="Times New Roman" w:cs="Times New Roman"/>
          <w:color w:val="auto"/>
        </w:rPr>
      </w:pPr>
      <w:r w:rsidRPr="00F91AC0">
        <w:rPr>
          <w:rFonts w:ascii="Times New Roman" w:hAnsi="Times New Roman" w:cs="Times New Roman"/>
          <w:color w:val="auto"/>
        </w:rPr>
        <w:t xml:space="preserve">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w:t>
      </w:r>
      <w:hyperlink r:id="rId27" w:anchor="dst616" w:history="1">
        <w:r w:rsidRPr="00F91AC0">
          <w:rPr>
            <w:rFonts w:ascii="Times New Roman" w:hAnsi="Times New Roman" w:cs="Times New Roman"/>
            <w:color w:val="auto"/>
            <w:u w:val="single"/>
          </w:rPr>
          <w:t>пунктом 7 статьи 38</w:t>
        </w:r>
      </w:hyperlink>
      <w:r w:rsidRPr="00F91AC0">
        <w:rPr>
          <w:rFonts w:ascii="Times New Roman" w:hAnsi="Times New Roman" w:cs="Times New Roman"/>
          <w:color w:val="auto"/>
        </w:rPr>
        <w:t> Федерального закона от 28 марта 1998 года N 53-ФЗ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 (часть введена Федеральным </w:t>
      </w:r>
      <w:hyperlink r:id="rId28" w:anchor="dst100018" w:history="1">
        <w:r w:rsidRPr="00F91AC0">
          <w:rPr>
            <w:rFonts w:ascii="Times New Roman" w:hAnsi="Times New Roman" w:cs="Times New Roman"/>
            <w:color w:val="auto"/>
            <w:u w:val="single"/>
          </w:rPr>
          <w:t>законом</w:t>
        </w:r>
      </w:hyperlink>
      <w:r w:rsidRPr="00F91AC0">
        <w:rPr>
          <w:rFonts w:ascii="Times New Roman" w:hAnsi="Times New Roman" w:cs="Times New Roman"/>
          <w:color w:val="auto"/>
        </w:rPr>
        <w:t xml:space="preserve"> от 19.12.2022 N </w:t>
      </w:r>
      <w:r w:rsidRPr="00F91AC0">
        <w:rPr>
          <w:rFonts w:ascii="Times New Roman" w:hAnsi="Times New Roman" w:cs="Times New Roman"/>
          <w:color w:val="auto"/>
        </w:rPr>
        <w:lastRenderedPageBreak/>
        <w:t>545-ФЗ) Дополнительные особенности обеспечения трудовых прав работников, указанных в </w:t>
      </w:r>
      <w:hyperlink r:id="rId29" w:anchor="dst3068" w:history="1">
        <w:r w:rsidRPr="00F91AC0">
          <w:rPr>
            <w:rFonts w:ascii="Times New Roman" w:hAnsi="Times New Roman" w:cs="Times New Roman"/>
            <w:color w:val="auto"/>
            <w:u w:val="single"/>
          </w:rPr>
          <w:t>части первой</w:t>
        </w:r>
      </w:hyperlink>
      <w:r w:rsidRPr="00F91AC0">
        <w:rPr>
          <w:rFonts w:ascii="Times New Roman" w:hAnsi="Times New Roman" w:cs="Times New Roman"/>
          <w:color w:val="auto"/>
        </w:rPr>
        <w:t> настоящей статьи, могут устанавливаться Правительством Российской Федерации.</w:t>
      </w:r>
    </w:p>
    <w:p w:rsidR="00733113" w:rsidRDefault="00733113" w:rsidP="00733113">
      <w:pPr>
        <w:shd w:val="clear" w:color="auto" w:fill="FFFFFF"/>
        <w:autoSpaceDE w:val="0"/>
        <w:ind w:left="38" w:right="-31" w:hanging="38"/>
        <w:jc w:val="center"/>
        <w:rPr>
          <w:rFonts w:ascii="Times New Roman" w:hAnsi="Times New Roman" w:cs="Times New Roman"/>
          <w:b/>
          <w:spacing w:val="-5"/>
        </w:rPr>
      </w:pPr>
    </w:p>
    <w:p w:rsidR="00733113" w:rsidRPr="000068AC" w:rsidRDefault="00733113" w:rsidP="00733113">
      <w:pPr>
        <w:shd w:val="clear" w:color="auto" w:fill="FFFFFF"/>
        <w:autoSpaceDE w:val="0"/>
        <w:ind w:left="38" w:right="-31" w:hanging="38"/>
        <w:jc w:val="center"/>
        <w:rPr>
          <w:rFonts w:ascii="Times New Roman" w:hAnsi="Times New Roman" w:cs="Times New Roman"/>
          <w:b/>
          <w:spacing w:val="-4"/>
        </w:rPr>
      </w:pPr>
      <w:r w:rsidRPr="000068AC">
        <w:rPr>
          <w:rFonts w:ascii="Times New Roman" w:hAnsi="Times New Roman" w:cs="Times New Roman"/>
          <w:b/>
          <w:spacing w:val="-5"/>
        </w:rPr>
        <w:t xml:space="preserve">4. </w:t>
      </w:r>
      <w:r w:rsidR="009854F2">
        <w:rPr>
          <w:rFonts w:ascii="Times New Roman" w:hAnsi="Times New Roman" w:cs="Times New Roman"/>
          <w:b/>
          <w:spacing w:val="-5"/>
        </w:rPr>
        <w:t xml:space="preserve">ОПЛАТА ТРУДА, </w:t>
      </w:r>
      <w:r w:rsidR="00725C7B">
        <w:rPr>
          <w:rFonts w:ascii="Times New Roman" w:hAnsi="Times New Roman" w:cs="Times New Roman"/>
          <w:b/>
          <w:spacing w:val="-5"/>
        </w:rPr>
        <w:t xml:space="preserve">ГАРАНТИЙНЫЕ И </w:t>
      </w:r>
      <w:r w:rsidR="009854F2">
        <w:rPr>
          <w:rFonts w:ascii="Times New Roman" w:hAnsi="Times New Roman" w:cs="Times New Roman"/>
          <w:b/>
          <w:spacing w:val="-5"/>
        </w:rPr>
        <w:t>КОМПЕНСАЦИОННЫЕ ВЫПЛАТЫ</w:t>
      </w:r>
    </w:p>
    <w:p w:rsidR="00733113" w:rsidRPr="000068AC" w:rsidRDefault="00733113" w:rsidP="00733113">
      <w:pPr>
        <w:shd w:val="clear" w:color="auto" w:fill="FFFFFF"/>
        <w:autoSpaceDE w:val="0"/>
        <w:ind w:left="38" w:right="82" w:firstLine="671"/>
        <w:jc w:val="both"/>
        <w:rPr>
          <w:rFonts w:ascii="Times New Roman" w:hAnsi="Times New Roman" w:cs="Times New Roman"/>
          <w:spacing w:val="-8"/>
        </w:rPr>
      </w:pPr>
    </w:p>
    <w:p w:rsidR="00733113" w:rsidRPr="000068AC" w:rsidRDefault="00733113" w:rsidP="00456317">
      <w:pPr>
        <w:ind w:firstLine="680"/>
        <w:jc w:val="both"/>
        <w:rPr>
          <w:rFonts w:ascii="Times New Roman" w:hAnsi="Times New Roman" w:cs="Times New Roman"/>
        </w:rPr>
      </w:pPr>
      <w:r w:rsidRPr="000068AC">
        <w:rPr>
          <w:rFonts w:ascii="Times New Roman" w:hAnsi="Times New Roman" w:cs="Times New Roman"/>
          <w:spacing w:val="-8"/>
        </w:rPr>
        <w:t xml:space="preserve">4.1. Система оплаты труда работников </w:t>
      </w:r>
      <w:r w:rsidR="001E754B">
        <w:rPr>
          <w:rFonts w:ascii="Times New Roman" w:hAnsi="Times New Roman" w:cs="Times New Roman"/>
          <w:spacing w:val="-4"/>
        </w:rPr>
        <w:t xml:space="preserve">МБУСОССЗН </w:t>
      </w:r>
      <w:r w:rsidR="001E754B">
        <w:rPr>
          <w:rStyle w:val="23"/>
        </w:rPr>
        <w:t>«Комплексный центр социального обслуживания населения» Краснояружского района</w:t>
      </w:r>
      <w:r w:rsidRPr="000068AC">
        <w:rPr>
          <w:rFonts w:ascii="Times New Roman" w:hAnsi="Times New Roman" w:cs="Times New Roman"/>
          <w:spacing w:val="-8"/>
        </w:rPr>
        <w:t xml:space="preserve"> устанавливается коллективным договором, законами  Белгородской области и Положением об отраслевой системе оплаты труда работников учреждений социальной защиты населения Белгородской области, </w:t>
      </w:r>
      <w:r w:rsidRPr="00F74A7E">
        <w:rPr>
          <w:rFonts w:ascii="Times New Roman" w:hAnsi="Times New Roman" w:cs="Times New Roman"/>
          <w:spacing w:val="-8"/>
        </w:rPr>
        <w:t xml:space="preserve">утвержденным постановлением правительства Белгородской области  от </w:t>
      </w:r>
      <w:r w:rsidR="00F520A0" w:rsidRPr="00F74A7E">
        <w:rPr>
          <w:rFonts w:ascii="Times New Roman" w:hAnsi="Times New Roman" w:cs="Times New Roman"/>
          <w:spacing w:val="-8"/>
        </w:rPr>
        <w:t>12 февраля 2024</w:t>
      </w:r>
      <w:r w:rsidRPr="00F74A7E">
        <w:rPr>
          <w:rFonts w:ascii="Times New Roman" w:hAnsi="Times New Roman" w:cs="Times New Roman"/>
          <w:spacing w:val="-8"/>
        </w:rPr>
        <w:t xml:space="preserve"> года № </w:t>
      </w:r>
      <w:r w:rsidR="00F520A0" w:rsidRPr="00F74A7E">
        <w:rPr>
          <w:rFonts w:ascii="Times New Roman" w:hAnsi="Times New Roman" w:cs="Times New Roman"/>
          <w:spacing w:val="-8"/>
        </w:rPr>
        <w:t>58-пп «О внесении изменений в постановление Правительства Белгородской области от 21 декабря 2006 года № 261-пп»</w:t>
      </w:r>
      <w:r w:rsidRPr="000068AC">
        <w:rPr>
          <w:rFonts w:ascii="Times New Roman" w:hAnsi="Times New Roman" w:cs="Times New Roman"/>
        </w:rPr>
        <w:t xml:space="preserve"> Проводить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w:t>
      </w:r>
    </w:p>
    <w:p w:rsidR="00733113" w:rsidRPr="00FA7C29" w:rsidRDefault="00733113" w:rsidP="00456317">
      <w:pPr>
        <w:shd w:val="clear" w:color="auto" w:fill="FFFFFF"/>
        <w:autoSpaceDE w:val="0"/>
        <w:ind w:firstLine="680"/>
        <w:jc w:val="both"/>
        <w:rPr>
          <w:rFonts w:ascii="Times New Roman" w:hAnsi="Times New Roman" w:cs="Times New Roman"/>
          <w:color w:val="auto"/>
          <w:spacing w:val="-8"/>
        </w:rPr>
      </w:pPr>
      <w:r w:rsidRPr="00FA7C29">
        <w:rPr>
          <w:rFonts w:ascii="Times New Roman" w:hAnsi="Times New Roman" w:cs="Times New Roman"/>
          <w:color w:val="auto"/>
          <w:spacing w:val="-8"/>
        </w:rPr>
        <w:t>4.2. Месячная заработная плата не может быть ниже установленного минимального размера оплаты труда.</w:t>
      </w:r>
    </w:p>
    <w:p w:rsidR="00733113" w:rsidRPr="00FA7C29" w:rsidRDefault="00733113" w:rsidP="00456317">
      <w:pPr>
        <w:ind w:firstLine="680"/>
        <w:jc w:val="both"/>
        <w:rPr>
          <w:rFonts w:ascii="Times New Roman" w:hAnsi="Times New Roman" w:cs="Times New Roman"/>
          <w:color w:val="auto"/>
        </w:rPr>
      </w:pPr>
      <w:r w:rsidRPr="00F74A7E">
        <w:rPr>
          <w:rFonts w:ascii="Times New Roman" w:hAnsi="Times New Roman" w:cs="Times New Roman"/>
          <w:color w:val="auto"/>
        </w:rPr>
        <w:t>Установить  минимальный размер</w:t>
      </w:r>
      <w:r w:rsidR="0039159A" w:rsidRPr="00F74A7E">
        <w:rPr>
          <w:rFonts w:ascii="Times New Roman" w:hAnsi="Times New Roman" w:cs="Times New Roman"/>
          <w:color w:val="auto"/>
        </w:rPr>
        <w:t xml:space="preserve"> заработной платы с 1января 2024</w:t>
      </w:r>
      <w:r w:rsidR="00520175" w:rsidRPr="00F74A7E">
        <w:rPr>
          <w:rFonts w:ascii="Times New Roman" w:hAnsi="Times New Roman" w:cs="Times New Roman"/>
          <w:color w:val="auto"/>
        </w:rPr>
        <w:t xml:space="preserve"> </w:t>
      </w:r>
      <w:r w:rsidR="00257D59" w:rsidRPr="00F74A7E">
        <w:rPr>
          <w:rFonts w:ascii="Times New Roman" w:hAnsi="Times New Roman" w:cs="Times New Roman"/>
          <w:color w:val="auto"/>
        </w:rPr>
        <w:t xml:space="preserve">года в сумме  </w:t>
      </w:r>
      <w:r w:rsidR="0039159A" w:rsidRPr="00F74A7E">
        <w:rPr>
          <w:rFonts w:ascii="Times New Roman" w:hAnsi="Times New Roman" w:cs="Times New Roman"/>
          <w:color w:val="auto"/>
        </w:rPr>
        <w:t xml:space="preserve">19 </w:t>
      </w:r>
      <w:r w:rsidR="00257D59" w:rsidRPr="00F74A7E">
        <w:rPr>
          <w:rFonts w:ascii="Times New Roman" w:hAnsi="Times New Roman" w:cs="Times New Roman"/>
          <w:color w:val="auto"/>
        </w:rPr>
        <w:t>242 рубля</w:t>
      </w:r>
      <w:r w:rsidRPr="00F74A7E">
        <w:rPr>
          <w:rFonts w:ascii="Times New Roman" w:hAnsi="Times New Roman" w:cs="Times New Roman"/>
          <w:color w:val="auto"/>
        </w:rPr>
        <w:t xml:space="preserve"> в месяц.</w:t>
      </w:r>
    </w:p>
    <w:p w:rsidR="00733113" w:rsidRPr="00FA7C29" w:rsidRDefault="00733113" w:rsidP="001C5F38">
      <w:pPr>
        <w:ind w:firstLine="680"/>
        <w:jc w:val="both"/>
        <w:rPr>
          <w:rFonts w:ascii="Times New Roman" w:hAnsi="Times New Roman" w:cs="Times New Roman"/>
          <w:color w:val="auto"/>
        </w:rPr>
      </w:pPr>
      <w:r w:rsidRPr="00FA7C29">
        <w:rPr>
          <w:rFonts w:ascii="Times New Roman" w:hAnsi="Times New Roman" w:cs="Times New Roman"/>
          <w:color w:val="auto"/>
        </w:rPr>
        <w:t>Далее ежегодно с 1 января соответствующего года минимальный размер оплаты труда устанавливается федеральным законом</w:t>
      </w:r>
      <w:r w:rsidR="001C5F38" w:rsidRPr="00FA7C29">
        <w:rPr>
          <w:rFonts w:ascii="Times New Roman" w:hAnsi="Times New Roman" w:cs="Times New Roman"/>
          <w:color w:val="auto"/>
        </w:rPr>
        <w:t>.</w:t>
      </w:r>
      <w:r w:rsidRPr="00FA7C29">
        <w:rPr>
          <w:rFonts w:ascii="Times New Roman" w:hAnsi="Times New Roman" w:cs="Times New Roman"/>
          <w:color w:val="auto"/>
        </w:rPr>
        <w:t xml:space="preserve"> </w:t>
      </w:r>
    </w:p>
    <w:p w:rsidR="00733113" w:rsidRPr="00F74A7E" w:rsidRDefault="00733113" w:rsidP="00456317">
      <w:pPr>
        <w:ind w:firstLine="680"/>
        <w:jc w:val="both"/>
        <w:rPr>
          <w:rFonts w:ascii="Times New Roman" w:hAnsi="Times New Roman" w:cs="Times New Roman"/>
          <w:color w:val="auto"/>
        </w:rPr>
      </w:pPr>
      <w:r w:rsidRPr="00F74A7E">
        <w:rPr>
          <w:rFonts w:ascii="Times New Roman" w:hAnsi="Times New Roman" w:cs="Times New Roman"/>
          <w:color w:val="auto"/>
          <w:spacing w:val="-8"/>
        </w:rPr>
        <w:t>4.3. Заработная плата конкретного работника максимальным размером не ограничивается и зависит от его квалификации, профессиональной подготовки, трудового вклада работника, качества труда и иных показателей.</w:t>
      </w:r>
      <w:r w:rsidRPr="00F74A7E">
        <w:rPr>
          <w:rFonts w:ascii="Times New Roman" w:hAnsi="Times New Roman" w:cs="Times New Roman"/>
          <w:color w:val="auto"/>
        </w:rPr>
        <w:t xml:space="preserve"> </w:t>
      </w:r>
    </w:p>
    <w:p w:rsidR="00733113" w:rsidRPr="000068AC" w:rsidRDefault="00733113" w:rsidP="00456317">
      <w:pPr>
        <w:ind w:firstLine="680"/>
        <w:jc w:val="both"/>
        <w:rPr>
          <w:rFonts w:ascii="Times New Roman" w:hAnsi="Times New Roman" w:cs="Times New Roman"/>
        </w:rPr>
      </w:pPr>
      <w:r w:rsidRPr="000068AC">
        <w:rPr>
          <w:rFonts w:ascii="Times New Roman" w:hAnsi="Times New Roman" w:cs="Times New Roman"/>
          <w:spacing w:val="-8"/>
        </w:rPr>
        <w:t xml:space="preserve">4.4. </w:t>
      </w:r>
      <w:r w:rsidRPr="000068AC">
        <w:rPr>
          <w:rFonts w:ascii="Times New Roman" w:hAnsi="Times New Roman" w:cs="Times New Roman"/>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733113" w:rsidRPr="000068AC" w:rsidRDefault="00733113" w:rsidP="00456317">
      <w:pPr>
        <w:ind w:firstLine="680"/>
        <w:jc w:val="both"/>
        <w:rPr>
          <w:rFonts w:ascii="Times New Roman" w:hAnsi="Times New Roman" w:cs="Times New Roman"/>
        </w:rPr>
      </w:pPr>
      <w:r w:rsidRPr="000068AC">
        <w:rPr>
          <w:rFonts w:ascii="Times New Roman" w:hAnsi="Times New Roman" w:cs="Times New Roman"/>
        </w:rPr>
        <w:t>Заработная плата работнику переводится в кредитную организацию, указанную в заявлении работника.</w:t>
      </w:r>
    </w:p>
    <w:p w:rsidR="00733113" w:rsidRPr="000068AC" w:rsidRDefault="00733113" w:rsidP="00456317">
      <w:pPr>
        <w:ind w:firstLine="680"/>
        <w:jc w:val="both"/>
        <w:rPr>
          <w:rFonts w:ascii="Times New Roman" w:hAnsi="Times New Roman" w:cs="Times New Roman"/>
        </w:rPr>
      </w:pPr>
      <w:r w:rsidRPr="000068AC">
        <w:rPr>
          <w:rFonts w:ascii="Times New Roman" w:hAnsi="Times New Roman" w:cs="Times New Roman"/>
        </w:rPr>
        <w:t>Заработная плата работникам Учреждения выплачивается не реже чем каждые полмесяца в установленные сроки: 25 число</w:t>
      </w:r>
      <w:r w:rsidR="001E754B">
        <w:rPr>
          <w:rFonts w:ascii="Times New Roman" w:hAnsi="Times New Roman" w:cs="Times New Roman"/>
        </w:rPr>
        <w:t xml:space="preserve"> </w:t>
      </w:r>
      <w:r w:rsidRPr="000068AC">
        <w:rPr>
          <w:rFonts w:ascii="Times New Roman" w:hAnsi="Times New Roman" w:cs="Times New Roman"/>
        </w:rPr>
        <w:t>- заработная плата за первую половину месяца, 10 число</w:t>
      </w:r>
      <w:r w:rsidR="001E754B">
        <w:rPr>
          <w:rFonts w:ascii="Times New Roman" w:hAnsi="Times New Roman" w:cs="Times New Roman"/>
        </w:rPr>
        <w:t xml:space="preserve"> </w:t>
      </w:r>
      <w:r w:rsidRPr="000068AC">
        <w:rPr>
          <w:rFonts w:ascii="Times New Roman" w:hAnsi="Times New Roman" w:cs="Times New Roman"/>
        </w:rPr>
        <w:t>- заработная плата за вторую часть месяца.</w:t>
      </w:r>
    </w:p>
    <w:p w:rsidR="00733113" w:rsidRPr="000068AC" w:rsidRDefault="00733113" w:rsidP="00456317">
      <w:pPr>
        <w:ind w:firstLine="680"/>
        <w:jc w:val="both"/>
        <w:rPr>
          <w:rFonts w:ascii="Times New Roman" w:hAnsi="Times New Roman" w:cs="Times New Roman"/>
        </w:rPr>
      </w:pPr>
      <w:r w:rsidRPr="000068AC">
        <w:rPr>
          <w:rFonts w:ascii="Times New Roman" w:hAnsi="Times New Roman" w:cs="Times New Roman"/>
        </w:rPr>
        <w:t>Выплата за первую половину месяца составляет 50% оклада и установленных ему добавок, доплат, в том числе за выполнение дополнительного объема работ, совмещение профессий (должностей), замещение временно отсутствующего работника с учетом фактически отработанного времени.</w:t>
      </w:r>
    </w:p>
    <w:p w:rsidR="00241801" w:rsidRPr="007A7DF8" w:rsidRDefault="00733113" w:rsidP="00241801">
      <w:pPr>
        <w:shd w:val="clear" w:color="auto" w:fill="FFFFFF"/>
        <w:autoSpaceDE w:val="0"/>
        <w:ind w:firstLine="680"/>
        <w:jc w:val="both"/>
        <w:rPr>
          <w:rFonts w:ascii="Times New Roman" w:hAnsi="Times New Roman" w:cs="Times New Roman"/>
          <w:color w:val="auto"/>
        </w:rPr>
      </w:pPr>
      <w:r w:rsidRPr="00B924AA">
        <w:rPr>
          <w:rFonts w:ascii="Times New Roman" w:hAnsi="Times New Roman" w:cs="Times New Roman"/>
          <w:color w:val="FF0000"/>
        </w:rPr>
        <w:t xml:space="preserve"> </w:t>
      </w:r>
      <w:r w:rsidRPr="007A7DF8">
        <w:rPr>
          <w:rFonts w:ascii="Times New Roman" w:hAnsi="Times New Roman" w:cs="Times New Roman"/>
          <w:color w:val="auto"/>
        </w:rPr>
        <w:t xml:space="preserve">4.5. Базовые оклады специалистам и работникам устанавливаются </w:t>
      </w:r>
      <w:r w:rsidR="00241801" w:rsidRPr="007A7DF8">
        <w:rPr>
          <w:rFonts w:ascii="Times New Roman" w:hAnsi="Times New Roman" w:cs="Times New Roman"/>
          <w:color w:val="auto"/>
        </w:rPr>
        <w:t>в соответствии с постановлением Правительства Белгородской области</w:t>
      </w:r>
      <w:r w:rsidRPr="007A7DF8">
        <w:rPr>
          <w:rFonts w:ascii="Times New Roman" w:hAnsi="Times New Roman" w:cs="Times New Roman"/>
          <w:color w:val="auto"/>
        </w:rPr>
        <w:t xml:space="preserve"> </w:t>
      </w:r>
      <w:r w:rsidR="00241801" w:rsidRPr="007A7DF8">
        <w:rPr>
          <w:rFonts w:ascii="Times New Roman" w:hAnsi="Times New Roman" w:cs="Times New Roman"/>
          <w:color w:val="auto"/>
        </w:rPr>
        <w:t xml:space="preserve">от 12 февраля 2024 года №58-пп «О внесении изменений в постановление Правительства Белгородской области </w:t>
      </w:r>
      <w:r w:rsidR="00241801" w:rsidRPr="007A7DF8">
        <w:rPr>
          <w:rFonts w:ascii="Times New Roman" w:hAnsi="Times New Roman" w:cs="Times New Roman"/>
          <w:color w:val="auto"/>
          <w:spacing w:val="-8"/>
        </w:rPr>
        <w:t>от 21.12.2006 года № 261-пп.»</w:t>
      </w:r>
      <w:r w:rsidR="0039159A" w:rsidRPr="007A7DF8">
        <w:rPr>
          <w:rFonts w:ascii="Times New Roman" w:hAnsi="Times New Roman" w:cs="Times New Roman"/>
          <w:color w:val="auto"/>
          <w:spacing w:val="-8"/>
        </w:rPr>
        <w:t>, Положением об отраслевой системе оплаты труда работников МБУСОССЗН «Комплексный центр социального обслуживания населения» Краснояружского района (Приложения №1,2,3).</w:t>
      </w:r>
    </w:p>
    <w:p w:rsidR="00F9158E" w:rsidRPr="007A7DF8" w:rsidRDefault="00F9158E" w:rsidP="00F9158E">
      <w:pPr>
        <w:jc w:val="both"/>
        <w:rPr>
          <w:rFonts w:ascii="Times New Roman" w:hAnsi="Times New Roman" w:cs="Times New Roman"/>
        </w:rPr>
      </w:pPr>
      <w:r w:rsidRPr="007A7DF8">
        <w:rPr>
          <w:rFonts w:ascii="Times New Roman" w:hAnsi="Times New Roman" w:cs="Times New Roman"/>
        </w:rPr>
        <w:t>Фонд оплаты труда работников МБУСОССЗН «Комплексный центр  социальной защиты населения» Краснояружского района (далее – Комплексный центр) формируются за счет экономии фонда оплаты труда, средств областного бюджета, средств, поступающих от приносящей доход деятельности, иных средств. Формирование фонда оплаты труда осуществляется с учетом индексации в соответствии с нормативными правовыми актами Белгородской области.</w:t>
      </w:r>
      <w:r w:rsidR="000A25B3" w:rsidRPr="007A7DF8">
        <w:rPr>
          <w:rFonts w:ascii="Times New Roman" w:hAnsi="Times New Roman" w:cs="Times New Roman"/>
        </w:rPr>
        <w:t xml:space="preserve"> </w:t>
      </w:r>
      <w:bookmarkStart w:id="7" w:name="sub_1222"/>
      <w:r w:rsidRPr="007A7DF8">
        <w:rPr>
          <w:rFonts w:ascii="Times New Roman" w:hAnsi="Times New Roman" w:cs="Times New Roman"/>
        </w:rPr>
        <w:t>Условия оплаты труда, установленные Положением, обязательны для применения в Комплексном центре.</w:t>
      </w:r>
    </w:p>
    <w:p w:rsidR="00F9158E" w:rsidRPr="007A7DF8" w:rsidRDefault="00F9158E" w:rsidP="00F9158E">
      <w:pPr>
        <w:jc w:val="both"/>
        <w:rPr>
          <w:rFonts w:ascii="Times New Roman" w:hAnsi="Times New Roman" w:cs="Times New Roman"/>
        </w:rPr>
      </w:pPr>
      <w:bookmarkStart w:id="8" w:name="sub_1223"/>
      <w:bookmarkEnd w:id="7"/>
      <w:r w:rsidRPr="007A7DF8">
        <w:rPr>
          <w:rFonts w:ascii="Times New Roman" w:hAnsi="Times New Roman" w:cs="Times New Roman"/>
        </w:rPr>
        <w:t xml:space="preserve">Должностные оклады работников Комплексного центра устанавливаются на основе отнесения занимаемых ими должностей (профессий) к квалификационным уровням профессиональных квалификационных групп, утверждаемых федеральным органом исполнительной власти, </w:t>
      </w:r>
      <w:r w:rsidRPr="007A7DF8">
        <w:rPr>
          <w:rFonts w:ascii="Times New Roman" w:hAnsi="Times New Roman" w:cs="Times New Roman"/>
        </w:rPr>
        <w:lastRenderedPageBreak/>
        <w:t>осуществляющим функции по выработке государственной политики и нормативному правовому регулированию в сфере труда.</w:t>
      </w:r>
    </w:p>
    <w:p w:rsidR="00F9158E" w:rsidRPr="007A7DF8" w:rsidRDefault="00F9158E" w:rsidP="00D87DAD">
      <w:pPr>
        <w:ind w:firstLine="709"/>
        <w:jc w:val="both"/>
        <w:rPr>
          <w:rFonts w:ascii="Times New Roman" w:hAnsi="Times New Roman" w:cs="Times New Roman"/>
        </w:rPr>
      </w:pPr>
      <w:bookmarkStart w:id="9" w:name="sub_1227"/>
      <w:bookmarkEnd w:id="8"/>
      <w:r w:rsidRPr="007A7DF8">
        <w:rPr>
          <w:rFonts w:ascii="Times New Roman" w:hAnsi="Times New Roman" w:cs="Times New Roman"/>
        </w:rPr>
        <w:t>4.6. Размеры должностных окладов по квалификационным уровням профессиональных квалификационных групп общеотраслевых должностей руководителей, специалистов, служащих приведены в приложении N 1,2,3 к Положению об отраслевой системе оплаты труда работников МБУСОССЗН «Комплексный центр социальног</w:t>
      </w:r>
      <w:r w:rsidR="0039174E" w:rsidRPr="007A7DF8">
        <w:rPr>
          <w:rFonts w:ascii="Times New Roman" w:hAnsi="Times New Roman" w:cs="Times New Roman"/>
        </w:rPr>
        <w:t>о обслуживания населения» Красн</w:t>
      </w:r>
      <w:r w:rsidRPr="007A7DF8">
        <w:rPr>
          <w:rFonts w:ascii="Times New Roman" w:hAnsi="Times New Roman" w:cs="Times New Roman"/>
        </w:rPr>
        <w:t>о</w:t>
      </w:r>
      <w:r w:rsidR="0039174E" w:rsidRPr="007A7DF8">
        <w:rPr>
          <w:rFonts w:ascii="Times New Roman" w:hAnsi="Times New Roman" w:cs="Times New Roman"/>
        </w:rPr>
        <w:t>я</w:t>
      </w:r>
      <w:r w:rsidRPr="007A7DF8">
        <w:rPr>
          <w:rFonts w:ascii="Times New Roman" w:hAnsi="Times New Roman" w:cs="Times New Roman"/>
        </w:rPr>
        <w:t>ружского района.</w:t>
      </w:r>
    </w:p>
    <w:p w:rsidR="00F9158E" w:rsidRPr="007A7DF8" w:rsidRDefault="00F9158E" w:rsidP="00D87DAD">
      <w:pPr>
        <w:ind w:firstLine="709"/>
        <w:jc w:val="both"/>
        <w:rPr>
          <w:rFonts w:ascii="Times New Roman" w:hAnsi="Times New Roman" w:cs="Times New Roman"/>
        </w:rPr>
      </w:pPr>
      <w:bookmarkStart w:id="10" w:name="sub_12210"/>
      <w:bookmarkEnd w:id="9"/>
      <w:r w:rsidRPr="007A7DF8">
        <w:rPr>
          <w:rFonts w:ascii="Times New Roman" w:hAnsi="Times New Roman" w:cs="Times New Roman"/>
        </w:rPr>
        <w:t>4.7. В трудовом договоре (в дополнительном соглашении к трудовому договору) с работником предусматриваются: фиксированный размер должностного оклада, установленный ему за исполнение трудовых (должностных) обязанностей определенной сложности (квалификации) за календарный месяц либо за установленную норму труда, размеры выплат компенсационного характера в случае выполнения им работ с вредными и (или) опасными условиями труда, за работу в условиях, отклоняющихся от нормальных, выплат стимулирующего характера.</w:t>
      </w:r>
    </w:p>
    <w:p w:rsidR="000A25B3" w:rsidRPr="007A7DF8" w:rsidRDefault="00F9158E" w:rsidP="00D87DAD">
      <w:pPr>
        <w:ind w:firstLine="709"/>
        <w:jc w:val="both"/>
        <w:rPr>
          <w:rFonts w:ascii="Times New Roman" w:hAnsi="Times New Roman" w:cs="Times New Roman"/>
        </w:rPr>
      </w:pPr>
      <w:bookmarkStart w:id="11" w:name="sub_12211"/>
      <w:bookmarkEnd w:id="10"/>
      <w:r w:rsidRPr="007A7DF8">
        <w:rPr>
          <w:rFonts w:ascii="Times New Roman" w:hAnsi="Times New Roman" w:cs="Times New Roman"/>
        </w:rPr>
        <w:t>4.</w:t>
      </w:r>
      <w:r w:rsidR="000A25B3" w:rsidRPr="007A7DF8">
        <w:rPr>
          <w:rFonts w:ascii="Times New Roman" w:hAnsi="Times New Roman" w:cs="Times New Roman"/>
        </w:rPr>
        <w:t>8</w:t>
      </w:r>
      <w:r w:rsidRPr="007A7DF8">
        <w:rPr>
          <w:rFonts w:ascii="Times New Roman" w:hAnsi="Times New Roman" w:cs="Times New Roman"/>
        </w:rPr>
        <w:t>. Работникам учреждений могут устанавливаться выплаты компенсационного характера и выплаты ст</w:t>
      </w:r>
      <w:r w:rsidR="000A25B3" w:rsidRPr="007A7DF8">
        <w:rPr>
          <w:rFonts w:ascii="Times New Roman" w:hAnsi="Times New Roman" w:cs="Times New Roman"/>
        </w:rPr>
        <w:t>имулирующего характера.</w:t>
      </w:r>
      <w:r w:rsidRPr="007A7DF8">
        <w:rPr>
          <w:rFonts w:ascii="Times New Roman" w:hAnsi="Times New Roman" w:cs="Times New Roman"/>
        </w:rPr>
        <w:t xml:space="preserve"> </w:t>
      </w:r>
      <w:bookmarkStart w:id="12" w:name="sub_12212"/>
      <w:bookmarkEnd w:id="11"/>
    </w:p>
    <w:p w:rsidR="00F9158E" w:rsidRPr="007A7DF8" w:rsidRDefault="00F9158E" w:rsidP="00D87DAD">
      <w:pPr>
        <w:ind w:firstLine="709"/>
        <w:jc w:val="both"/>
        <w:rPr>
          <w:rFonts w:ascii="Times New Roman" w:hAnsi="Times New Roman" w:cs="Times New Roman"/>
        </w:rPr>
      </w:pPr>
      <w:r w:rsidRPr="007A7DF8">
        <w:rPr>
          <w:rFonts w:ascii="Times New Roman" w:hAnsi="Times New Roman" w:cs="Times New Roman"/>
        </w:rPr>
        <w:t>4.</w:t>
      </w:r>
      <w:r w:rsidR="000A25B3" w:rsidRPr="007A7DF8">
        <w:rPr>
          <w:rFonts w:ascii="Times New Roman" w:hAnsi="Times New Roman" w:cs="Times New Roman"/>
        </w:rPr>
        <w:t>9.</w:t>
      </w:r>
      <w:r w:rsidRPr="007A7DF8">
        <w:rPr>
          <w:rFonts w:ascii="Times New Roman" w:hAnsi="Times New Roman" w:cs="Times New Roman"/>
        </w:rPr>
        <w:t xml:space="preserve"> При формировании системы оплаты труда учитываются установленные прогнозные показатели средней заработной платы по региону и достигнутый уровень средней заработной платы социальных работников.</w:t>
      </w:r>
    </w:p>
    <w:p w:rsidR="00F9158E" w:rsidRPr="007A7DF8" w:rsidRDefault="00F9158E" w:rsidP="00D87DAD">
      <w:pPr>
        <w:ind w:firstLine="709"/>
        <w:jc w:val="both"/>
        <w:rPr>
          <w:rFonts w:ascii="Times New Roman" w:hAnsi="Times New Roman" w:cs="Times New Roman"/>
        </w:rPr>
      </w:pPr>
      <w:bookmarkStart w:id="13" w:name="sub_12213"/>
      <w:bookmarkEnd w:id="12"/>
      <w:r w:rsidRPr="007A7DF8">
        <w:rPr>
          <w:rFonts w:ascii="Times New Roman" w:hAnsi="Times New Roman" w:cs="Times New Roman"/>
        </w:rPr>
        <w:t>4.</w:t>
      </w:r>
      <w:r w:rsidR="000A25B3" w:rsidRPr="007A7DF8">
        <w:rPr>
          <w:rFonts w:ascii="Times New Roman" w:hAnsi="Times New Roman" w:cs="Times New Roman"/>
        </w:rPr>
        <w:t>10</w:t>
      </w:r>
      <w:r w:rsidRPr="007A7DF8">
        <w:rPr>
          <w:rFonts w:ascii="Times New Roman" w:hAnsi="Times New Roman" w:cs="Times New Roman"/>
        </w:rPr>
        <w:t>. В случаях, когда размер оплаты труда</w:t>
      </w:r>
      <w:r w:rsidR="0039174E" w:rsidRPr="007A7DF8">
        <w:rPr>
          <w:rFonts w:ascii="Times New Roman" w:hAnsi="Times New Roman" w:cs="Times New Roman"/>
        </w:rPr>
        <w:t>,</w:t>
      </w:r>
      <w:r w:rsidRPr="007A7DF8">
        <w:rPr>
          <w:rFonts w:ascii="Times New Roman" w:hAnsi="Times New Roman" w:cs="Times New Roman"/>
        </w:rPr>
        <w:t xml:space="preserve"> работника зависит от образования, квалификационной категории, государственных наград и (или) ведомственных знаков отличия, ученой степени, право на изменение возникает в следующие сроки:</w:t>
      </w:r>
    </w:p>
    <w:bookmarkEnd w:id="13"/>
    <w:p w:rsidR="00F9158E" w:rsidRPr="007A7DF8" w:rsidRDefault="00F9158E" w:rsidP="00D87DAD">
      <w:pPr>
        <w:ind w:firstLine="709"/>
        <w:jc w:val="both"/>
        <w:rPr>
          <w:rFonts w:ascii="Times New Roman" w:hAnsi="Times New Roman" w:cs="Times New Roman"/>
        </w:rPr>
      </w:pPr>
      <w:r w:rsidRPr="007A7DF8">
        <w:rPr>
          <w:rFonts w:ascii="Times New Roman" w:hAnsi="Times New Roman" w:cs="Times New Roman"/>
        </w:rPr>
        <w:t>- при получении образования или восстановлении документов об образовании - со дня представления соответствующего документа;</w:t>
      </w:r>
    </w:p>
    <w:p w:rsidR="00F9158E" w:rsidRPr="007A7DF8" w:rsidRDefault="00F9158E" w:rsidP="00D87DAD">
      <w:pPr>
        <w:ind w:firstLine="709"/>
        <w:jc w:val="both"/>
        <w:rPr>
          <w:rFonts w:ascii="Times New Roman" w:hAnsi="Times New Roman" w:cs="Times New Roman"/>
        </w:rPr>
      </w:pPr>
      <w:r w:rsidRPr="007A7DF8">
        <w:rPr>
          <w:rFonts w:ascii="Times New Roman" w:hAnsi="Times New Roman" w:cs="Times New Roman"/>
        </w:rPr>
        <w:t>- при присвоении почетного звания, награждении ведомственными знаками отличия -</w:t>
      </w:r>
      <w:r w:rsidR="00A2357A" w:rsidRPr="007A7DF8">
        <w:rPr>
          <w:rFonts w:ascii="Times New Roman" w:hAnsi="Times New Roman" w:cs="Times New Roman"/>
        </w:rPr>
        <w:t xml:space="preserve"> со дня присвоения, награждения.</w:t>
      </w:r>
    </w:p>
    <w:p w:rsidR="000A25B3" w:rsidRPr="007A7DF8" w:rsidRDefault="000A25B3" w:rsidP="00D87DAD">
      <w:pPr>
        <w:ind w:firstLine="709"/>
        <w:jc w:val="both"/>
        <w:rPr>
          <w:rFonts w:ascii="Times New Roman" w:hAnsi="Times New Roman" w:cs="Times New Roman"/>
        </w:rPr>
      </w:pPr>
      <w:r w:rsidRPr="007A7DF8">
        <w:rPr>
          <w:rFonts w:ascii="Times New Roman" w:hAnsi="Times New Roman" w:cs="Times New Roman"/>
        </w:rPr>
        <w:t>4.</w:t>
      </w:r>
      <w:r w:rsidR="00FE1D0E" w:rsidRPr="007A7DF8">
        <w:rPr>
          <w:rFonts w:ascii="Times New Roman" w:hAnsi="Times New Roman" w:cs="Times New Roman"/>
        </w:rPr>
        <w:t>11</w:t>
      </w:r>
      <w:r w:rsidRPr="007A7DF8">
        <w:rPr>
          <w:rFonts w:ascii="Times New Roman" w:hAnsi="Times New Roman" w:cs="Times New Roman"/>
        </w:rPr>
        <w:t>. Работникам Комплексного центра могут устанавливаться компенсационные выплаты:</w:t>
      </w:r>
    </w:p>
    <w:p w:rsidR="000A25B3" w:rsidRPr="007A7DF8" w:rsidRDefault="000A25B3" w:rsidP="00D87DAD">
      <w:pPr>
        <w:ind w:firstLine="709"/>
        <w:jc w:val="both"/>
        <w:rPr>
          <w:rFonts w:ascii="Times New Roman" w:hAnsi="Times New Roman" w:cs="Times New Roman"/>
        </w:rPr>
      </w:pPr>
      <w:bookmarkStart w:id="14" w:name="sub_1333"/>
      <w:r w:rsidRPr="007A7DF8">
        <w:rPr>
          <w:rFonts w:ascii="Times New Roman" w:hAnsi="Times New Roman" w:cs="Times New Roman"/>
        </w:rPr>
        <w:t>Размер коэффициента за специфику работы устанавливается в зависимости от типа Учреждения всем работникам Комплексного центра.</w:t>
      </w:r>
    </w:p>
    <w:bookmarkEnd w:id="14"/>
    <w:p w:rsidR="000A25B3" w:rsidRPr="007A7DF8" w:rsidRDefault="000A25B3" w:rsidP="000A25B3">
      <w:pPr>
        <w:jc w:val="both"/>
        <w:rPr>
          <w:rFonts w:ascii="Times New Roman" w:hAnsi="Times New Roman" w:cs="Times New Roman"/>
        </w:rPr>
      </w:pPr>
    </w:p>
    <w:tbl>
      <w:tblPr>
        <w:tblW w:w="10018"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771"/>
        <w:gridCol w:w="2727"/>
        <w:gridCol w:w="1701"/>
        <w:gridCol w:w="4819"/>
      </w:tblGrid>
      <w:tr w:rsidR="000A25B3" w:rsidRPr="007A7DF8" w:rsidTr="00847D62">
        <w:tc>
          <w:tcPr>
            <w:tcW w:w="771" w:type="dxa"/>
            <w:tcBorders>
              <w:top w:val="single" w:sz="4" w:space="0" w:color="auto"/>
              <w:left w:val="single" w:sz="4" w:space="0" w:color="auto"/>
              <w:bottom w:val="single" w:sz="4" w:space="0" w:color="auto"/>
              <w:right w:val="single" w:sz="4" w:space="0" w:color="auto"/>
            </w:tcBorders>
            <w:hideMark/>
          </w:tcPr>
          <w:p w:rsidR="000A25B3" w:rsidRPr="007A7DF8" w:rsidRDefault="000A25B3" w:rsidP="00847D62">
            <w:pPr>
              <w:pStyle w:val="af3"/>
              <w:spacing w:line="276" w:lineRule="auto"/>
              <w:rPr>
                <w:rFonts w:ascii="Times New Roman" w:hAnsi="Times New Roman" w:cs="Times New Roman"/>
              </w:rPr>
            </w:pPr>
            <w:r w:rsidRPr="007A7DF8">
              <w:rPr>
                <w:rFonts w:ascii="Times New Roman" w:hAnsi="Times New Roman" w:cs="Times New Roman"/>
              </w:rPr>
              <w:t>N</w:t>
            </w:r>
          </w:p>
          <w:p w:rsidR="000A25B3" w:rsidRPr="007A7DF8" w:rsidRDefault="000A25B3" w:rsidP="00847D62">
            <w:pPr>
              <w:pStyle w:val="af3"/>
              <w:spacing w:line="276" w:lineRule="auto"/>
              <w:rPr>
                <w:rFonts w:ascii="Times New Roman" w:hAnsi="Times New Roman" w:cs="Times New Roman"/>
              </w:rPr>
            </w:pPr>
            <w:r w:rsidRPr="007A7DF8">
              <w:rPr>
                <w:rFonts w:ascii="Times New Roman" w:hAnsi="Times New Roman" w:cs="Times New Roman"/>
              </w:rPr>
              <w:t>п/п</w:t>
            </w:r>
          </w:p>
        </w:tc>
        <w:tc>
          <w:tcPr>
            <w:tcW w:w="2727" w:type="dxa"/>
            <w:tcBorders>
              <w:top w:val="single" w:sz="4" w:space="0" w:color="auto"/>
              <w:left w:val="single" w:sz="4" w:space="0" w:color="auto"/>
              <w:bottom w:val="single" w:sz="4" w:space="0" w:color="auto"/>
              <w:right w:val="single" w:sz="4" w:space="0" w:color="auto"/>
            </w:tcBorders>
            <w:hideMark/>
          </w:tcPr>
          <w:p w:rsidR="000A25B3" w:rsidRPr="007A7DF8" w:rsidRDefault="000A25B3" w:rsidP="00847D62">
            <w:pPr>
              <w:pStyle w:val="af3"/>
              <w:spacing w:line="276" w:lineRule="auto"/>
              <w:rPr>
                <w:rFonts w:ascii="Times New Roman" w:hAnsi="Times New Roman" w:cs="Times New Roman"/>
              </w:rPr>
            </w:pPr>
            <w:r w:rsidRPr="007A7DF8">
              <w:rPr>
                <w:rFonts w:ascii="Times New Roman" w:hAnsi="Times New Roman" w:cs="Times New Roman"/>
              </w:rPr>
              <w:t>Наименование типовых групп</w:t>
            </w:r>
          </w:p>
        </w:tc>
        <w:tc>
          <w:tcPr>
            <w:tcW w:w="1701" w:type="dxa"/>
            <w:tcBorders>
              <w:top w:val="single" w:sz="4" w:space="0" w:color="auto"/>
              <w:left w:val="single" w:sz="4" w:space="0" w:color="auto"/>
              <w:bottom w:val="single" w:sz="4" w:space="0" w:color="auto"/>
              <w:right w:val="single" w:sz="4" w:space="0" w:color="auto"/>
            </w:tcBorders>
            <w:hideMark/>
          </w:tcPr>
          <w:p w:rsidR="000A25B3" w:rsidRPr="007A7DF8" w:rsidRDefault="000A25B3" w:rsidP="00847D62">
            <w:pPr>
              <w:pStyle w:val="af3"/>
              <w:spacing w:line="276" w:lineRule="auto"/>
              <w:rPr>
                <w:rFonts w:ascii="Times New Roman" w:hAnsi="Times New Roman" w:cs="Times New Roman"/>
              </w:rPr>
            </w:pPr>
            <w:r w:rsidRPr="007A7DF8">
              <w:rPr>
                <w:rFonts w:ascii="Times New Roman" w:hAnsi="Times New Roman" w:cs="Times New Roman"/>
              </w:rPr>
              <w:t>Размер коэффициента за специфику работы</w:t>
            </w:r>
          </w:p>
        </w:tc>
        <w:tc>
          <w:tcPr>
            <w:tcW w:w="4819" w:type="dxa"/>
            <w:tcBorders>
              <w:top w:val="single" w:sz="4" w:space="0" w:color="auto"/>
              <w:left w:val="single" w:sz="4" w:space="0" w:color="auto"/>
              <w:bottom w:val="single" w:sz="4" w:space="0" w:color="auto"/>
              <w:right w:val="single" w:sz="4" w:space="0" w:color="auto"/>
            </w:tcBorders>
            <w:hideMark/>
          </w:tcPr>
          <w:p w:rsidR="000A25B3" w:rsidRPr="007A7DF8" w:rsidRDefault="000A25B3" w:rsidP="00847D62">
            <w:pPr>
              <w:pStyle w:val="af3"/>
              <w:spacing w:line="276" w:lineRule="auto"/>
              <w:rPr>
                <w:rFonts w:ascii="Times New Roman" w:hAnsi="Times New Roman" w:cs="Times New Roman"/>
              </w:rPr>
            </w:pPr>
            <w:r w:rsidRPr="007A7DF8">
              <w:rPr>
                <w:rFonts w:ascii="Times New Roman" w:hAnsi="Times New Roman" w:cs="Times New Roman"/>
              </w:rPr>
              <w:t>Наименование учреждения</w:t>
            </w:r>
          </w:p>
        </w:tc>
      </w:tr>
      <w:tr w:rsidR="000A25B3" w:rsidRPr="007A7DF8" w:rsidTr="00847D62">
        <w:tc>
          <w:tcPr>
            <w:tcW w:w="771" w:type="dxa"/>
            <w:tcBorders>
              <w:top w:val="single" w:sz="4" w:space="0" w:color="auto"/>
              <w:left w:val="single" w:sz="4" w:space="0" w:color="auto"/>
              <w:bottom w:val="single" w:sz="4" w:space="0" w:color="auto"/>
              <w:right w:val="single" w:sz="4" w:space="0" w:color="auto"/>
            </w:tcBorders>
            <w:hideMark/>
          </w:tcPr>
          <w:p w:rsidR="000A25B3" w:rsidRPr="007A7DF8" w:rsidRDefault="000A25B3" w:rsidP="00847D62">
            <w:pPr>
              <w:pStyle w:val="af3"/>
              <w:spacing w:line="276" w:lineRule="auto"/>
              <w:rPr>
                <w:rFonts w:ascii="Times New Roman" w:hAnsi="Times New Roman" w:cs="Times New Roman"/>
              </w:rPr>
            </w:pPr>
            <w:r w:rsidRPr="007A7DF8">
              <w:rPr>
                <w:rFonts w:ascii="Times New Roman" w:hAnsi="Times New Roman" w:cs="Times New Roman"/>
              </w:rPr>
              <w:t>1.</w:t>
            </w:r>
          </w:p>
        </w:tc>
        <w:tc>
          <w:tcPr>
            <w:tcW w:w="2727" w:type="dxa"/>
            <w:tcBorders>
              <w:top w:val="single" w:sz="4" w:space="0" w:color="auto"/>
              <w:left w:val="single" w:sz="4" w:space="0" w:color="auto"/>
              <w:bottom w:val="single" w:sz="4" w:space="0" w:color="auto"/>
              <w:right w:val="single" w:sz="4" w:space="0" w:color="auto"/>
            </w:tcBorders>
            <w:hideMark/>
          </w:tcPr>
          <w:p w:rsidR="000A25B3" w:rsidRPr="007A7DF8" w:rsidRDefault="000A25B3" w:rsidP="00847D62">
            <w:pPr>
              <w:pStyle w:val="af3"/>
              <w:spacing w:line="276" w:lineRule="auto"/>
              <w:rPr>
                <w:rFonts w:ascii="Times New Roman" w:hAnsi="Times New Roman" w:cs="Times New Roman"/>
              </w:rPr>
            </w:pPr>
            <w:r w:rsidRPr="007A7DF8">
              <w:rPr>
                <w:rFonts w:ascii="Times New Roman" w:hAnsi="Times New Roman" w:cs="Times New Roman"/>
              </w:rPr>
              <w:t>Организации социального обслуживания, в том числе с дневным, временным, постоянным пребыванием</w:t>
            </w:r>
          </w:p>
        </w:tc>
        <w:tc>
          <w:tcPr>
            <w:tcW w:w="1701" w:type="dxa"/>
            <w:tcBorders>
              <w:top w:val="single" w:sz="4" w:space="0" w:color="auto"/>
              <w:left w:val="single" w:sz="4" w:space="0" w:color="auto"/>
              <w:bottom w:val="single" w:sz="4" w:space="0" w:color="auto"/>
              <w:right w:val="single" w:sz="4" w:space="0" w:color="auto"/>
            </w:tcBorders>
            <w:hideMark/>
          </w:tcPr>
          <w:p w:rsidR="000A25B3" w:rsidRPr="007A7DF8" w:rsidRDefault="000A25B3" w:rsidP="00847D62">
            <w:pPr>
              <w:pStyle w:val="af3"/>
              <w:spacing w:line="276" w:lineRule="auto"/>
              <w:rPr>
                <w:rFonts w:ascii="Times New Roman" w:hAnsi="Times New Roman" w:cs="Times New Roman"/>
              </w:rPr>
            </w:pPr>
            <w:r w:rsidRPr="007A7DF8">
              <w:rPr>
                <w:rFonts w:ascii="Times New Roman" w:hAnsi="Times New Roman" w:cs="Times New Roman"/>
              </w:rPr>
              <w:t>0,2 базового оклада</w:t>
            </w:r>
          </w:p>
        </w:tc>
        <w:tc>
          <w:tcPr>
            <w:tcW w:w="4819" w:type="dxa"/>
            <w:tcBorders>
              <w:top w:val="single" w:sz="4" w:space="0" w:color="auto"/>
              <w:left w:val="single" w:sz="4" w:space="0" w:color="auto"/>
              <w:bottom w:val="single" w:sz="4" w:space="0" w:color="auto"/>
              <w:right w:val="single" w:sz="4" w:space="0" w:color="auto"/>
            </w:tcBorders>
            <w:hideMark/>
          </w:tcPr>
          <w:p w:rsidR="000A25B3" w:rsidRPr="007A7DF8" w:rsidRDefault="000A25B3" w:rsidP="00847D62">
            <w:pPr>
              <w:pStyle w:val="af3"/>
              <w:spacing w:line="276" w:lineRule="auto"/>
              <w:rPr>
                <w:rFonts w:ascii="Times New Roman" w:hAnsi="Times New Roman" w:cs="Times New Roman"/>
              </w:rPr>
            </w:pPr>
            <w:r w:rsidRPr="007A7DF8">
              <w:rPr>
                <w:rFonts w:ascii="Times New Roman" w:hAnsi="Times New Roman" w:cs="Times New Roman"/>
              </w:rPr>
              <w:t>Дома-интернаты для престарелых и инвалидов, специальные дома-интернаты для престарелых и инвалидов, дома милосердия, комплексные центры социального обслуживания населения, многопрофильные центры реабилитации, пансионаты, ресурсные центры оказания помощи семье и детям</w:t>
            </w:r>
          </w:p>
        </w:tc>
      </w:tr>
    </w:tbl>
    <w:p w:rsidR="000A25B3" w:rsidRPr="007A7DF8" w:rsidRDefault="000A25B3" w:rsidP="000A25B3">
      <w:pPr>
        <w:jc w:val="both"/>
        <w:rPr>
          <w:rFonts w:ascii="Times New Roman" w:hAnsi="Times New Roman" w:cs="Times New Roman"/>
        </w:rPr>
      </w:pPr>
    </w:p>
    <w:p w:rsidR="0080029E" w:rsidRPr="007A7DF8" w:rsidRDefault="000A25B3" w:rsidP="0080029E">
      <w:pPr>
        <w:ind w:left="142" w:firstLine="567"/>
        <w:jc w:val="both"/>
        <w:rPr>
          <w:rFonts w:ascii="Times New Roman" w:hAnsi="Times New Roman" w:cs="Times New Roman"/>
        </w:rPr>
      </w:pPr>
      <w:bookmarkStart w:id="15" w:name="sub_1334"/>
      <w:r w:rsidRPr="007A7DF8">
        <w:rPr>
          <w:rFonts w:ascii="Times New Roman" w:hAnsi="Times New Roman" w:cs="Times New Roman"/>
        </w:rPr>
        <w:t>4.</w:t>
      </w:r>
      <w:bookmarkEnd w:id="15"/>
      <w:r w:rsidR="00FE1D0E" w:rsidRPr="007A7DF8">
        <w:rPr>
          <w:rFonts w:ascii="Times New Roman" w:hAnsi="Times New Roman" w:cs="Times New Roman"/>
        </w:rPr>
        <w:t>12</w:t>
      </w:r>
      <w:r w:rsidR="007F5AD0" w:rsidRPr="007A7DF8">
        <w:rPr>
          <w:rFonts w:ascii="Times New Roman" w:hAnsi="Times New Roman" w:cs="Times New Roman"/>
        </w:rPr>
        <w:t>.</w:t>
      </w:r>
      <w:r w:rsidR="0080029E" w:rsidRPr="007A7DF8">
        <w:rPr>
          <w:rFonts w:ascii="Times New Roman" w:hAnsi="Times New Roman" w:cs="Times New Roman"/>
        </w:rPr>
        <w:t xml:space="preserve"> Каждый час работы в ночное время (с 22:00 часов до 06:00 часов) производится в повышенном размере на  50 процентов от должностного оклада, рассчитанного за час работы, за каждый час работы в ночное время.</w:t>
      </w:r>
    </w:p>
    <w:p w:rsidR="0080029E" w:rsidRPr="007A7DF8" w:rsidRDefault="00DA3F1C" w:rsidP="0080029E">
      <w:pPr>
        <w:ind w:left="142" w:firstLine="567"/>
        <w:jc w:val="both"/>
        <w:rPr>
          <w:rFonts w:ascii="Times New Roman" w:hAnsi="Times New Roman" w:cs="Times New Roman"/>
        </w:rPr>
      </w:pPr>
      <w:r w:rsidRPr="007A7DF8">
        <w:rPr>
          <w:rFonts w:ascii="Times New Roman" w:hAnsi="Times New Roman" w:cs="Times New Roman"/>
        </w:rPr>
        <w:lastRenderedPageBreak/>
        <w:t>Суммированный учет рабочего времени по должности сторожа осуществляется поквартально.</w:t>
      </w:r>
    </w:p>
    <w:p w:rsidR="0080029E" w:rsidRPr="007A7DF8" w:rsidRDefault="00FE1D0E" w:rsidP="007F5AD0">
      <w:pPr>
        <w:ind w:left="142" w:firstLine="567"/>
        <w:jc w:val="both"/>
        <w:rPr>
          <w:rFonts w:ascii="Times New Roman" w:hAnsi="Times New Roman" w:cs="Times New Roman"/>
          <w:color w:val="auto"/>
          <w:shd w:val="clear" w:color="auto" w:fill="FFFFFF"/>
        </w:rPr>
      </w:pPr>
      <w:r w:rsidRPr="007A7DF8">
        <w:rPr>
          <w:rFonts w:ascii="Times New Roman" w:hAnsi="Times New Roman" w:cs="Times New Roman"/>
          <w:color w:val="auto"/>
        </w:rPr>
        <w:t>4.13</w:t>
      </w:r>
      <w:r w:rsidR="007F5AD0" w:rsidRPr="007A7DF8">
        <w:rPr>
          <w:rFonts w:ascii="Times New Roman" w:hAnsi="Times New Roman" w:cs="Times New Roman"/>
          <w:color w:val="auto"/>
        </w:rPr>
        <w:t xml:space="preserve">. </w:t>
      </w:r>
      <w:r w:rsidR="0080029E" w:rsidRPr="007A7DF8">
        <w:rPr>
          <w:rFonts w:ascii="Times New Roman" w:hAnsi="Times New Roman" w:cs="Times New Roman"/>
          <w:color w:val="auto"/>
        </w:rPr>
        <w:t xml:space="preserve">Работа в выходные, праздничные (нерабочие) дни оплачивается работникам, получающим оклад или имеющим сменный режим работы -  </w:t>
      </w:r>
      <w:r w:rsidR="0080029E" w:rsidRPr="007A7DF8">
        <w:rPr>
          <w:rFonts w:ascii="Times New Roman" w:hAnsi="Times New Roman" w:cs="Times New Roman"/>
          <w:color w:val="auto"/>
          <w:shd w:val="clear" w:color="auto" w:fill="FFFFFF"/>
        </w:rPr>
        <w:t>в размере одинарной дневной или часовой ставки (части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части базового оклада  за день или час работы сверх базового оклада, если работа производилась сверх месячной нормы рабочего времени.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день оплачивается в одинарном размере, а день отдыха оплате не подлежит.</w:t>
      </w:r>
    </w:p>
    <w:p w:rsidR="007F5AD0" w:rsidRPr="007A7DF8" w:rsidRDefault="00FE1D0E" w:rsidP="007F5AD0">
      <w:pPr>
        <w:ind w:left="142" w:firstLine="567"/>
        <w:jc w:val="both"/>
        <w:rPr>
          <w:rFonts w:ascii="Times New Roman" w:hAnsi="Times New Roman" w:cs="Times New Roman"/>
        </w:rPr>
      </w:pPr>
      <w:r w:rsidRPr="007A7DF8">
        <w:rPr>
          <w:rFonts w:ascii="Times New Roman" w:hAnsi="Times New Roman" w:cs="Times New Roman"/>
        </w:rPr>
        <w:t>4.14</w:t>
      </w:r>
      <w:r w:rsidR="007F5AD0" w:rsidRPr="007A7DF8">
        <w:rPr>
          <w:rFonts w:ascii="Times New Roman" w:hAnsi="Times New Roman" w:cs="Times New Roman"/>
        </w:rPr>
        <w:t>.</w:t>
      </w:r>
      <w:r w:rsidR="0080029E" w:rsidRPr="007A7DF8">
        <w:rPr>
          <w:rFonts w:ascii="Times New Roman" w:hAnsi="Times New Roman" w:cs="Times New Roman"/>
        </w:rPr>
        <w:t xml:space="preserve"> Размеры и условия повышения оплаты труда за сверхурочную работу, за работу в выходные и нерабочие праздничные дни, а также доплат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устанавливаются работодателем с письменного согласия работника</w:t>
      </w:r>
      <w:r w:rsidR="007F5AD0" w:rsidRPr="007A7DF8">
        <w:rPr>
          <w:rFonts w:ascii="Times New Roman" w:hAnsi="Times New Roman" w:cs="Times New Roman"/>
        </w:rPr>
        <w:t xml:space="preserve"> (ст.60.2. ТК РФ).</w:t>
      </w:r>
    </w:p>
    <w:p w:rsidR="0080029E" w:rsidRPr="007A7DF8" w:rsidRDefault="0080029E" w:rsidP="007F5AD0">
      <w:pPr>
        <w:ind w:left="142" w:firstLine="567"/>
        <w:jc w:val="both"/>
        <w:rPr>
          <w:rFonts w:ascii="Times New Roman" w:hAnsi="Times New Roman" w:cs="Times New Roman"/>
        </w:rPr>
      </w:pPr>
      <w:r w:rsidRPr="007A7DF8">
        <w:rPr>
          <w:rFonts w:ascii="Times New Roman" w:hAnsi="Times New Roman" w:cs="Times New Roman"/>
        </w:rPr>
        <w:t xml:space="preserve"> Работник имеет право </w:t>
      </w:r>
      <w:r w:rsidR="007F5AD0" w:rsidRPr="007A7DF8">
        <w:rPr>
          <w:rFonts w:ascii="Times New Roman" w:hAnsi="Times New Roman" w:cs="Times New Roman"/>
        </w:rPr>
        <w:t xml:space="preserve">досрочно </w:t>
      </w:r>
      <w:r w:rsidRPr="007A7DF8">
        <w:rPr>
          <w:rFonts w:ascii="Times New Roman" w:hAnsi="Times New Roman" w:cs="Times New Roman"/>
        </w:rPr>
        <w:t xml:space="preserve">отказаться от выполнения дополнительной работы, а работодатель досрочно отменить поручение о ее выполнении, предупредив об этом другую сторону в письменной форме не позднее, чем за три рабочих дня. </w:t>
      </w:r>
    </w:p>
    <w:p w:rsidR="0080029E" w:rsidRPr="007A7DF8" w:rsidRDefault="0080029E" w:rsidP="007F5AD0">
      <w:pPr>
        <w:ind w:left="142" w:firstLine="567"/>
        <w:jc w:val="both"/>
        <w:rPr>
          <w:rFonts w:ascii="Times New Roman" w:hAnsi="Times New Roman" w:cs="Times New Roman"/>
        </w:rPr>
      </w:pPr>
      <w:r w:rsidRPr="007A7DF8">
        <w:rPr>
          <w:rFonts w:ascii="Times New Roman" w:hAnsi="Times New Roman" w:cs="Times New Roman"/>
        </w:rPr>
        <w:t>Для правильного документооборота издается приказ (распоряжение) о поручении работнику дополнительной работы, о расширении зон обслуживания. Приказ издается с письменного согласия работника.</w:t>
      </w:r>
    </w:p>
    <w:p w:rsidR="0080029E" w:rsidRPr="007A7DF8" w:rsidRDefault="0080029E" w:rsidP="007F5AD0">
      <w:pPr>
        <w:ind w:left="142" w:firstLine="567"/>
        <w:jc w:val="both"/>
        <w:rPr>
          <w:rFonts w:ascii="Times New Roman" w:hAnsi="Times New Roman" w:cs="Times New Roman"/>
        </w:rPr>
      </w:pPr>
      <w:r w:rsidRPr="007A7DF8">
        <w:rPr>
          <w:rFonts w:ascii="Times New Roman" w:hAnsi="Times New Roman" w:cs="Times New Roman"/>
        </w:rPr>
        <w:t>Доплата может быть установлена в виде конкретной суммы либо в процентном соотношении от должностного оклада (тарифной ставки).</w:t>
      </w:r>
    </w:p>
    <w:p w:rsidR="006553E4" w:rsidRPr="007A7DF8" w:rsidRDefault="00FE1D0E" w:rsidP="007F5AD0">
      <w:pPr>
        <w:ind w:left="142" w:firstLine="567"/>
        <w:jc w:val="both"/>
        <w:rPr>
          <w:rFonts w:ascii="Times New Roman" w:hAnsi="Times New Roman" w:cs="Times New Roman"/>
        </w:rPr>
      </w:pPr>
      <w:r w:rsidRPr="007A7DF8">
        <w:rPr>
          <w:rFonts w:ascii="Times New Roman" w:hAnsi="Times New Roman" w:cs="Times New Roman"/>
        </w:rPr>
        <w:t>4.15</w:t>
      </w:r>
      <w:r w:rsidR="006553E4" w:rsidRPr="007A7DF8">
        <w:rPr>
          <w:rFonts w:ascii="Times New Roman" w:hAnsi="Times New Roman" w:cs="Times New Roman"/>
        </w:rPr>
        <w:t xml:space="preserve">.Предельный уровень соотношения среднемесячной заработной платы руководителей, их заместителей, главных бухгалтеров, главных экономистов Учреждений и среднемесячной заработной платы работников Учреждений устанавливается в соответствии с </w:t>
      </w:r>
      <w:hyperlink r:id="rId30" w:history="1">
        <w:r w:rsidR="006553E4" w:rsidRPr="007A7DF8">
          <w:rPr>
            <w:rStyle w:val="af2"/>
            <w:rFonts w:ascii="Times New Roman" w:hAnsi="Times New Roman" w:cs="Times New Roman"/>
          </w:rPr>
          <w:t>постановлением</w:t>
        </w:r>
      </w:hyperlink>
      <w:r w:rsidR="006553E4" w:rsidRPr="007A7DF8">
        <w:rPr>
          <w:rFonts w:ascii="Times New Roman" w:hAnsi="Times New Roman" w:cs="Times New Roman"/>
        </w:rPr>
        <w:t xml:space="preserve"> Правительства Белгородской области от 13 марта 2017 года N 86-пп "Об установлении соотношения среднемесячной заработной платы руководителей, их заместителей, главных бухгалтеров казенных, бюджетных, автономных учреждений Белгородской области и среднемесячной заработной платы работников данных учреждений" в кратности 5.</w:t>
      </w:r>
    </w:p>
    <w:p w:rsidR="006553E4" w:rsidRPr="006553E4" w:rsidRDefault="00FE1D0E" w:rsidP="007F5AD0">
      <w:pPr>
        <w:ind w:left="142" w:firstLine="567"/>
        <w:jc w:val="both"/>
        <w:rPr>
          <w:rFonts w:ascii="Times New Roman" w:hAnsi="Times New Roman" w:cs="Times New Roman"/>
        </w:rPr>
      </w:pPr>
      <w:r w:rsidRPr="007A7DF8">
        <w:rPr>
          <w:rFonts w:ascii="Times New Roman" w:hAnsi="Times New Roman" w:cs="Times New Roman"/>
        </w:rPr>
        <w:t>4.16</w:t>
      </w:r>
      <w:r w:rsidR="006553E4" w:rsidRPr="007A7DF8">
        <w:rPr>
          <w:rFonts w:ascii="Times New Roman" w:hAnsi="Times New Roman" w:cs="Times New Roman"/>
        </w:rPr>
        <w:t>. В случаях выполнения директором, заместителями директора, по совмещению должностей (профессий) или исполнения обязанностей временно отсутствующего работника без освобождения от основной работы в фактически начисленной заработной плате учитываются суммы, начисленные как по основной должности (профессии), так и по совмещаемой должности (профессии), а также начисленные за исполнение обязанностей временно отсутствующего работника без освобождения от основной работы. При работе по совместительству в фактически начисленной заработной плате учитываются только суммы фактически начисленной заработной платы по должности руководителя, заместителей директора.</w:t>
      </w:r>
    </w:p>
    <w:p w:rsidR="0082373E" w:rsidRPr="0007292F" w:rsidRDefault="00C737B2" w:rsidP="0082373E">
      <w:pPr>
        <w:pStyle w:val="10"/>
        <w:rPr>
          <w:rFonts w:eastAsiaTheme="minorEastAsia"/>
        </w:rPr>
      </w:pPr>
      <w:r w:rsidRPr="00F44406">
        <w:rPr>
          <w:rFonts w:eastAsiaTheme="minorEastAsia"/>
        </w:rPr>
        <w:t xml:space="preserve">5. </w:t>
      </w:r>
      <w:r w:rsidR="008C2BD8">
        <w:rPr>
          <w:rFonts w:eastAsiaTheme="minorEastAsia"/>
        </w:rPr>
        <w:t>СОЦИАЛЬНЫЕ ВЫПЛАТЫ, ПООЩ</w:t>
      </w:r>
      <w:r w:rsidR="0007292F">
        <w:rPr>
          <w:rFonts w:eastAsiaTheme="minorEastAsia"/>
        </w:rPr>
        <w:t>РЕНИЕ В РАБОТЕ</w:t>
      </w:r>
    </w:p>
    <w:p w:rsidR="009D3680" w:rsidRPr="007A7DF8" w:rsidRDefault="009D3680" w:rsidP="009D3680">
      <w:pPr>
        <w:ind w:firstLine="709"/>
        <w:jc w:val="both"/>
        <w:rPr>
          <w:rFonts w:ascii="Times New Roman" w:hAnsi="Times New Roman" w:cs="Times New Roman"/>
          <w:color w:val="auto"/>
        </w:rPr>
      </w:pPr>
      <w:r w:rsidRPr="007A7DF8">
        <w:rPr>
          <w:rFonts w:ascii="Times New Roman" w:hAnsi="Times New Roman" w:cs="Times New Roman"/>
        </w:rPr>
        <w:t>5.1.</w:t>
      </w:r>
      <w:r w:rsidRPr="007A7DF8">
        <w:rPr>
          <w:rFonts w:ascii="Times New Roman" w:hAnsi="Times New Roman" w:cs="Times New Roman"/>
          <w:color w:val="auto"/>
        </w:rPr>
        <w:t xml:space="preserve"> В целях стимулирования работников Комплексного центра к качественному результату труда, а также их поощрения за выполненную работу устанавливаются стимулирующие выплаты:</w:t>
      </w:r>
    </w:p>
    <w:p w:rsidR="009D3680" w:rsidRPr="007A7DF8" w:rsidRDefault="009D3680" w:rsidP="009D3680">
      <w:pPr>
        <w:ind w:firstLine="709"/>
        <w:jc w:val="both"/>
        <w:rPr>
          <w:rFonts w:ascii="Times New Roman" w:hAnsi="Times New Roman" w:cs="Times New Roman"/>
          <w:b/>
          <w:color w:val="auto"/>
        </w:rPr>
      </w:pPr>
      <w:bookmarkStart w:id="16" w:name="sub_14411"/>
      <w:r w:rsidRPr="007A7DF8">
        <w:rPr>
          <w:rFonts w:ascii="Times New Roman" w:hAnsi="Times New Roman" w:cs="Times New Roman"/>
          <w:color w:val="auto"/>
        </w:rPr>
        <w:t xml:space="preserve">5.1.1. </w:t>
      </w:r>
      <w:r w:rsidRPr="007A7DF8">
        <w:rPr>
          <w:rFonts w:ascii="Times New Roman" w:hAnsi="Times New Roman" w:cs="Times New Roman"/>
          <w:b/>
          <w:color w:val="auto"/>
        </w:rPr>
        <w:t>Выплаты за интенсивность и высокие результаты работы:</w:t>
      </w:r>
    </w:p>
    <w:bookmarkEnd w:id="16"/>
    <w:p w:rsidR="009D3680" w:rsidRPr="007A7DF8" w:rsidRDefault="009D3680" w:rsidP="009D3680">
      <w:pPr>
        <w:ind w:firstLine="709"/>
        <w:jc w:val="both"/>
        <w:rPr>
          <w:rFonts w:ascii="Times New Roman" w:hAnsi="Times New Roman" w:cs="Times New Roman"/>
          <w:color w:val="auto"/>
        </w:rPr>
      </w:pPr>
      <w:r w:rsidRPr="007A7DF8">
        <w:rPr>
          <w:rFonts w:ascii="Times New Roman" w:hAnsi="Times New Roman" w:cs="Times New Roman"/>
          <w:color w:val="auto"/>
        </w:rPr>
        <w:t>- за высокие достижения в работе и участие в проектной деятельности;</w:t>
      </w:r>
    </w:p>
    <w:p w:rsidR="009D3680" w:rsidRPr="007A7DF8" w:rsidRDefault="009D3680" w:rsidP="009D3680">
      <w:pPr>
        <w:ind w:firstLine="709"/>
        <w:jc w:val="both"/>
        <w:rPr>
          <w:rFonts w:ascii="Times New Roman" w:hAnsi="Times New Roman" w:cs="Times New Roman"/>
          <w:color w:val="auto"/>
        </w:rPr>
      </w:pPr>
      <w:r w:rsidRPr="007A7DF8">
        <w:rPr>
          <w:rFonts w:ascii="Times New Roman" w:hAnsi="Times New Roman" w:cs="Times New Roman"/>
          <w:color w:val="auto"/>
        </w:rPr>
        <w:t>- за участие в выполнении особо важных или срочных работ, мероприятий.</w:t>
      </w:r>
    </w:p>
    <w:p w:rsidR="009D3680" w:rsidRPr="007A7DF8" w:rsidRDefault="009D3680" w:rsidP="009D3680">
      <w:pPr>
        <w:ind w:firstLine="709"/>
        <w:jc w:val="both"/>
        <w:rPr>
          <w:rFonts w:ascii="Times New Roman" w:hAnsi="Times New Roman" w:cs="Times New Roman"/>
          <w:color w:val="auto"/>
        </w:rPr>
      </w:pPr>
      <w:r w:rsidRPr="007A7DF8">
        <w:rPr>
          <w:rFonts w:ascii="Times New Roman" w:hAnsi="Times New Roman" w:cs="Times New Roman"/>
          <w:color w:val="auto"/>
        </w:rPr>
        <w:lastRenderedPageBreak/>
        <w:t>Выплаты за интенсивность и высокие результаты работы производятся в пределах выделенных бюджетных ассигнований.</w:t>
      </w:r>
    </w:p>
    <w:p w:rsidR="009D3680" w:rsidRPr="007A7DF8" w:rsidRDefault="009D3680" w:rsidP="009D3680">
      <w:pPr>
        <w:ind w:firstLine="709"/>
        <w:jc w:val="both"/>
        <w:rPr>
          <w:rFonts w:ascii="Times New Roman" w:hAnsi="Times New Roman" w:cs="Times New Roman"/>
          <w:color w:val="auto"/>
        </w:rPr>
      </w:pPr>
      <w:r w:rsidRPr="007A7DF8">
        <w:rPr>
          <w:rFonts w:ascii="Times New Roman" w:hAnsi="Times New Roman" w:cs="Times New Roman"/>
          <w:color w:val="auto"/>
        </w:rPr>
        <w:t>Размер выплаты за интенсивность и высокие результаты устанавливается приказом директора Комплексного центра.</w:t>
      </w:r>
    </w:p>
    <w:p w:rsidR="009D3680" w:rsidRPr="007A7DF8" w:rsidRDefault="009D3680" w:rsidP="009D3680">
      <w:pPr>
        <w:ind w:firstLine="709"/>
        <w:jc w:val="both"/>
        <w:rPr>
          <w:rFonts w:ascii="Times New Roman" w:hAnsi="Times New Roman" w:cs="Times New Roman"/>
          <w:color w:val="auto"/>
        </w:rPr>
      </w:pPr>
      <w:r w:rsidRPr="007A7DF8">
        <w:rPr>
          <w:rFonts w:ascii="Times New Roman" w:hAnsi="Times New Roman" w:cs="Times New Roman"/>
          <w:color w:val="auto"/>
        </w:rPr>
        <w:t xml:space="preserve">5.1.2. </w:t>
      </w:r>
      <w:r w:rsidRPr="007A7DF8">
        <w:rPr>
          <w:rFonts w:ascii="Times New Roman" w:hAnsi="Times New Roman" w:cs="Times New Roman"/>
          <w:b/>
          <w:color w:val="auto"/>
        </w:rPr>
        <w:t>Выплаты за качество выполняемых работ:</w:t>
      </w:r>
    </w:p>
    <w:p w:rsidR="009D3680" w:rsidRPr="007A7DF8" w:rsidRDefault="009D3680" w:rsidP="009D3680">
      <w:pPr>
        <w:ind w:firstLine="709"/>
        <w:jc w:val="both"/>
        <w:rPr>
          <w:rFonts w:ascii="Times New Roman" w:hAnsi="Times New Roman" w:cs="Times New Roman"/>
          <w:color w:val="auto"/>
        </w:rPr>
      </w:pPr>
      <w:r w:rsidRPr="007A7DF8">
        <w:rPr>
          <w:rFonts w:ascii="Times New Roman" w:hAnsi="Times New Roman" w:cs="Times New Roman"/>
          <w:color w:val="auto"/>
        </w:rPr>
        <w:t>- надбавка за наставничество;</w:t>
      </w:r>
    </w:p>
    <w:p w:rsidR="009D3680" w:rsidRPr="007A7DF8" w:rsidRDefault="009D3680" w:rsidP="009D3680">
      <w:pPr>
        <w:ind w:firstLine="709"/>
        <w:jc w:val="both"/>
        <w:rPr>
          <w:rFonts w:ascii="Times New Roman" w:hAnsi="Times New Roman" w:cs="Times New Roman"/>
          <w:color w:val="auto"/>
        </w:rPr>
      </w:pPr>
      <w:r w:rsidRPr="007A7DF8">
        <w:rPr>
          <w:rFonts w:ascii="Times New Roman" w:hAnsi="Times New Roman" w:cs="Times New Roman"/>
          <w:color w:val="auto"/>
        </w:rPr>
        <w:t>- надбавка за почетное звание;</w:t>
      </w:r>
    </w:p>
    <w:p w:rsidR="009D3680" w:rsidRPr="007A7DF8" w:rsidRDefault="009D3680" w:rsidP="009D3680">
      <w:pPr>
        <w:ind w:firstLine="709"/>
        <w:jc w:val="both"/>
        <w:rPr>
          <w:rFonts w:ascii="Times New Roman" w:hAnsi="Times New Roman" w:cs="Times New Roman"/>
          <w:color w:val="auto"/>
        </w:rPr>
      </w:pPr>
      <w:r w:rsidRPr="007A7DF8">
        <w:rPr>
          <w:rFonts w:ascii="Times New Roman" w:hAnsi="Times New Roman" w:cs="Times New Roman"/>
          <w:color w:val="auto"/>
        </w:rPr>
        <w:t>- выплата водителям автомобилей за классность в размере: 1 класс-25%, 2 класс-10% от должностного оклада;</w:t>
      </w:r>
    </w:p>
    <w:p w:rsidR="009D3680" w:rsidRPr="007A7DF8" w:rsidRDefault="009D3680" w:rsidP="009D3680">
      <w:pPr>
        <w:ind w:firstLine="709"/>
        <w:jc w:val="both"/>
        <w:rPr>
          <w:rFonts w:ascii="Times New Roman" w:hAnsi="Times New Roman" w:cs="Times New Roman"/>
          <w:color w:val="auto"/>
        </w:rPr>
      </w:pPr>
      <w:r w:rsidRPr="007A7DF8">
        <w:rPr>
          <w:rFonts w:ascii="Times New Roman" w:hAnsi="Times New Roman" w:cs="Times New Roman"/>
          <w:color w:val="auto"/>
        </w:rPr>
        <w:t>- выплата водителям за ремонт и обслуживание двух и более единиц транспорта в размере 10% от должностного оклада.</w:t>
      </w:r>
    </w:p>
    <w:p w:rsidR="009D3680" w:rsidRPr="007A7DF8" w:rsidRDefault="009D3680" w:rsidP="009D3680">
      <w:pPr>
        <w:ind w:firstLine="709"/>
        <w:jc w:val="both"/>
        <w:rPr>
          <w:rFonts w:ascii="Times New Roman" w:hAnsi="Times New Roman" w:cs="Times New Roman"/>
          <w:color w:val="auto"/>
        </w:rPr>
      </w:pPr>
      <w:r w:rsidRPr="007A7DF8">
        <w:rPr>
          <w:rFonts w:ascii="Times New Roman" w:hAnsi="Times New Roman" w:cs="Times New Roman"/>
          <w:color w:val="auto"/>
        </w:rPr>
        <w:t>Надбавка за наставничество устанавливается работникам, осуществляющим функции наставника в отношении работников Комплексного центра - молодых специалистов, в размере 10 % от должностного оклада. Условия выплаты надбавки за наставничество устанавливаются Положением о наставничестве МБУСОССЗН «Комплексный центр социального обслуживания населения» Краснояружского района.</w:t>
      </w:r>
    </w:p>
    <w:p w:rsidR="00F51BAA" w:rsidRPr="00F51BAA" w:rsidRDefault="00F51BAA" w:rsidP="00F51BAA">
      <w:pPr>
        <w:jc w:val="both"/>
        <w:rPr>
          <w:rFonts w:ascii="Times New Roman" w:hAnsi="Times New Roman" w:cs="Times New Roman"/>
        </w:rPr>
      </w:pPr>
      <w:r w:rsidRPr="00F51BAA">
        <w:rPr>
          <w:rFonts w:ascii="Times New Roman" w:hAnsi="Times New Roman" w:cs="Times New Roman"/>
        </w:rPr>
        <w:t>Надбавка за почетное звание устанавливается в размере 3500 рублей за наличие ученой степени, почетных званий, государственных и отраслевых наград:</w:t>
      </w:r>
    </w:p>
    <w:p w:rsidR="00F51BAA" w:rsidRPr="00F51BAA" w:rsidRDefault="00F51BAA" w:rsidP="00F51BAA">
      <w:pPr>
        <w:jc w:val="both"/>
        <w:rPr>
          <w:rFonts w:ascii="Times New Roman" w:hAnsi="Times New Roman" w:cs="Times New Roman"/>
        </w:rPr>
      </w:pPr>
      <w:r w:rsidRPr="00F51BAA">
        <w:rPr>
          <w:rFonts w:ascii="Times New Roman" w:hAnsi="Times New Roman" w:cs="Times New Roman"/>
        </w:rPr>
        <w:t>- за почетные звания СССР, Российской Федерации и союзных республик, входивших в состав СССР, установленные для работников отраслей образования, здравоохранения и социальной защиты населения, название которых начинается со слов "Народный", "Заслуженный";</w:t>
      </w:r>
    </w:p>
    <w:p w:rsidR="00F51BAA" w:rsidRPr="00F51BAA" w:rsidRDefault="00F51BAA" w:rsidP="00F51BAA">
      <w:pPr>
        <w:jc w:val="both"/>
        <w:rPr>
          <w:rFonts w:ascii="Times New Roman" w:hAnsi="Times New Roman" w:cs="Times New Roman"/>
        </w:rPr>
      </w:pPr>
      <w:r w:rsidRPr="00F51BAA">
        <w:rPr>
          <w:rFonts w:ascii="Times New Roman" w:hAnsi="Times New Roman" w:cs="Times New Roman"/>
        </w:rPr>
        <w:t>- за отраслевые награды Российской Федерации в сфере образования, здравоохранения и социальной защиты населения, культуры и спорта.</w:t>
      </w:r>
    </w:p>
    <w:p w:rsidR="00F51BAA" w:rsidRPr="00F51BAA" w:rsidRDefault="00F51BAA" w:rsidP="00F51BAA">
      <w:pPr>
        <w:jc w:val="both"/>
        <w:rPr>
          <w:rFonts w:ascii="Times New Roman" w:hAnsi="Times New Roman" w:cs="Times New Roman"/>
        </w:rPr>
      </w:pPr>
      <w:r w:rsidRPr="00F51BAA">
        <w:rPr>
          <w:rFonts w:ascii="Times New Roman" w:hAnsi="Times New Roman" w:cs="Times New Roman"/>
        </w:rPr>
        <w:t>В случае если работник одновременно имеет два и более звания, доплата производится по наибольшему размеру соответствующих выплат.</w:t>
      </w:r>
    </w:p>
    <w:p w:rsidR="00733113" w:rsidRDefault="003F0E84" w:rsidP="009D3680">
      <w:pPr>
        <w:ind w:firstLine="680"/>
        <w:jc w:val="both"/>
        <w:rPr>
          <w:rFonts w:ascii="Times New Roman" w:hAnsi="Times New Roman" w:cs="Times New Roman"/>
        </w:rPr>
      </w:pPr>
      <w:r>
        <w:rPr>
          <w:rFonts w:ascii="Times New Roman" w:hAnsi="Times New Roman" w:cs="Times New Roman"/>
        </w:rPr>
        <w:t>5.1.3.</w:t>
      </w:r>
      <w:r w:rsidR="00733113" w:rsidRPr="000068AC">
        <w:rPr>
          <w:rFonts w:ascii="Times New Roman" w:hAnsi="Times New Roman" w:cs="Times New Roman"/>
        </w:rPr>
        <w:t xml:space="preserve">Стимулирующая выплата устанавливается работникам  </w:t>
      </w:r>
      <w:r w:rsidR="00607D3C" w:rsidRPr="007A7DF8">
        <w:rPr>
          <w:rFonts w:ascii="Times New Roman" w:hAnsi="Times New Roman" w:cs="Times New Roman"/>
          <w:color w:val="auto"/>
        </w:rPr>
        <w:t>в процентном отношении к базовому окладу</w:t>
      </w:r>
      <w:r w:rsidR="00733113" w:rsidRPr="007A7DF8">
        <w:rPr>
          <w:rFonts w:ascii="Times New Roman" w:hAnsi="Times New Roman" w:cs="Times New Roman"/>
        </w:rPr>
        <w:t>,</w:t>
      </w:r>
      <w:r w:rsidR="00733113" w:rsidRPr="000068AC">
        <w:rPr>
          <w:rFonts w:ascii="Times New Roman" w:hAnsi="Times New Roman" w:cs="Times New Roman"/>
        </w:rPr>
        <w:t xml:space="preserve"> в соответствии с</w:t>
      </w:r>
      <w:r w:rsidR="00733113" w:rsidRPr="000068AC">
        <w:rPr>
          <w:rFonts w:ascii="Times New Roman" w:hAnsi="Times New Roman" w:cs="Times New Roman"/>
          <w:b/>
        </w:rPr>
        <w:t xml:space="preserve"> </w:t>
      </w:r>
      <w:r w:rsidR="00607D3C">
        <w:rPr>
          <w:rFonts w:ascii="Times New Roman" w:hAnsi="Times New Roman" w:cs="Times New Roman"/>
        </w:rPr>
        <w:t>показателями критериев</w:t>
      </w:r>
      <w:r w:rsidR="00733113" w:rsidRPr="000068AC">
        <w:rPr>
          <w:rFonts w:ascii="Times New Roman" w:hAnsi="Times New Roman" w:cs="Times New Roman"/>
        </w:rPr>
        <w:t xml:space="preserve"> качества, предоставляемых работниками МБУСОССЗН «Комплексный центр социального обслуживания населения» Краснояружского района, утвержденными приказом директора МБУСОССЗН «Комплексный центр социального обслуживания населения» Краснояружского района и приказом начальника МУ «Управление социальной защиты населения администрации Краснояружского района». </w:t>
      </w:r>
    </w:p>
    <w:p w:rsidR="003F0E84" w:rsidRPr="000068AC" w:rsidRDefault="003F0E84" w:rsidP="003F0E84">
      <w:pPr>
        <w:ind w:firstLine="680"/>
        <w:jc w:val="both"/>
        <w:rPr>
          <w:rFonts w:ascii="Times New Roman" w:hAnsi="Times New Roman" w:cs="Times New Roman"/>
        </w:rPr>
      </w:pPr>
      <w:r w:rsidRPr="000068AC">
        <w:rPr>
          <w:rFonts w:ascii="Times New Roman" w:hAnsi="Times New Roman" w:cs="Times New Roman"/>
        </w:rPr>
        <w:t xml:space="preserve">Стимулирующая выплата </w:t>
      </w:r>
      <w:r>
        <w:rPr>
          <w:rFonts w:ascii="Times New Roman" w:hAnsi="Times New Roman" w:cs="Times New Roman"/>
        </w:rPr>
        <w:t>директору и заместителям директора Центра</w:t>
      </w:r>
      <w:r w:rsidRPr="000068AC">
        <w:rPr>
          <w:rFonts w:ascii="Times New Roman" w:hAnsi="Times New Roman" w:cs="Times New Roman"/>
        </w:rPr>
        <w:t xml:space="preserve"> </w:t>
      </w:r>
      <w:r>
        <w:rPr>
          <w:rFonts w:ascii="Times New Roman" w:hAnsi="Times New Roman" w:cs="Times New Roman"/>
        </w:rPr>
        <w:t>устанавливается</w:t>
      </w:r>
      <w:r w:rsidRPr="000068AC">
        <w:rPr>
          <w:rFonts w:ascii="Times New Roman" w:hAnsi="Times New Roman" w:cs="Times New Roman"/>
        </w:rPr>
        <w:t xml:space="preserve">  </w:t>
      </w:r>
      <w:r w:rsidRPr="007A7DF8">
        <w:rPr>
          <w:rFonts w:ascii="Times New Roman" w:hAnsi="Times New Roman" w:cs="Times New Roman"/>
          <w:color w:val="auto"/>
        </w:rPr>
        <w:t>в процентном отношении к базовому окладу</w:t>
      </w:r>
      <w:r w:rsidRPr="007A7DF8">
        <w:rPr>
          <w:rFonts w:ascii="Times New Roman" w:hAnsi="Times New Roman" w:cs="Times New Roman"/>
        </w:rPr>
        <w:t>, в соответс</w:t>
      </w:r>
      <w:r w:rsidRPr="000068AC">
        <w:rPr>
          <w:rFonts w:ascii="Times New Roman" w:hAnsi="Times New Roman" w:cs="Times New Roman"/>
        </w:rPr>
        <w:t>твии с</w:t>
      </w:r>
      <w:r w:rsidRPr="000068AC">
        <w:rPr>
          <w:rFonts w:ascii="Times New Roman" w:hAnsi="Times New Roman" w:cs="Times New Roman"/>
          <w:b/>
        </w:rPr>
        <w:t xml:space="preserve"> </w:t>
      </w:r>
      <w:r>
        <w:rPr>
          <w:rFonts w:ascii="Times New Roman" w:hAnsi="Times New Roman" w:cs="Times New Roman"/>
        </w:rPr>
        <w:t>показателями критериев</w:t>
      </w:r>
      <w:r w:rsidRPr="000068AC">
        <w:rPr>
          <w:rFonts w:ascii="Times New Roman" w:hAnsi="Times New Roman" w:cs="Times New Roman"/>
        </w:rPr>
        <w:t xml:space="preserve"> качества, утвержденными приказом </w:t>
      </w:r>
      <w:r>
        <w:rPr>
          <w:rFonts w:ascii="Times New Roman" w:hAnsi="Times New Roman" w:cs="Times New Roman"/>
        </w:rPr>
        <w:t>начальника МУ «Управление</w:t>
      </w:r>
      <w:r w:rsidRPr="000068AC">
        <w:rPr>
          <w:rFonts w:ascii="Times New Roman" w:hAnsi="Times New Roman" w:cs="Times New Roman"/>
        </w:rPr>
        <w:t xml:space="preserve"> социального обслуживания населения</w:t>
      </w:r>
      <w:r>
        <w:rPr>
          <w:rFonts w:ascii="Times New Roman" w:hAnsi="Times New Roman" w:cs="Times New Roman"/>
        </w:rPr>
        <w:t xml:space="preserve"> администрации </w:t>
      </w:r>
      <w:r w:rsidRPr="000068AC">
        <w:rPr>
          <w:rFonts w:ascii="Times New Roman" w:hAnsi="Times New Roman" w:cs="Times New Roman"/>
        </w:rPr>
        <w:t xml:space="preserve"> Краснояружского района</w:t>
      </w:r>
      <w:r>
        <w:rPr>
          <w:rFonts w:ascii="Times New Roman" w:hAnsi="Times New Roman" w:cs="Times New Roman"/>
        </w:rPr>
        <w:t>».</w:t>
      </w:r>
    </w:p>
    <w:p w:rsidR="00733113" w:rsidRPr="007A7DF8" w:rsidRDefault="00733113" w:rsidP="001E481A">
      <w:pPr>
        <w:tabs>
          <w:tab w:val="left" w:pos="360"/>
          <w:tab w:val="left" w:pos="2130"/>
        </w:tabs>
        <w:ind w:firstLine="680"/>
        <w:jc w:val="both"/>
        <w:rPr>
          <w:rFonts w:ascii="Times New Roman" w:hAnsi="Times New Roman" w:cs="Times New Roman"/>
          <w:color w:val="auto"/>
        </w:rPr>
      </w:pPr>
      <w:r w:rsidRPr="007A7DF8">
        <w:rPr>
          <w:rFonts w:ascii="Times New Roman" w:hAnsi="Times New Roman" w:cs="Times New Roman"/>
        </w:rPr>
        <w:t xml:space="preserve">Стимулирующая выплата устанавливается работникам согласно оценки деятельности </w:t>
      </w:r>
      <w:r w:rsidRPr="007A7DF8">
        <w:rPr>
          <w:rFonts w:ascii="Times New Roman" w:hAnsi="Times New Roman" w:cs="Times New Roman"/>
          <w:color w:val="auto"/>
        </w:rPr>
        <w:t>по итогам работы за месяц за фактически отработанное время</w:t>
      </w:r>
      <w:r w:rsidR="00DC0162" w:rsidRPr="007A7DF8">
        <w:rPr>
          <w:rFonts w:ascii="Times New Roman" w:hAnsi="Times New Roman" w:cs="Times New Roman"/>
          <w:color w:val="auto"/>
        </w:rPr>
        <w:t xml:space="preserve"> в процентном отношении к базовому окладу</w:t>
      </w:r>
      <w:r w:rsidRPr="007A7DF8">
        <w:rPr>
          <w:rFonts w:ascii="Times New Roman" w:hAnsi="Times New Roman" w:cs="Times New Roman"/>
          <w:color w:val="auto"/>
        </w:rPr>
        <w:t>.</w:t>
      </w:r>
    </w:p>
    <w:p w:rsidR="00DC0162" w:rsidRPr="007A7DF8" w:rsidRDefault="00DC0162" w:rsidP="001E481A">
      <w:pPr>
        <w:tabs>
          <w:tab w:val="left" w:pos="360"/>
          <w:tab w:val="left" w:pos="2130"/>
        </w:tabs>
        <w:ind w:firstLine="680"/>
        <w:jc w:val="both"/>
        <w:rPr>
          <w:rFonts w:ascii="Times New Roman" w:hAnsi="Times New Roman" w:cs="Times New Roman"/>
          <w:color w:val="auto"/>
        </w:rPr>
      </w:pPr>
      <w:r w:rsidRPr="007A7DF8">
        <w:rPr>
          <w:rFonts w:ascii="Times New Roman" w:hAnsi="Times New Roman" w:cs="Times New Roman"/>
          <w:color w:val="auto"/>
        </w:rPr>
        <w:t xml:space="preserve">Порядок и условия осуществления стимулирующей выплаты каждому работнику определяется решением комиссии по назначению выплат стимулирующего характера. Источниками для стимулирующих выплат являются: </w:t>
      </w:r>
    </w:p>
    <w:p w:rsidR="00DC0162" w:rsidRPr="007A7DF8" w:rsidRDefault="00DC0162" w:rsidP="001E481A">
      <w:pPr>
        <w:tabs>
          <w:tab w:val="left" w:pos="360"/>
          <w:tab w:val="left" w:pos="2130"/>
        </w:tabs>
        <w:ind w:firstLine="680"/>
        <w:jc w:val="both"/>
        <w:rPr>
          <w:rFonts w:ascii="Times New Roman" w:hAnsi="Times New Roman" w:cs="Times New Roman"/>
          <w:color w:val="auto"/>
        </w:rPr>
      </w:pPr>
      <w:r w:rsidRPr="007A7DF8">
        <w:rPr>
          <w:rFonts w:ascii="Times New Roman" w:hAnsi="Times New Roman" w:cs="Times New Roman"/>
          <w:color w:val="auto"/>
        </w:rPr>
        <w:t xml:space="preserve">- экономия </w:t>
      </w:r>
      <w:r w:rsidR="00733113" w:rsidRPr="007A7DF8">
        <w:rPr>
          <w:rFonts w:ascii="Times New Roman" w:hAnsi="Times New Roman" w:cs="Times New Roman"/>
          <w:color w:val="auto"/>
        </w:rPr>
        <w:t xml:space="preserve">фонда </w:t>
      </w:r>
      <w:r w:rsidRPr="007A7DF8">
        <w:rPr>
          <w:rFonts w:ascii="Times New Roman" w:hAnsi="Times New Roman" w:cs="Times New Roman"/>
          <w:color w:val="auto"/>
        </w:rPr>
        <w:t>оплаты труда;</w:t>
      </w:r>
    </w:p>
    <w:p w:rsidR="00733113" w:rsidRPr="003F0E84" w:rsidRDefault="00DC0162" w:rsidP="001E481A">
      <w:pPr>
        <w:tabs>
          <w:tab w:val="left" w:pos="360"/>
          <w:tab w:val="left" w:pos="2130"/>
        </w:tabs>
        <w:ind w:firstLine="680"/>
        <w:jc w:val="both"/>
        <w:rPr>
          <w:rFonts w:ascii="Times New Roman" w:hAnsi="Times New Roman" w:cs="Times New Roman"/>
          <w:color w:val="auto"/>
        </w:rPr>
      </w:pPr>
      <w:r w:rsidRPr="007A7DF8">
        <w:rPr>
          <w:rFonts w:ascii="Times New Roman" w:hAnsi="Times New Roman" w:cs="Times New Roman"/>
          <w:color w:val="auto"/>
        </w:rPr>
        <w:t>- доходы от оказания платных услуг.</w:t>
      </w:r>
    </w:p>
    <w:p w:rsidR="00AF01A1" w:rsidRPr="007A7DF8" w:rsidRDefault="003F0E84" w:rsidP="001E481A">
      <w:pPr>
        <w:tabs>
          <w:tab w:val="left" w:pos="360"/>
          <w:tab w:val="left" w:pos="2130"/>
        </w:tabs>
        <w:ind w:firstLine="680"/>
        <w:jc w:val="both"/>
        <w:rPr>
          <w:rFonts w:ascii="Times New Roman" w:hAnsi="Times New Roman" w:cs="Times New Roman"/>
          <w:color w:val="auto"/>
        </w:rPr>
      </w:pPr>
      <w:r w:rsidRPr="007A7DF8">
        <w:rPr>
          <w:rFonts w:ascii="Times New Roman" w:hAnsi="Times New Roman" w:cs="Times New Roman"/>
          <w:color w:val="auto"/>
        </w:rPr>
        <w:t xml:space="preserve">5.1.4. </w:t>
      </w:r>
      <w:r w:rsidR="00AF01A1" w:rsidRPr="007A7DF8">
        <w:rPr>
          <w:rFonts w:ascii="Times New Roman" w:hAnsi="Times New Roman" w:cs="Times New Roman"/>
          <w:color w:val="auto"/>
        </w:rPr>
        <w:t>Допла</w:t>
      </w:r>
      <w:r w:rsidR="002831A2" w:rsidRPr="007A7DF8">
        <w:rPr>
          <w:rFonts w:ascii="Times New Roman" w:hAnsi="Times New Roman" w:cs="Times New Roman"/>
          <w:color w:val="auto"/>
        </w:rPr>
        <w:t>та за увеличение нагрузки произ</w:t>
      </w:r>
      <w:r w:rsidR="00AF01A1" w:rsidRPr="007A7DF8">
        <w:rPr>
          <w:rFonts w:ascii="Times New Roman" w:hAnsi="Times New Roman" w:cs="Times New Roman"/>
          <w:color w:val="auto"/>
        </w:rPr>
        <w:t>водится в размере разницы между оплатой расчетной (100% базового оклада за обслуживание нормы количества людей, установленной постановлением Правительства Белгородской области №14-пп от 21.01.2019 года «О вн</w:t>
      </w:r>
      <w:r w:rsidR="002831A2" w:rsidRPr="007A7DF8">
        <w:rPr>
          <w:rFonts w:ascii="Times New Roman" w:hAnsi="Times New Roman" w:cs="Times New Roman"/>
          <w:color w:val="auto"/>
        </w:rPr>
        <w:t>есении изменений в постановлени</w:t>
      </w:r>
      <w:r w:rsidR="00AF01A1" w:rsidRPr="007A7DF8">
        <w:rPr>
          <w:rFonts w:ascii="Times New Roman" w:hAnsi="Times New Roman" w:cs="Times New Roman"/>
          <w:color w:val="auto"/>
        </w:rPr>
        <w:t xml:space="preserve">е Правительства Белгородской области от 16.12.2014 №450-пп) и оплатой за обслуживание фактического количества людей социального работника отделения </w:t>
      </w:r>
      <w:r w:rsidR="00AF01A1" w:rsidRPr="007A7DF8">
        <w:rPr>
          <w:rFonts w:ascii="Times New Roman" w:hAnsi="Times New Roman" w:cs="Times New Roman"/>
          <w:color w:val="auto"/>
        </w:rPr>
        <w:lastRenderedPageBreak/>
        <w:t xml:space="preserve">социального обслуживания граждан пожилого возраста и инвалидов на дому (оплата за фактическую нагрузку). </w:t>
      </w:r>
    </w:p>
    <w:p w:rsidR="00AF01A1" w:rsidRPr="007A7DF8" w:rsidRDefault="00AF01A1" w:rsidP="001E481A">
      <w:pPr>
        <w:tabs>
          <w:tab w:val="left" w:pos="360"/>
          <w:tab w:val="left" w:pos="2130"/>
        </w:tabs>
        <w:ind w:firstLine="680"/>
        <w:jc w:val="both"/>
        <w:rPr>
          <w:rFonts w:ascii="Times New Roman" w:hAnsi="Times New Roman" w:cs="Times New Roman"/>
          <w:color w:val="auto"/>
        </w:rPr>
      </w:pPr>
      <w:r w:rsidRPr="007A7DF8">
        <w:rPr>
          <w:rFonts w:ascii="Times New Roman" w:hAnsi="Times New Roman" w:cs="Times New Roman"/>
          <w:color w:val="auto"/>
        </w:rPr>
        <w:t xml:space="preserve">Расчет размере оплаты </w:t>
      </w:r>
      <w:r w:rsidR="0082373E" w:rsidRPr="007A7DF8">
        <w:rPr>
          <w:rFonts w:ascii="Times New Roman" w:hAnsi="Times New Roman" w:cs="Times New Roman"/>
          <w:color w:val="auto"/>
        </w:rPr>
        <w:t>за фактическую нагрузку для соц</w:t>
      </w:r>
      <w:r w:rsidRPr="007A7DF8">
        <w:rPr>
          <w:rFonts w:ascii="Times New Roman" w:hAnsi="Times New Roman" w:cs="Times New Roman"/>
          <w:color w:val="auto"/>
        </w:rPr>
        <w:t>иального работника производится с учетом:</w:t>
      </w:r>
    </w:p>
    <w:p w:rsidR="00AF01A1" w:rsidRPr="007A7DF8" w:rsidRDefault="00AF01A1" w:rsidP="001E481A">
      <w:pPr>
        <w:tabs>
          <w:tab w:val="left" w:pos="360"/>
          <w:tab w:val="left" w:pos="2130"/>
        </w:tabs>
        <w:ind w:firstLine="680"/>
        <w:jc w:val="both"/>
        <w:rPr>
          <w:rFonts w:ascii="Times New Roman" w:hAnsi="Times New Roman" w:cs="Times New Roman"/>
          <w:color w:val="auto"/>
        </w:rPr>
      </w:pPr>
      <w:r w:rsidRPr="007A7DF8">
        <w:rPr>
          <w:rFonts w:ascii="Times New Roman" w:hAnsi="Times New Roman" w:cs="Times New Roman"/>
          <w:color w:val="auto"/>
        </w:rPr>
        <w:t>- за обслуживание 1 человека 1 уровня – для женщин</w:t>
      </w:r>
      <w:r w:rsidR="0082373E" w:rsidRPr="007A7DF8">
        <w:rPr>
          <w:rFonts w:ascii="Times New Roman" w:hAnsi="Times New Roman" w:cs="Times New Roman"/>
          <w:color w:val="auto"/>
        </w:rPr>
        <w:t>,</w:t>
      </w:r>
      <w:r w:rsidRPr="007A7DF8">
        <w:rPr>
          <w:rFonts w:ascii="Times New Roman" w:hAnsi="Times New Roman" w:cs="Times New Roman"/>
          <w:color w:val="auto"/>
        </w:rPr>
        <w:t xml:space="preserve"> работающих на селе: 8,33% от базового оклада</w:t>
      </w:r>
      <w:r w:rsidR="001940FD" w:rsidRPr="007A7DF8">
        <w:rPr>
          <w:rFonts w:ascii="Times New Roman" w:hAnsi="Times New Roman" w:cs="Times New Roman"/>
          <w:color w:val="auto"/>
        </w:rPr>
        <w:t>, для работающих в городском населенном пунк</w:t>
      </w:r>
      <w:r w:rsidR="0082373E" w:rsidRPr="007A7DF8">
        <w:rPr>
          <w:rFonts w:ascii="Times New Roman" w:hAnsi="Times New Roman" w:cs="Times New Roman"/>
          <w:color w:val="auto"/>
        </w:rPr>
        <w:t>т</w:t>
      </w:r>
      <w:r w:rsidR="001940FD" w:rsidRPr="007A7DF8">
        <w:rPr>
          <w:rFonts w:ascii="Times New Roman" w:hAnsi="Times New Roman" w:cs="Times New Roman"/>
          <w:color w:val="auto"/>
        </w:rPr>
        <w:t>е: 7,14% от базового оклада;</w:t>
      </w:r>
    </w:p>
    <w:p w:rsidR="001940FD" w:rsidRPr="007A7DF8" w:rsidRDefault="001940FD" w:rsidP="001940FD">
      <w:pPr>
        <w:tabs>
          <w:tab w:val="left" w:pos="360"/>
          <w:tab w:val="left" w:pos="2130"/>
        </w:tabs>
        <w:ind w:firstLine="680"/>
        <w:jc w:val="both"/>
        <w:rPr>
          <w:rFonts w:ascii="Times New Roman" w:hAnsi="Times New Roman" w:cs="Times New Roman"/>
          <w:color w:val="auto"/>
        </w:rPr>
      </w:pPr>
      <w:r w:rsidRPr="007A7DF8">
        <w:rPr>
          <w:rFonts w:ascii="Times New Roman" w:hAnsi="Times New Roman" w:cs="Times New Roman"/>
          <w:color w:val="auto"/>
        </w:rPr>
        <w:t>- за обслуживание 1 человека 2 уровня – для женщин</w:t>
      </w:r>
      <w:r w:rsidR="0082373E" w:rsidRPr="007A7DF8">
        <w:rPr>
          <w:rFonts w:ascii="Times New Roman" w:hAnsi="Times New Roman" w:cs="Times New Roman"/>
          <w:color w:val="auto"/>
        </w:rPr>
        <w:t>,</w:t>
      </w:r>
      <w:r w:rsidRPr="007A7DF8">
        <w:rPr>
          <w:rFonts w:ascii="Times New Roman" w:hAnsi="Times New Roman" w:cs="Times New Roman"/>
          <w:color w:val="auto"/>
        </w:rPr>
        <w:t xml:space="preserve"> работающих на селе: 16,67%% от базового оклада, для работающих в городском населенном пункте: 14,28% от базового оклада;</w:t>
      </w:r>
    </w:p>
    <w:p w:rsidR="001940FD" w:rsidRPr="007A7DF8" w:rsidRDefault="001940FD" w:rsidP="001940FD">
      <w:pPr>
        <w:tabs>
          <w:tab w:val="left" w:pos="360"/>
          <w:tab w:val="left" w:pos="2130"/>
        </w:tabs>
        <w:ind w:firstLine="680"/>
        <w:jc w:val="both"/>
        <w:rPr>
          <w:rFonts w:ascii="Times New Roman" w:hAnsi="Times New Roman" w:cs="Times New Roman"/>
          <w:color w:val="auto"/>
        </w:rPr>
      </w:pPr>
      <w:r w:rsidRPr="007A7DF8">
        <w:rPr>
          <w:rFonts w:ascii="Times New Roman" w:hAnsi="Times New Roman" w:cs="Times New Roman"/>
          <w:color w:val="auto"/>
        </w:rPr>
        <w:t>- за обслуживание 1 человека 3 уровня –33,3% от базового оклада, для всех социальных работников;</w:t>
      </w:r>
    </w:p>
    <w:p w:rsidR="00BB6A31" w:rsidRPr="007A7DF8" w:rsidRDefault="001940FD" w:rsidP="001940FD">
      <w:pPr>
        <w:tabs>
          <w:tab w:val="left" w:pos="360"/>
          <w:tab w:val="left" w:pos="2130"/>
        </w:tabs>
        <w:ind w:firstLine="680"/>
        <w:jc w:val="both"/>
        <w:rPr>
          <w:rFonts w:ascii="Times New Roman" w:hAnsi="Times New Roman" w:cs="Times New Roman"/>
          <w:color w:val="auto"/>
        </w:rPr>
      </w:pPr>
      <w:r w:rsidRPr="007A7DF8">
        <w:rPr>
          <w:rFonts w:ascii="Times New Roman" w:hAnsi="Times New Roman" w:cs="Times New Roman"/>
          <w:color w:val="auto"/>
        </w:rPr>
        <w:t>- за обслуживание 1 человека 4 уровня – 50% от базового оклада, для всех социальных работников</w:t>
      </w:r>
    </w:p>
    <w:p w:rsidR="001940FD" w:rsidRPr="007A7DF8" w:rsidRDefault="00BB6A31" w:rsidP="001940FD">
      <w:pPr>
        <w:tabs>
          <w:tab w:val="left" w:pos="360"/>
          <w:tab w:val="left" w:pos="2130"/>
        </w:tabs>
        <w:ind w:firstLine="680"/>
        <w:jc w:val="both"/>
        <w:rPr>
          <w:rFonts w:ascii="Times New Roman" w:hAnsi="Times New Roman" w:cs="Times New Roman"/>
          <w:color w:val="auto"/>
        </w:rPr>
      </w:pPr>
      <w:r w:rsidRPr="007A7DF8">
        <w:rPr>
          <w:rFonts w:ascii="Times New Roman" w:hAnsi="Times New Roman" w:cs="Times New Roman"/>
          <w:color w:val="auto"/>
        </w:rPr>
        <w:t>- за обслуживание 1 человека 5 уровня – 100% от базового оклада.</w:t>
      </w:r>
    </w:p>
    <w:p w:rsidR="00AA381C" w:rsidRPr="007A7DF8" w:rsidRDefault="003F0E84" w:rsidP="00061711">
      <w:pPr>
        <w:ind w:firstLine="709"/>
        <w:rPr>
          <w:rFonts w:ascii="Times New Roman" w:hAnsi="Times New Roman" w:cs="Times New Roman"/>
          <w:b/>
        </w:rPr>
      </w:pPr>
      <w:r w:rsidRPr="007A7DF8">
        <w:rPr>
          <w:rFonts w:ascii="Times New Roman" w:hAnsi="Times New Roman" w:cs="Times New Roman"/>
        </w:rPr>
        <w:t xml:space="preserve">5.1.5. </w:t>
      </w:r>
      <w:r w:rsidR="00AA381C" w:rsidRPr="007A7DF8">
        <w:rPr>
          <w:rFonts w:ascii="Times New Roman" w:hAnsi="Times New Roman" w:cs="Times New Roman"/>
        </w:rPr>
        <w:t>Выплаты за стаж непрерывной работы, выслугу лет.</w:t>
      </w:r>
    </w:p>
    <w:p w:rsidR="00AA381C" w:rsidRPr="007A7DF8" w:rsidRDefault="00AA381C" w:rsidP="00C737B2">
      <w:pPr>
        <w:jc w:val="both"/>
        <w:rPr>
          <w:rFonts w:ascii="Times New Roman" w:hAnsi="Times New Roman" w:cs="Times New Roman"/>
        </w:rPr>
      </w:pPr>
      <w:bookmarkStart w:id="17" w:name="sub_144131"/>
      <w:r w:rsidRPr="007A7DF8">
        <w:rPr>
          <w:rFonts w:ascii="Times New Roman" w:hAnsi="Times New Roman" w:cs="Times New Roman"/>
        </w:rPr>
        <w:t xml:space="preserve"> Порядок определения размера коэффициента за непрерывный стаж работы:</w:t>
      </w:r>
    </w:p>
    <w:bookmarkEnd w:id="17"/>
    <w:p w:rsidR="003F0E84" w:rsidRPr="003F0E84" w:rsidRDefault="00AA381C" w:rsidP="003F0E84">
      <w:pPr>
        <w:ind w:firstLine="709"/>
        <w:jc w:val="both"/>
        <w:rPr>
          <w:rFonts w:ascii="Times New Roman" w:hAnsi="Times New Roman" w:cs="Times New Roman"/>
          <w:color w:val="auto"/>
        </w:rPr>
      </w:pPr>
      <w:r w:rsidRPr="007A7DF8">
        <w:rPr>
          <w:rFonts w:ascii="Times New Roman" w:hAnsi="Times New Roman" w:cs="Times New Roman"/>
        </w:rPr>
        <w:t>- в размере 0,2 базового оклада за первые три года и 0,1 базового оклада за последующие два года непрерывной работы, но не выше 0,3 базового оклада</w:t>
      </w:r>
      <w:r w:rsidR="003F0E84" w:rsidRPr="007A7DF8">
        <w:rPr>
          <w:rFonts w:ascii="Times New Roman" w:hAnsi="Times New Roman" w:cs="Times New Roman"/>
          <w:color w:val="auto"/>
        </w:rPr>
        <w:t xml:space="preserve"> кроме работников, получающих надбавку за непрерывный стаж работы, выслугу лет.</w:t>
      </w:r>
      <w:r w:rsidR="003F0E84" w:rsidRPr="003F0E84">
        <w:rPr>
          <w:rFonts w:ascii="Times New Roman" w:hAnsi="Times New Roman" w:cs="Times New Roman"/>
          <w:color w:val="auto"/>
        </w:rPr>
        <w:t xml:space="preserve"> </w:t>
      </w:r>
    </w:p>
    <w:p w:rsidR="00C737B2" w:rsidRPr="00F44406" w:rsidRDefault="00994EA3" w:rsidP="00C737B2">
      <w:pPr>
        <w:pStyle w:val="10"/>
        <w:rPr>
          <w:rFonts w:eastAsiaTheme="minorEastAsia"/>
          <w:color w:val="auto"/>
        </w:rPr>
      </w:pPr>
      <w:bookmarkStart w:id="18" w:name="sub_1441316"/>
      <w:r>
        <w:rPr>
          <w:rFonts w:eastAsiaTheme="minorEastAsia"/>
          <w:color w:val="auto"/>
        </w:rPr>
        <w:t>5.2.</w:t>
      </w:r>
      <w:r w:rsidR="00C737B2" w:rsidRPr="00F44406">
        <w:rPr>
          <w:rFonts w:eastAsiaTheme="minorEastAsia"/>
          <w:color w:val="auto"/>
        </w:rPr>
        <w:t xml:space="preserve"> </w:t>
      </w:r>
      <w:r w:rsidR="00C737B2" w:rsidRPr="00994EA3">
        <w:rPr>
          <w:rFonts w:eastAsiaTheme="minorEastAsia"/>
          <w:color w:val="auto"/>
          <w:sz w:val="22"/>
          <w:szCs w:val="22"/>
        </w:rPr>
        <w:t>У</w:t>
      </w:r>
      <w:r w:rsidR="00F44406" w:rsidRPr="00994EA3">
        <w:rPr>
          <w:rFonts w:eastAsiaTheme="minorEastAsia"/>
          <w:color w:val="auto"/>
          <w:sz w:val="22"/>
          <w:szCs w:val="22"/>
        </w:rPr>
        <w:t>СЛОВИЯ ОПЛАТЫ ТРУДА РУКОВОДИТЕЛ</w:t>
      </w:r>
      <w:r w:rsidR="006E6D22" w:rsidRPr="00994EA3">
        <w:rPr>
          <w:rFonts w:eastAsiaTheme="minorEastAsia"/>
          <w:color w:val="auto"/>
          <w:sz w:val="22"/>
          <w:szCs w:val="22"/>
        </w:rPr>
        <w:t>Я</w:t>
      </w:r>
      <w:r w:rsidR="00F44406" w:rsidRPr="00994EA3">
        <w:rPr>
          <w:rFonts w:eastAsiaTheme="minorEastAsia"/>
          <w:color w:val="auto"/>
          <w:sz w:val="22"/>
          <w:szCs w:val="22"/>
        </w:rPr>
        <w:t xml:space="preserve"> И ЗАМЕСТИТЕЛЕЙ</w:t>
      </w:r>
    </w:p>
    <w:p w:rsidR="00A54672" w:rsidRPr="00A54672" w:rsidRDefault="00994EA3" w:rsidP="00A54672">
      <w:pPr>
        <w:ind w:firstLine="709"/>
        <w:jc w:val="both"/>
        <w:rPr>
          <w:rFonts w:ascii="Times New Roman" w:hAnsi="Times New Roman" w:cs="Times New Roman"/>
          <w:color w:val="auto"/>
        </w:rPr>
      </w:pPr>
      <w:bookmarkStart w:id="19" w:name="sub_1551"/>
      <w:bookmarkEnd w:id="18"/>
      <w:r>
        <w:rPr>
          <w:rFonts w:ascii="Times New Roman" w:hAnsi="Times New Roman" w:cs="Times New Roman"/>
          <w:color w:val="auto"/>
        </w:rPr>
        <w:t>5.2</w:t>
      </w:r>
      <w:r w:rsidR="00A54672" w:rsidRPr="00A54672">
        <w:rPr>
          <w:rFonts w:ascii="Times New Roman" w:hAnsi="Times New Roman" w:cs="Times New Roman"/>
          <w:color w:val="auto"/>
        </w:rPr>
        <w:t>.1. Заработная плата директора, заместителей состоит из должностного оклада, выплат компенсационного и стимулирующего характера.</w:t>
      </w:r>
    </w:p>
    <w:bookmarkEnd w:id="19"/>
    <w:p w:rsidR="00A54672" w:rsidRPr="00A54672" w:rsidRDefault="00994EA3" w:rsidP="00A54672">
      <w:pPr>
        <w:ind w:firstLine="709"/>
        <w:jc w:val="both"/>
        <w:rPr>
          <w:rFonts w:ascii="Times New Roman" w:hAnsi="Times New Roman" w:cs="Times New Roman"/>
          <w:color w:val="auto"/>
        </w:rPr>
      </w:pPr>
      <w:r>
        <w:rPr>
          <w:rFonts w:ascii="Times New Roman" w:hAnsi="Times New Roman" w:cs="Times New Roman"/>
          <w:color w:val="auto"/>
        </w:rPr>
        <w:t>5</w:t>
      </w:r>
      <w:r w:rsidR="00A54672" w:rsidRPr="00A54672">
        <w:rPr>
          <w:rFonts w:ascii="Times New Roman" w:hAnsi="Times New Roman" w:cs="Times New Roman"/>
          <w:color w:val="auto"/>
        </w:rPr>
        <w:t>.2.</w:t>
      </w:r>
      <w:r>
        <w:rPr>
          <w:rFonts w:ascii="Times New Roman" w:hAnsi="Times New Roman" w:cs="Times New Roman"/>
          <w:color w:val="auto"/>
        </w:rPr>
        <w:t>2.</w:t>
      </w:r>
      <w:r w:rsidR="00A54672" w:rsidRPr="00A54672">
        <w:rPr>
          <w:rFonts w:ascii="Times New Roman" w:hAnsi="Times New Roman" w:cs="Times New Roman"/>
          <w:color w:val="auto"/>
        </w:rPr>
        <w:t xml:space="preserve"> Условия оплаты труда директора, заместителей Комплексного центра определяются трудовыми договорами в соответствии с </w:t>
      </w:r>
      <w:hyperlink r:id="rId31" w:history="1">
        <w:r w:rsidR="00A54672" w:rsidRPr="00A54672">
          <w:rPr>
            <w:rFonts w:ascii="Times New Roman" w:hAnsi="Times New Roman" w:cs="Times New Roman"/>
            <w:color w:val="auto"/>
          </w:rPr>
          <w:t>Трудовым кодексом</w:t>
        </w:r>
      </w:hyperlink>
      <w:r w:rsidR="00A54672" w:rsidRPr="00A54672">
        <w:rPr>
          <w:rFonts w:ascii="Times New Roman" w:hAnsi="Times New Roman" w:cs="Times New Roman"/>
          <w:color w:val="auto"/>
        </w:rPr>
        <w:t xml:space="preserve"> Российской Федерации, другими нормативными правовыми актами Российской Федерации и Белгородской области.</w:t>
      </w:r>
    </w:p>
    <w:p w:rsidR="00A54672" w:rsidRPr="00A54672" w:rsidRDefault="00994EA3" w:rsidP="00A54672">
      <w:pPr>
        <w:ind w:firstLine="709"/>
        <w:jc w:val="both"/>
        <w:rPr>
          <w:rFonts w:ascii="Times New Roman" w:hAnsi="Times New Roman" w:cs="Times New Roman"/>
          <w:color w:val="auto"/>
        </w:rPr>
      </w:pPr>
      <w:r>
        <w:rPr>
          <w:rFonts w:ascii="Times New Roman" w:hAnsi="Times New Roman" w:cs="Times New Roman"/>
          <w:color w:val="auto"/>
        </w:rPr>
        <w:t>5</w:t>
      </w:r>
      <w:r w:rsidR="00A54672" w:rsidRPr="00A54672">
        <w:rPr>
          <w:rFonts w:ascii="Times New Roman" w:hAnsi="Times New Roman" w:cs="Times New Roman"/>
          <w:color w:val="auto"/>
        </w:rPr>
        <w:t>.</w:t>
      </w:r>
      <w:r>
        <w:rPr>
          <w:rFonts w:ascii="Times New Roman" w:hAnsi="Times New Roman" w:cs="Times New Roman"/>
          <w:color w:val="auto"/>
        </w:rPr>
        <w:t>2.</w:t>
      </w:r>
      <w:r w:rsidR="00A54672" w:rsidRPr="00A54672">
        <w:rPr>
          <w:rFonts w:ascii="Times New Roman" w:hAnsi="Times New Roman" w:cs="Times New Roman"/>
          <w:color w:val="auto"/>
        </w:rPr>
        <w:t>3. Условия оплаты труда директора Комплексного центра определяются трудовым договором, заключаемым администрацией Краснояружского района (учредителем) с директором Комплексного центра.</w:t>
      </w:r>
    </w:p>
    <w:p w:rsidR="00A54672" w:rsidRPr="00A54672" w:rsidRDefault="00994EA3" w:rsidP="00A54672">
      <w:pPr>
        <w:ind w:firstLine="709"/>
        <w:jc w:val="both"/>
        <w:rPr>
          <w:rFonts w:ascii="Times New Roman" w:hAnsi="Times New Roman" w:cs="Times New Roman"/>
          <w:color w:val="auto"/>
        </w:rPr>
      </w:pPr>
      <w:bookmarkStart w:id="20" w:name="sub_1554"/>
      <w:r>
        <w:rPr>
          <w:rFonts w:ascii="Times New Roman" w:hAnsi="Times New Roman" w:cs="Times New Roman"/>
          <w:color w:val="auto"/>
        </w:rPr>
        <w:t>5.2.</w:t>
      </w:r>
      <w:r w:rsidR="00A54672" w:rsidRPr="00A54672">
        <w:rPr>
          <w:rFonts w:ascii="Times New Roman" w:hAnsi="Times New Roman" w:cs="Times New Roman"/>
          <w:color w:val="auto"/>
        </w:rPr>
        <w:t xml:space="preserve">4. Для установления должностного оклада директора устанавливается коэффициент управления в размере от 1,0. </w:t>
      </w:r>
    </w:p>
    <w:bookmarkEnd w:id="20"/>
    <w:p w:rsidR="00FE1D0E" w:rsidRPr="003C1E9E" w:rsidRDefault="00994EA3" w:rsidP="00FE1D0E">
      <w:pPr>
        <w:ind w:firstLine="709"/>
        <w:jc w:val="both"/>
        <w:rPr>
          <w:rFonts w:ascii="Times New Roman" w:hAnsi="Times New Roman" w:cs="Times New Roman"/>
        </w:rPr>
      </w:pPr>
      <w:r>
        <w:rPr>
          <w:rFonts w:ascii="Times New Roman" w:hAnsi="Times New Roman" w:cs="Times New Roman"/>
          <w:color w:val="auto"/>
        </w:rPr>
        <w:t>5.2.</w:t>
      </w:r>
      <w:r w:rsidR="00A54672" w:rsidRPr="00A54672">
        <w:rPr>
          <w:rFonts w:ascii="Times New Roman" w:hAnsi="Times New Roman" w:cs="Times New Roman"/>
          <w:color w:val="auto"/>
        </w:rPr>
        <w:t xml:space="preserve">5. Размер базового оклада директора Комплексного центра определяется в размере 85 процентов от устанавливаемых ежегодно плановых значений средней начисленной заработной платы наемных работников, в организациях у индивидуальных предпринимателей и физических лиц в области в соответствии с нормативным правовым актом Белгородской области, округляется до целых рублей по общим правилам </w:t>
      </w:r>
      <w:r w:rsidR="00A54672" w:rsidRPr="003C1E9E">
        <w:rPr>
          <w:rFonts w:ascii="Times New Roman" w:hAnsi="Times New Roman" w:cs="Times New Roman"/>
          <w:color w:val="auto"/>
        </w:rPr>
        <w:t>округления</w:t>
      </w:r>
      <w:r w:rsidR="00FE1D0E" w:rsidRPr="003C1E9E">
        <w:rPr>
          <w:rFonts w:ascii="Times New Roman" w:hAnsi="Times New Roman" w:cs="Times New Roman"/>
        </w:rPr>
        <w:t xml:space="preserve"> и на 1 января 2024 года составляет 37868 рублей.</w:t>
      </w:r>
    </w:p>
    <w:p w:rsidR="00A54672" w:rsidRPr="00A54672" w:rsidRDefault="00A54672" w:rsidP="00A54672">
      <w:pPr>
        <w:ind w:firstLine="709"/>
        <w:jc w:val="both"/>
        <w:rPr>
          <w:rFonts w:ascii="Times New Roman" w:hAnsi="Times New Roman" w:cs="Times New Roman"/>
          <w:color w:val="auto"/>
        </w:rPr>
      </w:pPr>
      <w:r w:rsidRPr="00A54672">
        <w:rPr>
          <w:rFonts w:ascii="Times New Roman" w:hAnsi="Times New Roman" w:cs="Times New Roman"/>
          <w:color w:val="auto"/>
        </w:rPr>
        <w:t>Повышение базового оклада директора и заместителей, зависит от увеличения размера плановых значений средней заработной платы по области по состоянию на 1 января и устанавливается ежегодно приказом МУ «Управление социальной защиты населения администрации Краснояружского района».</w:t>
      </w:r>
    </w:p>
    <w:p w:rsidR="00A54672" w:rsidRPr="00A54672" w:rsidRDefault="00994EA3" w:rsidP="00A54672">
      <w:pPr>
        <w:ind w:firstLine="709"/>
        <w:jc w:val="both"/>
        <w:rPr>
          <w:rFonts w:ascii="Times New Roman" w:hAnsi="Times New Roman" w:cs="Times New Roman"/>
          <w:color w:val="auto"/>
        </w:rPr>
      </w:pPr>
      <w:r>
        <w:rPr>
          <w:rFonts w:ascii="Times New Roman" w:hAnsi="Times New Roman" w:cs="Times New Roman"/>
          <w:color w:val="auto"/>
        </w:rPr>
        <w:t>5.2</w:t>
      </w:r>
      <w:r w:rsidR="00A54672" w:rsidRPr="00A54672">
        <w:rPr>
          <w:rFonts w:ascii="Times New Roman" w:hAnsi="Times New Roman" w:cs="Times New Roman"/>
          <w:color w:val="auto"/>
        </w:rPr>
        <w:t xml:space="preserve">.6. Размер должностного оклада заместителя директора Комплексного центра определяется директором в размере на 20 </w:t>
      </w:r>
      <w:r w:rsidR="00827E9E">
        <w:rPr>
          <w:rFonts w:ascii="Times New Roman" w:hAnsi="Times New Roman" w:cs="Times New Roman"/>
          <w:color w:val="auto"/>
        </w:rPr>
        <w:t>процентов</w:t>
      </w:r>
      <w:r w:rsidR="00A54672" w:rsidRPr="00A54672">
        <w:rPr>
          <w:rFonts w:ascii="Times New Roman" w:hAnsi="Times New Roman" w:cs="Times New Roman"/>
          <w:color w:val="auto"/>
        </w:rPr>
        <w:t xml:space="preserve"> ниже должностного оклада с учетом коэффициента управления директора Комплексного центра.</w:t>
      </w:r>
    </w:p>
    <w:p w:rsidR="00A54672" w:rsidRPr="00A54672" w:rsidRDefault="00994EA3" w:rsidP="00A54672">
      <w:pPr>
        <w:ind w:firstLine="709"/>
        <w:jc w:val="both"/>
        <w:rPr>
          <w:rFonts w:ascii="Times New Roman" w:hAnsi="Times New Roman" w:cs="Times New Roman"/>
          <w:color w:val="auto"/>
        </w:rPr>
      </w:pPr>
      <w:r>
        <w:rPr>
          <w:rFonts w:ascii="Times New Roman" w:hAnsi="Times New Roman" w:cs="Times New Roman"/>
          <w:color w:val="auto"/>
        </w:rPr>
        <w:t>5.2.</w:t>
      </w:r>
      <w:r w:rsidR="00A54672" w:rsidRPr="00A54672">
        <w:rPr>
          <w:rFonts w:ascii="Times New Roman" w:hAnsi="Times New Roman" w:cs="Times New Roman"/>
          <w:color w:val="auto"/>
        </w:rPr>
        <w:t xml:space="preserve">7. Директору, заместителям директора, компенсационные и стимулирующие выплаты устанавливаются </w:t>
      </w:r>
      <w:r w:rsidR="001E42CA">
        <w:rPr>
          <w:rFonts w:ascii="Times New Roman" w:hAnsi="Times New Roman" w:cs="Times New Roman"/>
          <w:color w:val="auto"/>
        </w:rPr>
        <w:t>приказом начальника МУ «Управление социальной защиты населения администрации Краснояружского района».</w:t>
      </w:r>
    </w:p>
    <w:p w:rsidR="00A54672" w:rsidRPr="00A54672" w:rsidRDefault="00994EA3" w:rsidP="00A54672">
      <w:pPr>
        <w:ind w:firstLine="709"/>
        <w:jc w:val="both"/>
        <w:rPr>
          <w:rFonts w:ascii="Times New Roman" w:hAnsi="Times New Roman" w:cs="Times New Roman"/>
          <w:color w:val="auto"/>
        </w:rPr>
      </w:pPr>
      <w:r>
        <w:rPr>
          <w:rFonts w:ascii="Times New Roman" w:hAnsi="Times New Roman" w:cs="Times New Roman"/>
          <w:color w:val="auto"/>
        </w:rPr>
        <w:t>5.2.</w:t>
      </w:r>
      <w:r w:rsidR="00A54672" w:rsidRPr="00A54672">
        <w:rPr>
          <w:rFonts w:ascii="Times New Roman" w:hAnsi="Times New Roman" w:cs="Times New Roman"/>
          <w:color w:val="auto"/>
        </w:rPr>
        <w:t>8. Директору к базовому окладу устанавливаются компенсационные и стимулирующие выплаты с учетом коэффициента управления.</w:t>
      </w:r>
    </w:p>
    <w:p w:rsidR="00A54672" w:rsidRPr="00A54672" w:rsidRDefault="00994EA3" w:rsidP="00A54672">
      <w:pPr>
        <w:ind w:firstLine="709"/>
        <w:jc w:val="both"/>
        <w:rPr>
          <w:rFonts w:ascii="Times New Roman" w:hAnsi="Times New Roman" w:cs="Times New Roman"/>
          <w:color w:val="auto"/>
        </w:rPr>
      </w:pPr>
      <w:r>
        <w:rPr>
          <w:rFonts w:ascii="Times New Roman" w:hAnsi="Times New Roman" w:cs="Times New Roman"/>
          <w:color w:val="auto"/>
        </w:rPr>
        <w:t>5.2.</w:t>
      </w:r>
      <w:r w:rsidR="00A54672" w:rsidRPr="00A54672">
        <w:rPr>
          <w:rFonts w:ascii="Times New Roman" w:hAnsi="Times New Roman" w:cs="Times New Roman"/>
          <w:color w:val="auto"/>
        </w:rPr>
        <w:t>9. Выплаты за интенсивность и высокие результаты работы.</w:t>
      </w:r>
    </w:p>
    <w:p w:rsidR="00A54672" w:rsidRPr="00A54672" w:rsidRDefault="00A54672" w:rsidP="00A54672">
      <w:pPr>
        <w:ind w:firstLine="709"/>
        <w:jc w:val="both"/>
        <w:rPr>
          <w:rFonts w:ascii="Times New Roman" w:hAnsi="Times New Roman" w:cs="Times New Roman"/>
          <w:color w:val="auto"/>
        </w:rPr>
      </w:pPr>
      <w:r w:rsidRPr="00A54672">
        <w:rPr>
          <w:rFonts w:ascii="Times New Roman" w:hAnsi="Times New Roman" w:cs="Times New Roman"/>
          <w:color w:val="auto"/>
        </w:rPr>
        <w:lastRenderedPageBreak/>
        <w:t>Директору, заместителям директора Комплексного центра устанавливаются ежемесячные, ежеквартальные, годовые премии по результатам работы с учетом выполнения показателей и критериев эффективности деятельности учреждения, установленных МУ «Управление социальной защиты населения администрации Краснояружского района».</w:t>
      </w:r>
    </w:p>
    <w:p w:rsidR="00A54672" w:rsidRPr="00A54672" w:rsidRDefault="00994EA3" w:rsidP="00A54672">
      <w:pPr>
        <w:ind w:firstLine="709"/>
        <w:jc w:val="both"/>
        <w:rPr>
          <w:rFonts w:ascii="Times New Roman" w:hAnsi="Times New Roman" w:cs="Times New Roman"/>
          <w:color w:val="auto"/>
        </w:rPr>
      </w:pPr>
      <w:r>
        <w:rPr>
          <w:rFonts w:ascii="Times New Roman" w:hAnsi="Times New Roman" w:cs="Times New Roman"/>
          <w:color w:val="auto"/>
        </w:rPr>
        <w:t>5.2</w:t>
      </w:r>
      <w:r w:rsidR="00A54672" w:rsidRPr="00A54672">
        <w:rPr>
          <w:rFonts w:ascii="Times New Roman" w:hAnsi="Times New Roman" w:cs="Times New Roman"/>
          <w:color w:val="auto"/>
        </w:rPr>
        <w:t>.</w:t>
      </w:r>
      <w:r>
        <w:rPr>
          <w:rFonts w:ascii="Times New Roman" w:hAnsi="Times New Roman" w:cs="Times New Roman"/>
          <w:color w:val="auto"/>
        </w:rPr>
        <w:t>10.</w:t>
      </w:r>
      <w:r w:rsidR="00A54672" w:rsidRPr="00A54672">
        <w:rPr>
          <w:rFonts w:ascii="Times New Roman" w:hAnsi="Times New Roman" w:cs="Times New Roman"/>
          <w:color w:val="auto"/>
        </w:rPr>
        <w:t>Вознаграждение по итогам работы директора, и его заместителей, Комплексного центра осуществляется в зависимости от выполнения показателей в пределах утвержденного фонда оплаты труда.</w:t>
      </w:r>
    </w:p>
    <w:p w:rsidR="00A54672" w:rsidRPr="00A54672" w:rsidRDefault="00994EA3" w:rsidP="00A54672">
      <w:pPr>
        <w:ind w:firstLine="709"/>
        <w:jc w:val="both"/>
        <w:rPr>
          <w:rFonts w:ascii="Times New Roman" w:hAnsi="Times New Roman" w:cs="Times New Roman"/>
          <w:color w:val="auto"/>
        </w:rPr>
      </w:pPr>
      <w:r>
        <w:rPr>
          <w:rFonts w:ascii="Times New Roman" w:hAnsi="Times New Roman" w:cs="Times New Roman"/>
          <w:color w:val="auto"/>
        </w:rPr>
        <w:t>5.2</w:t>
      </w:r>
      <w:r w:rsidR="00A54672" w:rsidRPr="00A54672">
        <w:rPr>
          <w:rFonts w:ascii="Times New Roman" w:hAnsi="Times New Roman" w:cs="Times New Roman"/>
          <w:color w:val="auto"/>
        </w:rPr>
        <w:t xml:space="preserve">.11. Предельный уровень соотношения среднемесячной заработной платы директора,  заместителей Комплексного центра  и среднемесячной заработной платы работников устанавливается в соответствии с </w:t>
      </w:r>
      <w:hyperlink r:id="rId32" w:history="1">
        <w:r w:rsidR="00A54672" w:rsidRPr="00A54672">
          <w:rPr>
            <w:rFonts w:ascii="Times New Roman" w:hAnsi="Times New Roman" w:cs="Times New Roman"/>
            <w:color w:val="auto"/>
          </w:rPr>
          <w:t>постановлением</w:t>
        </w:r>
      </w:hyperlink>
      <w:r w:rsidR="00A54672" w:rsidRPr="00A54672">
        <w:rPr>
          <w:rFonts w:ascii="Times New Roman" w:hAnsi="Times New Roman" w:cs="Times New Roman"/>
          <w:color w:val="auto"/>
        </w:rPr>
        <w:t xml:space="preserve"> Правительства Белгородской области от 13 марта 2017 года № 86-пп «Об установлении соотношения среднемесячной заработной платы руководителей, их заместителей, главных бухгалтеров казенных, бюджетных, автономных учреждений Белгородской области и среднемесячной заработной платы работников данных учреждений» в кратности 5.</w:t>
      </w:r>
    </w:p>
    <w:p w:rsidR="00A54672" w:rsidRPr="00A54672" w:rsidRDefault="00994EA3" w:rsidP="00A54672">
      <w:pPr>
        <w:ind w:firstLine="709"/>
        <w:jc w:val="both"/>
        <w:rPr>
          <w:rFonts w:ascii="Times New Roman" w:hAnsi="Times New Roman" w:cs="Times New Roman"/>
          <w:color w:val="auto"/>
        </w:rPr>
      </w:pPr>
      <w:r>
        <w:rPr>
          <w:rFonts w:ascii="Times New Roman" w:hAnsi="Times New Roman" w:cs="Times New Roman"/>
          <w:color w:val="auto"/>
        </w:rPr>
        <w:t>5.2.</w:t>
      </w:r>
      <w:r w:rsidR="00A54672" w:rsidRPr="00A54672">
        <w:rPr>
          <w:rFonts w:ascii="Times New Roman" w:hAnsi="Times New Roman" w:cs="Times New Roman"/>
          <w:color w:val="auto"/>
        </w:rPr>
        <w:t>12. В случаях выполнения директором, заместителями работы по совмещению должностей (профессий) или исполнения обязанностей временно отсутствующего работника без освобождения от основной работы в фактически начисленной заработной плате учитываются суммы, начисленные как по основной должности (профессии), так и по совмещаемой должности (профессии), а также начисленные за исполнение обязанностей временно отсутствующего работника без освобождения от основной работы. При работе по совместительству в фактически начисленной заработной плате учитываются только суммы фактически начисленной заработной платы по должности директора, заместителя директора Комплексного центра.</w:t>
      </w:r>
    </w:p>
    <w:p w:rsidR="00733113" w:rsidRPr="000068AC" w:rsidRDefault="00733113" w:rsidP="001E481A">
      <w:pPr>
        <w:ind w:firstLine="680"/>
        <w:jc w:val="both"/>
        <w:rPr>
          <w:rFonts w:ascii="Times New Roman" w:hAnsi="Times New Roman" w:cs="Times New Roman"/>
        </w:rPr>
      </w:pPr>
      <w:r w:rsidRPr="000068AC">
        <w:rPr>
          <w:rFonts w:ascii="Times New Roman" w:hAnsi="Times New Roman" w:cs="Times New Roman"/>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w:t>
      </w:r>
      <w:r w:rsidR="00DA3F1C">
        <w:rPr>
          <w:rFonts w:ascii="Times New Roman" w:hAnsi="Times New Roman" w:cs="Times New Roman"/>
        </w:rPr>
        <w:t>,</w:t>
      </w:r>
      <w:r w:rsidRPr="000068AC">
        <w:rPr>
          <w:rFonts w:ascii="Times New Roman" w:hAnsi="Times New Roman" w:cs="Times New Roman"/>
        </w:rPr>
        <w:t xml:space="preserve"> чем за три рабочих дня.</w:t>
      </w:r>
    </w:p>
    <w:p w:rsidR="00733113" w:rsidRPr="000068AC" w:rsidRDefault="00733113" w:rsidP="001E481A">
      <w:pPr>
        <w:ind w:firstLine="680"/>
        <w:jc w:val="both"/>
        <w:rPr>
          <w:rFonts w:ascii="Times New Roman" w:hAnsi="Times New Roman" w:cs="Times New Roman"/>
        </w:rPr>
      </w:pPr>
      <w:r w:rsidRPr="000068AC">
        <w:rPr>
          <w:rFonts w:ascii="Times New Roman" w:hAnsi="Times New Roman" w:cs="Times New Roman"/>
        </w:rPr>
        <w:t>Для правильного документа оборота издается приказ (распоряжение) о поручении работнику дополнительной работы, о расширении зон обслуживания. Приказ издается с письменного согласия работника.</w:t>
      </w:r>
    </w:p>
    <w:p w:rsidR="00733113" w:rsidRPr="000068AC" w:rsidRDefault="00733113" w:rsidP="001E481A">
      <w:pPr>
        <w:ind w:firstLine="680"/>
        <w:jc w:val="both"/>
        <w:rPr>
          <w:rFonts w:ascii="Times New Roman" w:hAnsi="Times New Roman" w:cs="Times New Roman"/>
          <w:lang w:eastAsia="en-US"/>
        </w:rPr>
      </w:pPr>
      <w:r w:rsidRPr="000068AC">
        <w:rPr>
          <w:rFonts w:ascii="Times New Roman" w:hAnsi="Times New Roman" w:cs="Times New Roman"/>
        </w:rPr>
        <w:t>Доплата может быть установлена в виде конкретной суммы либо в процентном соотношении от должностного оклада (тарифной ставки).</w:t>
      </w:r>
    </w:p>
    <w:p w:rsidR="00733113" w:rsidRPr="00F44406" w:rsidRDefault="00994EA3" w:rsidP="009854F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Cs w:val="24"/>
        </w:rPr>
      </w:pPr>
      <w:r>
        <w:rPr>
          <w:b/>
          <w:bCs/>
          <w:szCs w:val="24"/>
        </w:rPr>
        <w:t>6</w:t>
      </w:r>
      <w:r w:rsidR="009854F2" w:rsidRPr="00F44406">
        <w:rPr>
          <w:b/>
          <w:bCs/>
          <w:szCs w:val="24"/>
        </w:rPr>
        <w:t xml:space="preserve">. </w:t>
      </w:r>
      <w:r w:rsidR="006E6D22">
        <w:rPr>
          <w:b/>
          <w:bCs/>
          <w:szCs w:val="24"/>
        </w:rPr>
        <w:t>ГАРАНТИИ И ЛЬГОТЫ РАБОТНИКОВ</w:t>
      </w:r>
    </w:p>
    <w:p w:rsidR="000F7CDB" w:rsidRPr="000068AC" w:rsidRDefault="00DE670B" w:rsidP="000F7CDB">
      <w:pPr>
        <w:tabs>
          <w:tab w:val="left" w:pos="916"/>
          <w:tab w:val="left" w:pos="1832"/>
          <w:tab w:val="left" w:pos="2748"/>
          <w:tab w:val="left" w:pos="3664"/>
          <w:tab w:val="left" w:pos="4580"/>
          <w:tab w:val="left" w:pos="5496"/>
          <w:tab w:val="left" w:pos="6412"/>
          <w:tab w:val="left" w:pos="7328"/>
          <w:tab w:val="left" w:pos="9350"/>
          <w:tab w:val="left" w:pos="10076"/>
          <w:tab w:val="left" w:pos="10992"/>
          <w:tab w:val="left" w:pos="11908"/>
          <w:tab w:val="left" w:pos="12824"/>
          <w:tab w:val="left" w:pos="13740"/>
          <w:tab w:val="left" w:pos="14656"/>
        </w:tabs>
        <w:ind w:firstLine="680"/>
        <w:jc w:val="both"/>
        <w:rPr>
          <w:rFonts w:ascii="Times New Roman" w:hAnsi="Times New Roman" w:cs="Times New Roman"/>
        </w:rPr>
      </w:pPr>
      <w:r>
        <w:rPr>
          <w:rFonts w:ascii="Times New Roman" w:hAnsi="Times New Roman" w:cs="Times New Roman"/>
        </w:rPr>
        <w:t>6</w:t>
      </w:r>
      <w:r w:rsidR="00733113" w:rsidRPr="000068AC">
        <w:rPr>
          <w:rFonts w:ascii="Times New Roman" w:hAnsi="Times New Roman" w:cs="Times New Roman"/>
        </w:rPr>
        <w:t xml:space="preserve">.1. </w:t>
      </w:r>
      <w:r w:rsidR="000F7CDB" w:rsidRPr="000068AC">
        <w:rPr>
          <w:rFonts w:ascii="Times New Roman" w:hAnsi="Times New Roman" w:cs="Times New Roman"/>
        </w:rPr>
        <w:t>Стороны договорились на следующие дополнительные социальные гарантии, компенсации и льготы, предоставляемые за счет средств работодателя при наличии экономии фонда  оплаты труда, или за счет внебюджетных средств:</w:t>
      </w:r>
    </w:p>
    <w:p w:rsidR="000F7CDB" w:rsidRPr="000068AC" w:rsidRDefault="000F7CDB" w:rsidP="000F7CDB">
      <w:pPr>
        <w:shd w:val="clear" w:color="auto" w:fill="FFFFFF"/>
        <w:ind w:firstLine="680"/>
        <w:jc w:val="both"/>
        <w:rPr>
          <w:rFonts w:ascii="Times New Roman" w:hAnsi="Times New Roman" w:cs="Times New Roman"/>
        </w:rPr>
      </w:pPr>
      <w:r w:rsidRPr="000068AC">
        <w:rPr>
          <w:rFonts w:ascii="Times New Roman" w:hAnsi="Times New Roman" w:cs="Times New Roman"/>
        </w:rPr>
        <w:t>- по достижении сотрудником учреждения  возраста 50</w:t>
      </w:r>
      <w:r>
        <w:rPr>
          <w:rFonts w:ascii="Times New Roman" w:hAnsi="Times New Roman" w:cs="Times New Roman"/>
        </w:rPr>
        <w:t>,55,60 лет - 5</w:t>
      </w:r>
      <w:r w:rsidRPr="000068AC">
        <w:rPr>
          <w:rFonts w:ascii="Times New Roman" w:hAnsi="Times New Roman" w:cs="Times New Roman"/>
        </w:rPr>
        <w:t xml:space="preserve"> тыс. руб.;</w:t>
      </w:r>
    </w:p>
    <w:p w:rsidR="000F7CDB" w:rsidRPr="000068AC" w:rsidRDefault="000F7CDB" w:rsidP="000F7CDB">
      <w:pPr>
        <w:shd w:val="clear" w:color="auto" w:fill="FFFFFF"/>
        <w:ind w:firstLine="680"/>
        <w:jc w:val="both"/>
        <w:rPr>
          <w:rFonts w:ascii="Times New Roman" w:hAnsi="Times New Roman" w:cs="Times New Roman"/>
        </w:rPr>
      </w:pPr>
      <w:r w:rsidRPr="000068AC">
        <w:rPr>
          <w:rFonts w:ascii="Times New Roman" w:hAnsi="Times New Roman" w:cs="Times New Roman"/>
        </w:rPr>
        <w:t>- при выходе на пенсию л</w:t>
      </w:r>
      <w:r>
        <w:rPr>
          <w:rFonts w:ascii="Times New Roman" w:hAnsi="Times New Roman" w:cs="Times New Roman"/>
        </w:rPr>
        <w:t>ицам, проработавших не менее 5-ти</w:t>
      </w:r>
      <w:r w:rsidRPr="000068AC">
        <w:rPr>
          <w:rFonts w:ascii="Times New Roman" w:hAnsi="Times New Roman" w:cs="Times New Roman"/>
        </w:rPr>
        <w:t xml:space="preserve"> лет после достижения пенсионного </w:t>
      </w:r>
      <w:r>
        <w:rPr>
          <w:rFonts w:ascii="Times New Roman" w:hAnsi="Times New Roman" w:cs="Times New Roman"/>
        </w:rPr>
        <w:t>возраста</w:t>
      </w:r>
      <w:r w:rsidR="00805E20">
        <w:rPr>
          <w:rFonts w:ascii="Times New Roman" w:hAnsi="Times New Roman" w:cs="Times New Roman"/>
        </w:rPr>
        <w:t xml:space="preserve"> </w:t>
      </w:r>
      <w:r>
        <w:rPr>
          <w:rFonts w:ascii="Times New Roman" w:hAnsi="Times New Roman" w:cs="Times New Roman"/>
        </w:rPr>
        <w:t>-5</w:t>
      </w:r>
      <w:r w:rsidRPr="000068AC">
        <w:rPr>
          <w:rFonts w:ascii="Times New Roman" w:hAnsi="Times New Roman" w:cs="Times New Roman"/>
        </w:rPr>
        <w:t xml:space="preserve"> тыс. руб.;</w:t>
      </w:r>
    </w:p>
    <w:p w:rsidR="000F7CDB" w:rsidRPr="009231DC" w:rsidRDefault="000F7CDB" w:rsidP="000F7CDB">
      <w:pPr>
        <w:widowControl w:val="0"/>
        <w:tabs>
          <w:tab w:val="left" w:pos="960"/>
        </w:tabs>
        <w:suppressAutoHyphens/>
        <w:ind w:firstLine="709"/>
        <w:jc w:val="both"/>
        <w:rPr>
          <w:rFonts w:ascii="Times New Roman" w:hAnsi="Times New Roman" w:cs="Times New Roman"/>
          <w:color w:val="auto"/>
        </w:rPr>
      </w:pPr>
      <w:r w:rsidRPr="009231DC">
        <w:rPr>
          <w:rFonts w:ascii="Times New Roman" w:hAnsi="Times New Roman" w:cs="Times New Roman"/>
          <w:color w:val="auto"/>
        </w:rPr>
        <w:t>Директор учреждения вправе отметить ценными подарками к</w:t>
      </w:r>
      <w:r>
        <w:rPr>
          <w:rFonts w:ascii="Times New Roman" w:hAnsi="Times New Roman" w:cs="Times New Roman"/>
          <w:color w:val="auto"/>
        </w:rPr>
        <w:t>о</w:t>
      </w:r>
      <w:r w:rsidRPr="009231DC">
        <w:rPr>
          <w:rFonts w:ascii="Times New Roman" w:hAnsi="Times New Roman" w:cs="Times New Roman"/>
          <w:color w:val="auto"/>
        </w:rPr>
        <w:t xml:space="preserve"> Дню социального работника ветеранов Учреждения (лиц, проработавших в учреждениях социального обслуживания населения Краснояружского района не менее</w:t>
      </w:r>
      <w:r w:rsidR="00805E20">
        <w:rPr>
          <w:rFonts w:ascii="Times New Roman" w:hAnsi="Times New Roman" w:cs="Times New Roman"/>
          <w:color w:val="auto"/>
        </w:rPr>
        <w:t xml:space="preserve"> 5-лет и находящихся на пенсии) при наличии денежных средств.</w:t>
      </w:r>
      <w:r w:rsidRPr="009231DC">
        <w:rPr>
          <w:rFonts w:ascii="Times New Roman" w:hAnsi="Times New Roman" w:cs="Times New Roman"/>
          <w:color w:val="auto"/>
        </w:rPr>
        <w:t xml:space="preserve"> </w:t>
      </w:r>
    </w:p>
    <w:p w:rsidR="0063096D" w:rsidRDefault="009231DC" w:rsidP="000F7CDB">
      <w:pPr>
        <w:tabs>
          <w:tab w:val="left" w:pos="916"/>
          <w:tab w:val="left" w:pos="1832"/>
          <w:tab w:val="left" w:pos="2748"/>
          <w:tab w:val="left" w:pos="3664"/>
          <w:tab w:val="left" w:pos="4580"/>
          <w:tab w:val="left" w:pos="5496"/>
          <w:tab w:val="left" w:pos="6412"/>
          <w:tab w:val="left" w:pos="7328"/>
          <w:tab w:val="left" w:pos="9350"/>
          <w:tab w:val="left" w:pos="10076"/>
          <w:tab w:val="left" w:pos="10992"/>
          <w:tab w:val="left" w:pos="11908"/>
          <w:tab w:val="left" w:pos="12824"/>
          <w:tab w:val="left" w:pos="13740"/>
          <w:tab w:val="left" w:pos="14656"/>
        </w:tabs>
        <w:ind w:firstLine="680"/>
        <w:jc w:val="both"/>
        <w:rPr>
          <w:rFonts w:ascii="Times New Roman" w:hAnsi="Times New Roman" w:cs="Times New Roman"/>
          <w:color w:val="auto"/>
        </w:rPr>
      </w:pPr>
      <w:r w:rsidRPr="009231DC">
        <w:rPr>
          <w:rFonts w:ascii="Times New Roman" w:hAnsi="Times New Roman" w:cs="Times New Roman"/>
          <w:color w:val="auto"/>
        </w:rPr>
        <w:t>Работникам учреждений за успешное выполнение особо важных, сложных и ответственных работ, специальных заданий</w:t>
      </w:r>
      <w:r w:rsidR="000525ED">
        <w:rPr>
          <w:rFonts w:ascii="Times New Roman" w:hAnsi="Times New Roman" w:cs="Times New Roman"/>
          <w:color w:val="auto"/>
        </w:rPr>
        <w:t xml:space="preserve">, </w:t>
      </w:r>
      <w:r w:rsidRPr="009231DC">
        <w:rPr>
          <w:rFonts w:ascii="Times New Roman" w:hAnsi="Times New Roman" w:cs="Times New Roman"/>
          <w:color w:val="auto"/>
        </w:rPr>
        <w:t xml:space="preserve">может выплачиваться единовременная премия в пределах </w:t>
      </w:r>
      <w:r>
        <w:rPr>
          <w:rFonts w:ascii="Times New Roman" w:hAnsi="Times New Roman" w:cs="Times New Roman"/>
          <w:color w:val="auto"/>
        </w:rPr>
        <w:t>утвержденного фонда оплаты труда</w:t>
      </w:r>
      <w:r w:rsidR="0063096D">
        <w:rPr>
          <w:rFonts w:ascii="Times New Roman" w:hAnsi="Times New Roman" w:cs="Times New Roman"/>
          <w:color w:val="auto"/>
        </w:rPr>
        <w:t>.</w:t>
      </w:r>
    </w:p>
    <w:p w:rsidR="0063096D" w:rsidRPr="009231DC" w:rsidRDefault="0063096D" w:rsidP="000F7CDB">
      <w:pPr>
        <w:tabs>
          <w:tab w:val="left" w:pos="916"/>
          <w:tab w:val="left" w:pos="1832"/>
          <w:tab w:val="left" w:pos="2748"/>
          <w:tab w:val="left" w:pos="3664"/>
          <w:tab w:val="left" w:pos="4580"/>
          <w:tab w:val="left" w:pos="5496"/>
          <w:tab w:val="left" w:pos="6412"/>
          <w:tab w:val="left" w:pos="7328"/>
          <w:tab w:val="left" w:pos="9350"/>
          <w:tab w:val="left" w:pos="10076"/>
          <w:tab w:val="left" w:pos="10992"/>
          <w:tab w:val="left" w:pos="11908"/>
          <w:tab w:val="left" w:pos="12824"/>
          <w:tab w:val="left" w:pos="13740"/>
          <w:tab w:val="left" w:pos="14656"/>
        </w:tabs>
        <w:ind w:firstLine="680"/>
        <w:jc w:val="both"/>
        <w:rPr>
          <w:rFonts w:ascii="Times New Roman" w:hAnsi="Times New Roman" w:cs="Times New Roman"/>
          <w:color w:val="auto"/>
        </w:rPr>
      </w:pPr>
      <w:r>
        <w:rPr>
          <w:rFonts w:ascii="Times New Roman" w:hAnsi="Times New Roman" w:cs="Times New Roman"/>
          <w:color w:val="auto"/>
        </w:rPr>
        <w:t>С</w:t>
      </w:r>
      <w:r w:rsidRPr="0063096D">
        <w:rPr>
          <w:rFonts w:ascii="Times New Roman" w:hAnsi="Times New Roman" w:cs="Times New Roman"/>
          <w:color w:val="auto"/>
        </w:rPr>
        <w:t xml:space="preserve"> целью достижения целевых показателей и доведения средней заработной </w:t>
      </w:r>
      <w:r w:rsidRPr="000525ED">
        <w:rPr>
          <w:rFonts w:ascii="Times New Roman" w:hAnsi="Times New Roman" w:cs="Times New Roman"/>
          <w:color w:val="auto"/>
        </w:rPr>
        <w:t xml:space="preserve">платы </w:t>
      </w:r>
      <w:r>
        <w:rPr>
          <w:rFonts w:ascii="Times New Roman" w:hAnsi="Times New Roman" w:cs="Times New Roman"/>
          <w:color w:val="auto"/>
        </w:rPr>
        <w:t xml:space="preserve">работников бюджетной сферы в соответствии с указами Президента Российской Федерации от 7 </w:t>
      </w:r>
      <w:r>
        <w:rPr>
          <w:rFonts w:ascii="Times New Roman" w:hAnsi="Times New Roman" w:cs="Times New Roman"/>
          <w:color w:val="auto"/>
        </w:rPr>
        <w:lastRenderedPageBreak/>
        <w:t xml:space="preserve">мая 2012 года №761 и от 28 декабря 2012 года №1688 </w:t>
      </w:r>
      <w:r w:rsidRPr="009231DC">
        <w:rPr>
          <w:rFonts w:ascii="Times New Roman" w:hAnsi="Times New Roman" w:cs="Times New Roman"/>
          <w:color w:val="auto"/>
        </w:rPr>
        <w:t>может выплачиваться единовременная премия</w:t>
      </w:r>
      <w:r>
        <w:rPr>
          <w:rFonts w:ascii="Times New Roman" w:hAnsi="Times New Roman" w:cs="Times New Roman"/>
          <w:color w:val="auto"/>
        </w:rPr>
        <w:t xml:space="preserve"> </w:t>
      </w:r>
      <w:r w:rsidRPr="0063096D">
        <w:rPr>
          <w:rFonts w:ascii="Times New Roman" w:hAnsi="Times New Roman" w:cs="Times New Roman"/>
          <w:color w:val="auto"/>
        </w:rPr>
        <w:t>за счет дополнительных бюджетных ассигнований</w:t>
      </w:r>
      <w:r>
        <w:rPr>
          <w:rFonts w:ascii="Times New Roman" w:hAnsi="Times New Roman" w:cs="Times New Roman"/>
          <w:color w:val="auto"/>
        </w:rPr>
        <w:t>.</w:t>
      </w:r>
    </w:p>
    <w:p w:rsidR="009231DC" w:rsidRDefault="00DE670B" w:rsidP="009231DC">
      <w:pPr>
        <w:ind w:firstLine="709"/>
        <w:jc w:val="both"/>
        <w:rPr>
          <w:rFonts w:ascii="Times New Roman" w:hAnsi="Times New Roman" w:cs="Times New Roman"/>
          <w:color w:val="auto"/>
        </w:rPr>
      </w:pPr>
      <w:r>
        <w:rPr>
          <w:rFonts w:ascii="Times New Roman" w:hAnsi="Times New Roman" w:cs="Times New Roman"/>
          <w:color w:val="auto"/>
        </w:rPr>
        <w:t>6</w:t>
      </w:r>
      <w:r w:rsidR="009231DC">
        <w:rPr>
          <w:rFonts w:ascii="Times New Roman" w:hAnsi="Times New Roman" w:cs="Times New Roman"/>
          <w:color w:val="auto"/>
        </w:rPr>
        <w:t>.2</w:t>
      </w:r>
      <w:r w:rsidR="009231DC" w:rsidRPr="009231DC">
        <w:rPr>
          <w:rFonts w:ascii="Times New Roman" w:hAnsi="Times New Roman" w:cs="Times New Roman"/>
          <w:color w:val="auto"/>
        </w:rPr>
        <w:t>.</w:t>
      </w:r>
      <w:r w:rsidR="009231DC">
        <w:rPr>
          <w:rFonts w:ascii="Times New Roman" w:hAnsi="Times New Roman" w:cs="Times New Roman"/>
          <w:color w:val="auto"/>
        </w:rPr>
        <w:t xml:space="preserve"> </w:t>
      </w:r>
      <w:r w:rsidR="009231DC" w:rsidRPr="009231DC">
        <w:rPr>
          <w:rFonts w:ascii="Times New Roman" w:hAnsi="Times New Roman" w:cs="Times New Roman"/>
          <w:color w:val="auto"/>
        </w:rPr>
        <w:t xml:space="preserve">Премия к профессиональному празднику Дня социального работника и производится из бюджета и средств, поступивших от оказания платных услуг, в пределах утвержденного фонда оплаты труда. </w:t>
      </w:r>
    </w:p>
    <w:p w:rsidR="00994EA3" w:rsidRPr="003C1E9E" w:rsidRDefault="00994EA3" w:rsidP="00994EA3">
      <w:pPr>
        <w:ind w:firstLine="709"/>
        <w:jc w:val="both"/>
        <w:rPr>
          <w:rFonts w:ascii="Times New Roman" w:hAnsi="Times New Roman" w:cs="Times New Roman"/>
          <w:color w:val="auto"/>
        </w:rPr>
      </w:pPr>
      <w:bookmarkStart w:id="21" w:name="sub_14414"/>
      <w:r w:rsidRPr="003C1E9E">
        <w:rPr>
          <w:rFonts w:ascii="Times New Roman" w:hAnsi="Times New Roman" w:cs="Times New Roman"/>
        </w:rPr>
        <w:t xml:space="preserve"> </w:t>
      </w:r>
      <w:r w:rsidRPr="003C1E9E">
        <w:rPr>
          <w:rFonts w:ascii="Times New Roman" w:hAnsi="Times New Roman" w:cs="Times New Roman"/>
          <w:color w:val="auto"/>
        </w:rPr>
        <w:t>Установить дополнительно премии при награждении:</w:t>
      </w:r>
    </w:p>
    <w:p w:rsidR="00994EA3" w:rsidRPr="003C1E9E" w:rsidRDefault="00994EA3" w:rsidP="00994EA3">
      <w:pPr>
        <w:ind w:firstLine="709"/>
        <w:jc w:val="both"/>
        <w:rPr>
          <w:rFonts w:ascii="Times New Roman" w:hAnsi="Times New Roman" w:cs="Times New Roman"/>
          <w:color w:val="auto"/>
        </w:rPr>
      </w:pPr>
      <w:r w:rsidRPr="003C1E9E">
        <w:rPr>
          <w:rFonts w:ascii="Times New Roman" w:hAnsi="Times New Roman" w:cs="Times New Roman"/>
          <w:color w:val="auto"/>
        </w:rPr>
        <w:t>- Почетной грамотой министерства труда и социальной защиты Российской Федерации – премия в размере 5000 рублей;</w:t>
      </w:r>
    </w:p>
    <w:p w:rsidR="00994EA3" w:rsidRPr="003C1E9E" w:rsidRDefault="00994EA3" w:rsidP="00994EA3">
      <w:pPr>
        <w:ind w:firstLine="709"/>
        <w:jc w:val="both"/>
        <w:rPr>
          <w:rFonts w:ascii="Times New Roman" w:hAnsi="Times New Roman" w:cs="Times New Roman"/>
          <w:color w:val="auto"/>
        </w:rPr>
      </w:pPr>
      <w:r w:rsidRPr="003C1E9E">
        <w:rPr>
          <w:rFonts w:ascii="Times New Roman" w:hAnsi="Times New Roman" w:cs="Times New Roman"/>
          <w:color w:val="auto"/>
        </w:rPr>
        <w:t>-при объявлении Благодарности министерства труда и социальной защиты Российской Федерации – премия в размере 3000 рублей;</w:t>
      </w:r>
    </w:p>
    <w:p w:rsidR="00994EA3" w:rsidRPr="003C1E9E" w:rsidRDefault="00994EA3" w:rsidP="00994EA3">
      <w:pPr>
        <w:ind w:firstLine="709"/>
        <w:jc w:val="both"/>
        <w:rPr>
          <w:rFonts w:ascii="Times New Roman" w:hAnsi="Times New Roman" w:cs="Times New Roman"/>
          <w:color w:val="auto"/>
        </w:rPr>
      </w:pPr>
      <w:r w:rsidRPr="003C1E9E">
        <w:rPr>
          <w:rFonts w:ascii="Times New Roman" w:hAnsi="Times New Roman" w:cs="Times New Roman"/>
          <w:color w:val="auto"/>
        </w:rPr>
        <w:t xml:space="preserve">-при вручении Благодарственного письма управления социальной защиты населения Белгородской области – премия в размере 2000 рублей; </w:t>
      </w:r>
    </w:p>
    <w:p w:rsidR="00994EA3" w:rsidRPr="003C1E9E" w:rsidRDefault="00994EA3" w:rsidP="00994EA3">
      <w:pPr>
        <w:ind w:firstLine="709"/>
        <w:jc w:val="both"/>
        <w:rPr>
          <w:rFonts w:ascii="Times New Roman" w:hAnsi="Times New Roman" w:cs="Times New Roman"/>
          <w:color w:val="auto"/>
        </w:rPr>
      </w:pPr>
      <w:r w:rsidRPr="003C1E9E">
        <w:rPr>
          <w:rFonts w:ascii="Times New Roman" w:hAnsi="Times New Roman" w:cs="Times New Roman"/>
          <w:color w:val="auto"/>
        </w:rPr>
        <w:t>-при объявлении  Благодарности управления социальной защиты населения Белгородской области – премия в размере 3000 рублей.</w:t>
      </w:r>
    </w:p>
    <w:p w:rsidR="00994EA3" w:rsidRPr="003C1E9E" w:rsidRDefault="00994EA3" w:rsidP="00994EA3">
      <w:pPr>
        <w:ind w:firstLine="709"/>
        <w:jc w:val="both"/>
        <w:rPr>
          <w:rFonts w:ascii="Times New Roman" w:hAnsi="Times New Roman" w:cs="Times New Roman"/>
          <w:color w:val="auto"/>
        </w:rPr>
      </w:pPr>
      <w:r w:rsidRPr="003C1E9E">
        <w:rPr>
          <w:rFonts w:ascii="Times New Roman" w:hAnsi="Times New Roman" w:cs="Times New Roman"/>
          <w:color w:val="auto"/>
        </w:rPr>
        <w:t>- единовременная денежная премия работнику в случае награждения наградами областного уровня (благодарственное письмо, благодарность, почетная грамота, знаки отличия, звания, орден, медаль) премирование по которым не предусмотрено Положениями о вышеуказанных наградах в размере 10000 (десять тысяч) рублей.</w:t>
      </w:r>
    </w:p>
    <w:p w:rsidR="00994EA3" w:rsidRPr="003C1E9E" w:rsidRDefault="00994EA3" w:rsidP="00994EA3">
      <w:pPr>
        <w:ind w:firstLine="709"/>
        <w:jc w:val="both"/>
        <w:rPr>
          <w:rFonts w:ascii="Times New Roman" w:hAnsi="Times New Roman" w:cs="Times New Roman"/>
          <w:color w:val="auto"/>
        </w:rPr>
      </w:pPr>
      <w:r w:rsidRPr="003C1E9E">
        <w:rPr>
          <w:rFonts w:ascii="Times New Roman" w:hAnsi="Times New Roman" w:cs="Times New Roman"/>
          <w:color w:val="auto"/>
        </w:rPr>
        <w:t>- единовременная денежная премия работнику в случае награждения наградами федерального уровня (благодарственное письмо, благодарность, почетная грамота и др.) премирование по которым не предусмотрено Положениями о вышеуказанных наградах</w:t>
      </w:r>
    </w:p>
    <w:p w:rsidR="00994EA3" w:rsidRPr="003C1E9E" w:rsidRDefault="00DE670B" w:rsidP="00994EA3">
      <w:pPr>
        <w:ind w:firstLine="709"/>
        <w:jc w:val="both"/>
        <w:rPr>
          <w:rFonts w:ascii="Times New Roman" w:hAnsi="Times New Roman" w:cs="Times New Roman"/>
          <w:color w:val="auto"/>
        </w:rPr>
      </w:pPr>
      <w:r w:rsidRPr="003C1E9E">
        <w:rPr>
          <w:rFonts w:ascii="Times New Roman" w:hAnsi="Times New Roman" w:cs="Times New Roman"/>
          <w:color w:val="auto"/>
        </w:rPr>
        <w:t>6</w:t>
      </w:r>
      <w:r w:rsidR="00805E20" w:rsidRPr="003C1E9E">
        <w:rPr>
          <w:rFonts w:ascii="Times New Roman" w:hAnsi="Times New Roman" w:cs="Times New Roman"/>
          <w:color w:val="auto"/>
        </w:rPr>
        <w:t>.3</w:t>
      </w:r>
      <w:r w:rsidR="00994EA3" w:rsidRPr="003C1E9E">
        <w:rPr>
          <w:rFonts w:ascii="Times New Roman" w:hAnsi="Times New Roman" w:cs="Times New Roman"/>
          <w:color w:val="auto"/>
        </w:rPr>
        <w:t>. Премирование участвующим в разработке и реализации проектов.</w:t>
      </w:r>
    </w:p>
    <w:p w:rsidR="00994EA3" w:rsidRPr="003C1E9E" w:rsidRDefault="00DE670B" w:rsidP="00994EA3">
      <w:pPr>
        <w:ind w:firstLine="709"/>
        <w:jc w:val="both"/>
        <w:rPr>
          <w:rFonts w:ascii="Times New Roman" w:hAnsi="Times New Roman" w:cs="Times New Roman"/>
          <w:color w:val="auto"/>
        </w:rPr>
      </w:pPr>
      <w:r w:rsidRPr="003C1E9E">
        <w:rPr>
          <w:rFonts w:ascii="Times New Roman" w:hAnsi="Times New Roman" w:cs="Times New Roman"/>
          <w:color w:val="auto"/>
        </w:rPr>
        <w:t>6</w:t>
      </w:r>
      <w:r w:rsidR="00805E20" w:rsidRPr="003C1E9E">
        <w:rPr>
          <w:rFonts w:ascii="Times New Roman" w:hAnsi="Times New Roman" w:cs="Times New Roman"/>
          <w:color w:val="auto"/>
        </w:rPr>
        <w:t>.4</w:t>
      </w:r>
      <w:r w:rsidR="00994EA3" w:rsidRPr="003C1E9E">
        <w:rPr>
          <w:rFonts w:ascii="Times New Roman" w:hAnsi="Times New Roman" w:cs="Times New Roman"/>
          <w:color w:val="auto"/>
        </w:rPr>
        <w:t>. Расчет размера премиальных выплат всем участникам каждого завершаемого проекта определяется специалистом по кадрам на основании итогового отчета по проекту.</w:t>
      </w:r>
    </w:p>
    <w:p w:rsidR="00994EA3" w:rsidRPr="003C1E9E" w:rsidRDefault="00DE670B" w:rsidP="00994EA3">
      <w:pPr>
        <w:ind w:firstLine="709"/>
        <w:jc w:val="both"/>
        <w:rPr>
          <w:rFonts w:ascii="Times New Roman" w:hAnsi="Times New Roman" w:cs="Times New Roman"/>
          <w:color w:val="auto"/>
        </w:rPr>
      </w:pPr>
      <w:r w:rsidRPr="003C1E9E">
        <w:rPr>
          <w:rFonts w:ascii="Times New Roman" w:hAnsi="Times New Roman" w:cs="Times New Roman"/>
          <w:color w:val="auto"/>
        </w:rPr>
        <w:t>6</w:t>
      </w:r>
      <w:r w:rsidR="00805E20" w:rsidRPr="003C1E9E">
        <w:rPr>
          <w:rFonts w:ascii="Times New Roman" w:hAnsi="Times New Roman" w:cs="Times New Roman"/>
          <w:color w:val="auto"/>
        </w:rPr>
        <w:t>.5</w:t>
      </w:r>
      <w:r w:rsidR="00994EA3" w:rsidRPr="003C1E9E">
        <w:rPr>
          <w:rFonts w:ascii="Times New Roman" w:hAnsi="Times New Roman" w:cs="Times New Roman"/>
          <w:color w:val="auto"/>
        </w:rPr>
        <w:t>. Определение размеров премиальных выплат участникам проектов основывается на базовом размере премиальной выплаты 250 рублей.</w:t>
      </w:r>
    </w:p>
    <w:p w:rsidR="00994EA3" w:rsidRPr="003C1E9E" w:rsidRDefault="00DE670B" w:rsidP="00994EA3">
      <w:pPr>
        <w:ind w:firstLine="709"/>
        <w:jc w:val="both"/>
        <w:rPr>
          <w:rFonts w:ascii="Times New Roman" w:hAnsi="Times New Roman" w:cs="Times New Roman"/>
          <w:color w:val="auto"/>
        </w:rPr>
      </w:pPr>
      <w:r w:rsidRPr="003C1E9E">
        <w:rPr>
          <w:rFonts w:ascii="Times New Roman" w:hAnsi="Times New Roman" w:cs="Times New Roman"/>
          <w:color w:val="auto"/>
        </w:rPr>
        <w:t>6</w:t>
      </w:r>
      <w:r w:rsidR="00805E20" w:rsidRPr="003C1E9E">
        <w:rPr>
          <w:rFonts w:ascii="Times New Roman" w:hAnsi="Times New Roman" w:cs="Times New Roman"/>
          <w:color w:val="auto"/>
        </w:rPr>
        <w:t>.6</w:t>
      </w:r>
      <w:r w:rsidR="00994EA3" w:rsidRPr="003C1E9E">
        <w:rPr>
          <w:rFonts w:ascii="Times New Roman" w:hAnsi="Times New Roman" w:cs="Times New Roman"/>
          <w:color w:val="auto"/>
        </w:rPr>
        <w:t>. Под базовым размером премиальной выплаты участникам проектов понимается денежное выражение труда работника учреждения за один восьмичасовой рабочий день участия в реализации одного проекта.</w:t>
      </w:r>
    </w:p>
    <w:p w:rsidR="00994EA3" w:rsidRPr="003C1E9E" w:rsidRDefault="00DE670B" w:rsidP="00994EA3">
      <w:pPr>
        <w:ind w:firstLine="709"/>
        <w:jc w:val="both"/>
        <w:rPr>
          <w:rFonts w:ascii="Times New Roman" w:hAnsi="Times New Roman" w:cs="Times New Roman"/>
          <w:color w:val="auto"/>
        </w:rPr>
      </w:pPr>
      <w:r w:rsidRPr="003C1E9E">
        <w:rPr>
          <w:rFonts w:ascii="Times New Roman" w:hAnsi="Times New Roman" w:cs="Times New Roman"/>
          <w:color w:val="auto"/>
        </w:rPr>
        <w:t>6</w:t>
      </w:r>
      <w:r w:rsidR="00805E20" w:rsidRPr="003C1E9E">
        <w:rPr>
          <w:rFonts w:ascii="Times New Roman" w:hAnsi="Times New Roman" w:cs="Times New Roman"/>
          <w:color w:val="auto"/>
        </w:rPr>
        <w:t>.8.</w:t>
      </w:r>
      <w:r w:rsidR="00994EA3" w:rsidRPr="003C1E9E">
        <w:rPr>
          <w:rFonts w:ascii="Times New Roman" w:hAnsi="Times New Roman" w:cs="Times New Roman"/>
          <w:color w:val="auto"/>
        </w:rPr>
        <w:t xml:space="preserve">  Приказ директора учреждения является основанием для выплаты премии участникам проекта. </w:t>
      </w:r>
    </w:p>
    <w:p w:rsidR="00994EA3" w:rsidRPr="003C1E9E" w:rsidRDefault="00994EA3" w:rsidP="00994EA3">
      <w:pPr>
        <w:widowControl w:val="0"/>
        <w:tabs>
          <w:tab w:val="left" w:pos="960"/>
        </w:tabs>
        <w:suppressAutoHyphens/>
        <w:ind w:firstLine="600"/>
        <w:jc w:val="both"/>
        <w:rPr>
          <w:rFonts w:ascii="Times New Roman" w:hAnsi="Times New Roman" w:cs="Times New Roman"/>
          <w:color w:val="auto"/>
        </w:rPr>
      </w:pPr>
      <w:r w:rsidRPr="003C1E9E">
        <w:rPr>
          <w:rFonts w:ascii="Times New Roman" w:hAnsi="Times New Roman" w:cs="Times New Roman"/>
          <w:color w:val="auto"/>
        </w:rPr>
        <w:t xml:space="preserve">  </w:t>
      </w:r>
      <w:r w:rsidR="00DE670B" w:rsidRPr="003C1E9E">
        <w:rPr>
          <w:rFonts w:ascii="Times New Roman" w:hAnsi="Times New Roman" w:cs="Times New Roman"/>
          <w:color w:val="auto"/>
        </w:rPr>
        <w:t>6</w:t>
      </w:r>
      <w:r w:rsidR="00805E20" w:rsidRPr="003C1E9E">
        <w:rPr>
          <w:rFonts w:ascii="Times New Roman" w:hAnsi="Times New Roman" w:cs="Times New Roman"/>
          <w:color w:val="auto"/>
        </w:rPr>
        <w:t>.9.</w:t>
      </w:r>
      <w:r w:rsidRPr="003C1E9E">
        <w:rPr>
          <w:rFonts w:ascii="Times New Roman" w:hAnsi="Times New Roman" w:cs="Times New Roman"/>
          <w:color w:val="auto"/>
        </w:rPr>
        <w:t xml:space="preserve"> За добросовестное и успешное выполнение работниками учреждения своих должностных обязанностей, безупречную работу, выполнение заданий особой важности и сложности  возможно награждение ценным подарком в размере до 5000 рублей.</w:t>
      </w:r>
    </w:p>
    <w:p w:rsidR="00994EA3" w:rsidRPr="003C1E9E" w:rsidRDefault="00DE670B" w:rsidP="00805E20">
      <w:pPr>
        <w:ind w:firstLine="709"/>
        <w:jc w:val="both"/>
        <w:rPr>
          <w:rFonts w:ascii="Times New Roman" w:hAnsi="Times New Roman" w:cs="Times New Roman"/>
          <w:color w:val="auto"/>
        </w:rPr>
      </w:pPr>
      <w:r w:rsidRPr="003C1E9E">
        <w:rPr>
          <w:rFonts w:ascii="Times New Roman" w:hAnsi="Times New Roman" w:cs="Times New Roman"/>
          <w:color w:val="auto"/>
        </w:rPr>
        <w:t>6</w:t>
      </w:r>
      <w:r w:rsidR="00805E20" w:rsidRPr="003C1E9E">
        <w:rPr>
          <w:rFonts w:ascii="Times New Roman" w:hAnsi="Times New Roman" w:cs="Times New Roman"/>
          <w:color w:val="auto"/>
        </w:rPr>
        <w:t>.10.</w:t>
      </w:r>
      <w:r w:rsidR="00994EA3" w:rsidRPr="003C1E9E">
        <w:rPr>
          <w:rFonts w:ascii="Times New Roman" w:hAnsi="Times New Roman" w:cs="Times New Roman"/>
          <w:color w:val="auto"/>
        </w:rPr>
        <w:t xml:space="preserve"> </w:t>
      </w:r>
      <w:r w:rsidR="00994EA3" w:rsidRPr="003C1E9E">
        <w:rPr>
          <w:rFonts w:ascii="Times New Roman" w:hAnsi="Times New Roman" w:cs="Times New Roman"/>
        </w:rPr>
        <w:t xml:space="preserve">Премия работникам, </w:t>
      </w:r>
      <w:r w:rsidR="00994EA3" w:rsidRPr="003C1E9E">
        <w:rPr>
          <w:rFonts w:ascii="Times New Roman" w:hAnsi="Times New Roman" w:cs="Times New Roman"/>
          <w:color w:val="auto"/>
        </w:rPr>
        <w:t xml:space="preserve">ветеранам Центра (лиц, проработавших в учреждениях социального обслуживания населения Краснояружского района не менее 5-лет и находящихся на пенсии)  </w:t>
      </w:r>
      <w:r w:rsidR="00994EA3" w:rsidRPr="003C1E9E">
        <w:rPr>
          <w:rFonts w:ascii="Times New Roman" w:hAnsi="Times New Roman" w:cs="Times New Roman"/>
        </w:rPr>
        <w:t xml:space="preserve">за безупречный труд в учреждении, в связи с </w:t>
      </w:r>
      <w:r w:rsidR="00994EA3" w:rsidRPr="003C1E9E">
        <w:rPr>
          <w:rFonts w:ascii="Times New Roman" w:hAnsi="Times New Roman" w:cs="Times New Roman"/>
          <w:color w:val="auto"/>
        </w:rPr>
        <w:t>профессиональным праздником ко Дню социального работника устанавливается директором исходя из своих финансовых возможностей;</w:t>
      </w:r>
    </w:p>
    <w:p w:rsidR="00994EA3" w:rsidRPr="003C1E9E" w:rsidRDefault="00994EA3" w:rsidP="00994EA3">
      <w:pPr>
        <w:jc w:val="both"/>
        <w:rPr>
          <w:rFonts w:ascii="Times New Roman" w:hAnsi="Times New Roman" w:cs="Times New Roman"/>
        </w:rPr>
      </w:pPr>
      <w:r w:rsidRPr="003C1E9E">
        <w:rPr>
          <w:rFonts w:ascii="Times New Roman" w:hAnsi="Times New Roman" w:cs="Times New Roman"/>
        </w:rPr>
        <w:t>Премиальные выплаты по итогам работы.</w:t>
      </w:r>
    </w:p>
    <w:bookmarkEnd w:id="21"/>
    <w:p w:rsidR="00994EA3" w:rsidRPr="003C1E9E" w:rsidRDefault="00DE670B" w:rsidP="00994EA3">
      <w:pPr>
        <w:ind w:firstLine="709"/>
        <w:jc w:val="both"/>
        <w:rPr>
          <w:rFonts w:ascii="Times New Roman" w:hAnsi="Times New Roman" w:cs="Times New Roman"/>
        </w:rPr>
      </w:pPr>
      <w:r w:rsidRPr="003C1E9E">
        <w:rPr>
          <w:rFonts w:ascii="Times New Roman" w:hAnsi="Times New Roman" w:cs="Times New Roman"/>
        </w:rPr>
        <w:t>6</w:t>
      </w:r>
      <w:r w:rsidR="00805E20" w:rsidRPr="003C1E9E">
        <w:rPr>
          <w:rFonts w:ascii="Times New Roman" w:hAnsi="Times New Roman" w:cs="Times New Roman"/>
        </w:rPr>
        <w:t>.11</w:t>
      </w:r>
      <w:r w:rsidR="00994EA3" w:rsidRPr="003C1E9E">
        <w:rPr>
          <w:rFonts w:ascii="Times New Roman" w:hAnsi="Times New Roman" w:cs="Times New Roman"/>
        </w:rPr>
        <w:t>.Вознаграждение по итогам работы может выплачиваться за месяц, квартал, полугодие, 9 месяцев, год в соответствии с коллективным договором.</w:t>
      </w:r>
    </w:p>
    <w:p w:rsidR="00994EA3" w:rsidRPr="003C1E9E" w:rsidRDefault="00994EA3" w:rsidP="00994EA3">
      <w:pPr>
        <w:ind w:firstLine="709"/>
        <w:jc w:val="both"/>
        <w:rPr>
          <w:rFonts w:ascii="Times New Roman" w:hAnsi="Times New Roman" w:cs="Times New Roman"/>
        </w:rPr>
      </w:pPr>
      <w:r w:rsidRPr="003C1E9E">
        <w:rPr>
          <w:rFonts w:ascii="Times New Roman" w:hAnsi="Times New Roman" w:cs="Times New Roman"/>
        </w:rPr>
        <w:t>Размер вознаграждения определяется приказом директора Комплексного центра на основе установленных показателей и критериев оценки эффективности деятельности работников.</w:t>
      </w:r>
    </w:p>
    <w:p w:rsidR="00994EA3" w:rsidRPr="003C1E9E" w:rsidRDefault="00994EA3" w:rsidP="00994EA3">
      <w:pPr>
        <w:ind w:firstLine="709"/>
        <w:jc w:val="both"/>
        <w:rPr>
          <w:rFonts w:ascii="Times New Roman" w:hAnsi="Times New Roman" w:cs="Times New Roman"/>
        </w:rPr>
      </w:pPr>
      <w:r w:rsidRPr="003C1E9E">
        <w:rPr>
          <w:rFonts w:ascii="Times New Roman" w:hAnsi="Times New Roman" w:cs="Times New Roman"/>
        </w:rPr>
        <w:t>Показатели и критерии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Комплексного центра в целом.</w:t>
      </w:r>
    </w:p>
    <w:p w:rsidR="00994EA3" w:rsidRPr="003C1E9E" w:rsidRDefault="00994EA3" w:rsidP="00994EA3">
      <w:pPr>
        <w:ind w:firstLine="709"/>
        <w:jc w:val="both"/>
        <w:rPr>
          <w:rFonts w:ascii="Times New Roman" w:hAnsi="Times New Roman" w:cs="Times New Roman"/>
        </w:rPr>
      </w:pPr>
      <w:r w:rsidRPr="003C1E9E">
        <w:rPr>
          <w:rFonts w:ascii="Times New Roman" w:hAnsi="Times New Roman" w:cs="Times New Roman"/>
        </w:rPr>
        <w:t xml:space="preserve">Разработка показателей и критериев эффективности работы осуществляется Комплексным центром. Приказом МУ «Управление социальной защиты населения администрации Краснояружского района» утверждаются показатели и критерии эффективности </w:t>
      </w:r>
      <w:r w:rsidRPr="003C1E9E">
        <w:rPr>
          <w:rFonts w:ascii="Times New Roman" w:hAnsi="Times New Roman" w:cs="Times New Roman"/>
        </w:rPr>
        <w:lastRenderedPageBreak/>
        <w:t xml:space="preserve">деятельности для директора Комплексного центра и его заместителя, рекомендуемые для работников Комплексного центра - приказом директора Комплексного центра. </w:t>
      </w:r>
    </w:p>
    <w:p w:rsidR="00994EA3" w:rsidRPr="003C1E9E" w:rsidRDefault="00994EA3" w:rsidP="00994EA3">
      <w:pPr>
        <w:ind w:firstLine="709"/>
        <w:jc w:val="both"/>
        <w:rPr>
          <w:rFonts w:ascii="Times New Roman" w:hAnsi="Times New Roman" w:cs="Times New Roman"/>
        </w:rPr>
      </w:pPr>
      <w:r w:rsidRPr="003C1E9E">
        <w:rPr>
          <w:rFonts w:ascii="Times New Roman" w:hAnsi="Times New Roman" w:cs="Times New Roman"/>
        </w:rPr>
        <w:t xml:space="preserve">В Комплексном центре разрабатываются и утверждаются конкретные показатели и критерии оценки эффективности деятельности работников с учетом особенностей, условий и специфики работы. Стимулирующие выплаты по результатам выполнения объемных и качественных показателей осуществляются работникам в соответствии с </w:t>
      </w:r>
      <w:r w:rsidRPr="003C1E9E">
        <w:rPr>
          <w:rFonts w:ascii="Times New Roman" w:hAnsi="Times New Roman" w:cs="Times New Roman"/>
          <w:color w:val="auto"/>
        </w:rPr>
        <w:t>Положением</w:t>
      </w:r>
      <w:r w:rsidRPr="003C1E9E">
        <w:rPr>
          <w:rFonts w:ascii="Times New Roman" w:hAnsi="Times New Roman" w:cs="Times New Roman"/>
        </w:rPr>
        <w:t xml:space="preserve"> о</w:t>
      </w:r>
      <w:r w:rsidR="003C1E9E" w:rsidRPr="003C1E9E">
        <w:rPr>
          <w:rFonts w:ascii="Times New Roman" w:hAnsi="Times New Roman" w:cs="Times New Roman"/>
        </w:rPr>
        <w:t>б</w:t>
      </w:r>
      <w:r w:rsidRPr="003C1E9E">
        <w:rPr>
          <w:rFonts w:ascii="Times New Roman" w:hAnsi="Times New Roman" w:cs="Times New Roman"/>
        </w:rPr>
        <w:t xml:space="preserve"> </w:t>
      </w:r>
      <w:r w:rsidR="003C1E9E" w:rsidRPr="003C1E9E">
        <w:rPr>
          <w:rFonts w:ascii="Times New Roman" w:hAnsi="Times New Roman" w:cs="Times New Roman"/>
        </w:rPr>
        <w:t>оплате труда</w:t>
      </w:r>
      <w:r w:rsidRPr="003C1E9E">
        <w:rPr>
          <w:rFonts w:ascii="Times New Roman" w:hAnsi="Times New Roman" w:cs="Times New Roman"/>
        </w:rPr>
        <w:t>, утвержденным директором Комплексного центра по согласованию с начальником МУ «Управление социальной защиты населения администрации Красн</w:t>
      </w:r>
      <w:r w:rsidR="008C2BD8">
        <w:rPr>
          <w:rFonts w:ascii="Times New Roman" w:hAnsi="Times New Roman" w:cs="Times New Roman"/>
        </w:rPr>
        <w:t>о</w:t>
      </w:r>
      <w:r w:rsidRPr="003C1E9E">
        <w:rPr>
          <w:rFonts w:ascii="Times New Roman" w:hAnsi="Times New Roman" w:cs="Times New Roman"/>
        </w:rPr>
        <w:t>яружского района».</w:t>
      </w:r>
    </w:p>
    <w:p w:rsidR="00994EA3" w:rsidRPr="003C1E9E" w:rsidRDefault="00994EA3" w:rsidP="00994EA3">
      <w:pPr>
        <w:ind w:firstLine="709"/>
        <w:jc w:val="both"/>
        <w:rPr>
          <w:rFonts w:ascii="Times New Roman" w:hAnsi="Times New Roman" w:cs="Times New Roman"/>
        </w:rPr>
      </w:pPr>
      <w:r w:rsidRPr="003C1E9E">
        <w:rPr>
          <w:rFonts w:ascii="Times New Roman" w:hAnsi="Times New Roman" w:cs="Times New Roman"/>
        </w:rPr>
        <w:t>Вознаграждение по итогам работы производится в зависимости от выполнения показателей и критериев их профессиональной деятельности, с учетом мнения выборного органа первичной профсоюзной организации в пределах утвержденного фонда оплаты труда Комплексного центра.</w:t>
      </w:r>
    </w:p>
    <w:p w:rsidR="009231DC" w:rsidRPr="009231DC" w:rsidRDefault="009231DC" w:rsidP="009231DC">
      <w:pPr>
        <w:ind w:firstLine="709"/>
        <w:jc w:val="both"/>
        <w:rPr>
          <w:rFonts w:ascii="Times New Roman" w:hAnsi="Times New Roman" w:cs="Times New Roman"/>
          <w:color w:val="auto"/>
        </w:rPr>
      </w:pPr>
      <w:r w:rsidRPr="009231DC">
        <w:rPr>
          <w:rFonts w:ascii="Times New Roman" w:hAnsi="Times New Roman" w:cs="Times New Roman"/>
          <w:color w:val="auto"/>
        </w:rPr>
        <w:t>Премии в связи с награждением Благодарственным письмом, Благодарностью, Почетной грамотой, ведомственной или правительственной наградой  назначаются и выплачиваются в соответствии с нормативными документами о данных наградах.</w:t>
      </w:r>
    </w:p>
    <w:p w:rsidR="000F7CDB" w:rsidRDefault="00DE670B" w:rsidP="000F7CDB">
      <w:pPr>
        <w:widowControl w:val="0"/>
        <w:autoSpaceDE w:val="0"/>
        <w:autoSpaceDN w:val="0"/>
        <w:adjustRightInd w:val="0"/>
        <w:ind w:firstLine="720"/>
        <w:jc w:val="both"/>
        <w:rPr>
          <w:rFonts w:ascii="Times New Roman CYR" w:hAnsi="Times New Roman CYR" w:cs="Times New Roman CYR"/>
          <w:color w:val="auto"/>
        </w:rPr>
      </w:pPr>
      <w:r>
        <w:rPr>
          <w:rFonts w:ascii="Times New Roman CYR" w:hAnsi="Times New Roman CYR" w:cs="Times New Roman CYR"/>
          <w:color w:val="auto"/>
        </w:rPr>
        <w:t>6</w:t>
      </w:r>
      <w:r w:rsidR="00805E20">
        <w:rPr>
          <w:rFonts w:ascii="Times New Roman CYR" w:hAnsi="Times New Roman CYR" w:cs="Times New Roman CYR"/>
          <w:color w:val="auto"/>
        </w:rPr>
        <w:t>.2</w:t>
      </w:r>
      <w:r w:rsidR="000F7CDB">
        <w:rPr>
          <w:rFonts w:ascii="Times New Roman CYR" w:hAnsi="Times New Roman CYR" w:cs="Times New Roman CYR"/>
          <w:color w:val="auto"/>
        </w:rPr>
        <w:t>.</w:t>
      </w:r>
      <w:r w:rsidR="000F7CDB" w:rsidRPr="0004263B">
        <w:rPr>
          <w:rFonts w:ascii="Times New Roman CYR" w:hAnsi="Times New Roman CYR" w:cs="Times New Roman CYR"/>
          <w:color w:val="auto"/>
        </w:rPr>
        <w:t xml:space="preserve"> Работнику на основании письменного заявления один раз в течение календарного года выплачивается </w:t>
      </w:r>
      <w:r w:rsidR="000F7CDB" w:rsidRPr="003C1E9E">
        <w:rPr>
          <w:rFonts w:ascii="Times New Roman CYR" w:hAnsi="Times New Roman CYR" w:cs="Times New Roman CYR"/>
          <w:color w:val="auto"/>
        </w:rPr>
        <w:t>материальная помощь</w:t>
      </w:r>
      <w:r w:rsidR="000F7CDB" w:rsidRPr="0004263B">
        <w:rPr>
          <w:rFonts w:ascii="Times New Roman CYR" w:hAnsi="Times New Roman CYR" w:cs="Times New Roman CYR"/>
          <w:color w:val="auto"/>
        </w:rPr>
        <w:t xml:space="preserve"> в размере одного должностного оклада.</w:t>
      </w:r>
    </w:p>
    <w:p w:rsidR="000F7CDB" w:rsidRPr="009774E8" w:rsidRDefault="000F7CDB" w:rsidP="000F7CDB">
      <w:pPr>
        <w:ind w:firstLine="709"/>
        <w:jc w:val="both"/>
        <w:rPr>
          <w:rFonts w:ascii="Times New Roman" w:hAnsi="Times New Roman" w:cs="Times New Roman"/>
          <w:color w:val="auto"/>
        </w:rPr>
      </w:pPr>
      <w:r w:rsidRPr="009774E8">
        <w:rPr>
          <w:rFonts w:ascii="Times New Roman" w:hAnsi="Times New Roman" w:cs="Times New Roman"/>
          <w:color w:val="auto"/>
        </w:rPr>
        <w:t xml:space="preserve">Материальная помощь не выплачивается работникам, находящимся в отпуске по уходу за ребенком до достижения им возраста трех лет, кроме случаев предоставления материальной помощи в соответствии с подпунктом </w:t>
      </w:r>
      <w:r w:rsidR="00DE670B">
        <w:rPr>
          <w:rFonts w:ascii="Times New Roman" w:hAnsi="Times New Roman" w:cs="Times New Roman"/>
          <w:color w:val="auto"/>
        </w:rPr>
        <w:t>6</w:t>
      </w:r>
      <w:r w:rsidR="00BE2942">
        <w:rPr>
          <w:rFonts w:ascii="Times New Roman" w:hAnsi="Times New Roman" w:cs="Times New Roman"/>
          <w:color w:val="auto"/>
        </w:rPr>
        <w:t>.2</w:t>
      </w:r>
      <w:r>
        <w:rPr>
          <w:rFonts w:ascii="Times New Roman" w:hAnsi="Times New Roman" w:cs="Times New Roman"/>
          <w:color w:val="auto"/>
        </w:rPr>
        <w:t>.1.</w:t>
      </w:r>
      <w:r w:rsidRPr="009774E8">
        <w:rPr>
          <w:rFonts w:ascii="Times New Roman" w:hAnsi="Times New Roman" w:cs="Times New Roman"/>
          <w:color w:val="auto"/>
        </w:rPr>
        <w:t xml:space="preserve"> подпункта пункта </w:t>
      </w:r>
      <w:r w:rsidR="00DE670B">
        <w:rPr>
          <w:rFonts w:ascii="Times New Roman" w:hAnsi="Times New Roman" w:cs="Times New Roman"/>
          <w:color w:val="auto"/>
        </w:rPr>
        <w:t>6</w:t>
      </w:r>
      <w:r w:rsidR="00BE2942">
        <w:rPr>
          <w:rFonts w:ascii="Times New Roman" w:hAnsi="Times New Roman" w:cs="Times New Roman"/>
          <w:color w:val="auto"/>
        </w:rPr>
        <w:t>.2</w:t>
      </w:r>
      <w:r w:rsidRPr="009774E8">
        <w:rPr>
          <w:rFonts w:ascii="Times New Roman" w:hAnsi="Times New Roman" w:cs="Times New Roman"/>
          <w:color w:val="auto"/>
        </w:rPr>
        <w:t xml:space="preserve"> раздела IV </w:t>
      </w:r>
      <w:r>
        <w:rPr>
          <w:rFonts w:ascii="Times New Roman" w:hAnsi="Times New Roman" w:cs="Times New Roman"/>
          <w:color w:val="auto"/>
        </w:rPr>
        <w:t>Коллективного договора.</w:t>
      </w:r>
    </w:p>
    <w:p w:rsidR="000F7CDB" w:rsidRPr="009774E8" w:rsidRDefault="00DE670B" w:rsidP="000F7CDB">
      <w:pPr>
        <w:ind w:firstLine="709"/>
        <w:jc w:val="both"/>
        <w:rPr>
          <w:rFonts w:ascii="Times New Roman" w:hAnsi="Times New Roman" w:cs="Times New Roman"/>
          <w:color w:val="auto"/>
        </w:rPr>
      </w:pPr>
      <w:r>
        <w:rPr>
          <w:rFonts w:ascii="Times New Roman" w:hAnsi="Times New Roman" w:cs="Times New Roman"/>
          <w:color w:val="auto"/>
        </w:rPr>
        <w:t>6</w:t>
      </w:r>
      <w:r w:rsidR="00805E20">
        <w:rPr>
          <w:rFonts w:ascii="Times New Roman" w:hAnsi="Times New Roman" w:cs="Times New Roman"/>
          <w:color w:val="auto"/>
        </w:rPr>
        <w:t>.2</w:t>
      </w:r>
      <w:r w:rsidR="000F7CDB">
        <w:rPr>
          <w:rFonts w:ascii="Times New Roman" w:hAnsi="Times New Roman" w:cs="Times New Roman"/>
          <w:color w:val="auto"/>
        </w:rPr>
        <w:t>.1</w:t>
      </w:r>
      <w:r w:rsidR="000F7CDB" w:rsidRPr="009774E8">
        <w:rPr>
          <w:rFonts w:ascii="Times New Roman" w:hAnsi="Times New Roman" w:cs="Times New Roman"/>
          <w:color w:val="auto"/>
        </w:rPr>
        <w:t>. На основании письменного заявления работника и по решению директора Комплексного центра за счет экономии фонда оплаты труда также может оказываться материальная помощь в связи с особыми жизненными обстоятельствами и непредвиденными событиями:</w:t>
      </w:r>
    </w:p>
    <w:p w:rsidR="000F7CDB" w:rsidRPr="0004263B" w:rsidRDefault="000F7CDB" w:rsidP="000F7CDB">
      <w:pPr>
        <w:widowControl w:val="0"/>
        <w:autoSpaceDE w:val="0"/>
        <w:autoSpaceDN w:val="0"/>
        <w:adjustRightInd w:val="0"/>
        <w:ind w:firstLine="720"/>
        <w:jc w:val="both"/>
        <w:rPr>
          <w:rFonts w:ascii="Times New Roman CYR" w:hAnsi="Times New Roman CYR" w:cs="Times New Roman CYR"/>
          <w:color w:val="auto"/>
        </w:rPr>
      </w:pPr>
      <w:r w:rsidRPr="0004263B">
        <w:rPr>
          <w:rFonts w:ascii="Times New Roman CYR" w:hAnsi="Times New Roman CYR" w:cs="Times New Roman CYR"/>
          <w:color w:val="auto"/>
        </w:rPr>
        <w:t>- в случае смерти супруга (супруги), детей, родителей работника при предъявлении свидетельства о смерти и документов, подтверждающих родство, копии которых прилагаются к заявлению, - в размере не более трех должностных окладов;</w:t>
      </w:r>
    </w:p>
    <w:p w:rsidR="000F7CDB" w:rsidRPr="0004263B" w:rsidRDefault="000F7CDB" w:rsidP="000F7CDB">
      <w:pPr>
        <w:widowControl w:val="0"/>
        <w:autoSpaceDE w:val="0"/>
        <w:autoSpaceDN w:val="0"/>
        <w:adjustRightInd w:val="0"/>
        <w:ind w:firstLine="720"/>
        <w:jc w:val="both"/>
        <w:rPr>
          <w:rFonts w:ascii="Times New Roman CYR" w:hAnsi="Times New Roman CYR" w:cs="Times New Roman CYR"/>
          <w:color w:val="auto"/>
        </w:rPr>
      </w:pPr>
      <w:r w:rsidRPr="0004263B">
        <w:rPr>
          <w:rFonts w:ascii="Times New Roman CYR" w:hAnsi="Times New Roman CYR" w:cs="Times New Roman CYR"/>
          <w:color w:val="auto"/>
        </w:rPr>
        <w:t>- в случае смерти работника материальная помощь может выплачиваться одному из членов его семьи (супруг (супруга), дети, родители) на основании письменного заявления при предъявлении свидетельства о смерти, документов, подтверждающих принадлежность к членам семьи работника, - в размере не более трех должностных окладов;</w:t>
      </w:r>
    </w:p>
    <w:p w:rsidR="000F7CDB" w:rsidRPr="0004263B" w:rsidRDefault="000F7CDB" w:rsidP="000F7CDB">
      <w:pPr>
        <w:widowControl w:val="0"/>
        <w:autoSpaceDE w:val="0"/>
        <w:autoSpaceDN w:val="0"/>
        <w:adjustRightInd w:val="0"/>
        <w:ind w:firstLine="720"/>
        <w:jc w:val="both"/>
        <w:rPr>
          <w:rFonts w:ascii="Times New Roman CYR" w:hAnsi="Times New Roman CYR" w:cs="Times New Roman CYR"/>
          <w:color w:val="auto"/>
        </w:rPr>
      </w:pPr>
      <w:r w:rsidRPr="0004263B">
        <w:rPr>
          <w:rFonts w:ascii="Times New Roman CYR" w:hAnsi="Times New Roman CYR" w:cs="Times New Roman CYR"/>
          <w:color w:val="auto"/>
        </w:rPr>
        <w:t>- в связи с утратой или повреждением имущества в результате пожара или стихийного бедствия на основании письменного заявления работника, при предъявлении подтверждающих документов уполномоченных органов, копии которых прилагаются к заявлению, - в размере не более двух должностных окладов;</w:t>
      </w:r>
    </w:p>
    <w:p w:rsidR="000F7CDB" w:rsidRPr="0004263B" w:rsidRDefault="000F7CDB" w:rsidP="000F7CDB">
      <w:pPr>
        <w:widowControl w:val="0"/>
        <w:autoSpaceDE w:val="0"/>
        <w:autoSpaceDN w:val="0"/>
        <w:adjustRightInd w:val="0"/>
        <w:ind w:firstLine="720"/>
        <w:jc w:val="both"/>
        <w:rPr>
          <w:rFonts w:ascii="Times New Roman CYR" w:hAnsi="Times New Roman CYR" w:cs="Times New Roman CYR"/>
          <w:color w:val="auto"/>
        </w:rPr>
      </w:pPr>
      <w:r w:rsidRPr="0004263B">
        <w:rPr>
          <w:rFonts w:ascii="Times New Roman CYR" w:hAnsi="Times New Roman CYR" w:cs="Times New Roman CYR"/>
          <w:color w:val="auto"/>
        </w:rPr>
        <w:t>- в случае необходимости лечения, дорогостоящей операции, восстановления здоровья в связи с полученным увечьем, заболеванием, перенесенной аварией, травмой или несчастным случаем на основании письменного заявления работника и медицинского заключения - в размере не более двух должностных окладов;</w:t>
      </w:r>
    </w:p>
    <w:p w:rsidR="000F7CDB" w:rsidRPr="0004263B" w:rsidRDefault="000F7CDB" w:rsidP="000F7CDB">
      <w:pPr>
        <w:widowControl w:val="0"/>
        <w:autoSpaceDE w:val="0"/>
        <w:autoSpaceDN w:val="0"/>
        <w:adjustRightInd w:val="0"/>
        <w:ind w:firstLine="720"/>
        <w:jc w:val="both"/>
        <w:rPr>
          <w:rFonts w:ascii="Times New Roman CYR" w:hAnsi="Times New Roman CYR" w:cs="Times New Roman CYR"/>
          <w:color w:val="auto"/>
        </w:rPr>
      </w:pPr>
      <w:r w:rsidRPr="0004263B">
        <w:rPr>
          <w:rFonts w:ascii="Times New Roman CYR" w:hAnsi="Times New Roman CYR" w:cs="Times New Roman CYR"/>
          <w:color w:val="auto"/>
        </w:rPr>
        <w:t>- в случае рождения ребенка у работника, регистрации брака работника при предъявлении свидетельства о рождении или свидетельства о браке соответственно, копии которых прилагаются к заявлению, - в размере не более двух должностных окладов.</w:t>
      </w:r>
    </w:p>
    <w:p w:rsidR="000F7CDB" w:rsidRPr="0004263B" w:rsidRDefault="000F7CDB" w:rsidP="000F7CDB">
      <w:pPr>
        <w:widowControl w:val="0"/>
        <w:autoSpaceDE w:val="0"/>
        <w:autoSpaceDN w:val="0"/>
        <w:adjustRightInd w:val="0"/>
        <w:ind w:firstLine="720"/>
        <w:jc w:val="both"/>
        <w:rPr>
          <w:rFonts w:ascii="Times New Roman CYR" w:hAnsi="Times New Roman CYR" w:cs="Times New Roman CYR"/>
          <w:color w:val="auto"/>
        </w:rPr>
      </w:pPr>
      <w:r w:rsidRPr="0004263B">
        <w:rPr>
          <w:rFonts w:ascii="Times New Roman CYR" w:hAnsi="Times New Roman CYR" w:cs="Times New Roman CYR"/>
          <w:color w:val="auto"/>
        </w:rPr>
        <w:t>Размер материальной помощи устанавливается работникам Учреждения в конкретной сумме приказом руководителя Учреждения.</w:t>
      </w:r>
    </w:p>
    <w:p w:rsidR="000F7CDB" w:rsidRPr="0004263B" w:rsidRDefault="00DE670B" w:rsidP="000F7CDB">
      <w:pPr>
        <w:widowControl w:val="0"/>
        <w:autoSpaceDE w:val="0"/>
        <w:autoSpaceDN w:val="0"/>
        <w:adjustRightInd w:val="0"/>
        <w:ind w:firstLine="720"/>
        <w:jc w:val="both"/>
        <w:rPr>
          <w:rFonts w:ascii="Times New Roman CYR" w:hAnsi="Times New Roman CYR" w:cs="Times New Roman CYR"/>
          <w:color w:val="auto"/>
        </w:rPr>
      </w:pPr>
      <w:r>
        <w:rPr>
          <w:rFonts w:ascii="Times New Roman CYR" w:hAnsi="Times New Roman CYR" w:cs="Times New Roman CYR"/>
          <w:color w:val="auto"/>
        </w:rPr>
        <w:t>6</w:t>
      </w:r>
      <w:r w:rsidR="00805E20">
        <w:rPr>
          <w:rFonts w:ascii="Times New Roman CYR" w:hAnsi="Times New Roman CYR" w:cs="Times New Roman CYR"/>
          <w:color w:val="auto"/>
        </w:rPr>
        <w:t>.2</w:t>
      </w:r>
      <w:r w:rsidR="000F7CDB">
        <w:rPr>
          <w:rFonts w:ascii="Times New Roman CYR" w:hAnsi="Times New Roman CYR" w:cs="Times New Roman CYR"/>
          <w:color w:val="auto"/>
        </w:rPr>
        <w:t>.</w:t>
      </w:r>
      <w:r w:rsidR="00B400DC">
        <w:rPr>
          <w:rFonts w:ascii="Times New Roman CYR" w:hAnsi="Times New Roman CYR" w:cs="Times New Roman CYR"/>
          <w:color w:val="auto"/>
        </w:rPr>
        <w:t>2</w:t>
      </w:r>
      <w:r w:rsidR="00805E20">
        <w:rPr>
          <w:rFonts w:ascii="Times New Roman CYR" w:hAnsi="Times New Roman CYR" w:cs="Times New Roman CYR"/>
          <w:color w:val="auto"/>
        </w:rPr>
        <w:t>.</w:t>
      </w:r>
      <w:r w:rsidR="000F7CDB" w:rsidRPr="0004263B">
        <w:rPr>
          <w:rFonts w:ascii="Times New Roman CYR" w:hAnsi="Times New Roman CYR" w:cs="Times New Roman CYR"/>
          <w:color w:val="auto"/>
        </w:rPr>
        <w:t xml:space="preserve"> </w:t>
      </w:r>
      <w:r w:rsidR="000F7CDB">
        <w:rPr>
          <w:rFonts w:ascii="Times New Roman CYR" w:hAnsi="Times New Roman CYR" w:cs="Times New Roman CYR"/>
          <w:color w:val="auto"/>
        </w:rPr>
        <w:t xml:space="preserve">Директору Центра </w:t>
      </w:r>
      <w:r w:rsidR="000F7CDB" w:rsidRPr="0004263B">
        <w:rPr>
          <w:rFonts w:ascii="Times New Roman CYR" w:hAnsi="Times New Roman CYR" w:cs="Times New Roman CYR"/>
          <w:color w:val="auto"/>
        </w:rPr>
        <w:t>материальная помощь выплачивается по согласованию с учредителем.</w:t>
      </w:r>
    </w:p>
    <w:p w:rsidR="000F7CDB" w:rsidRPr="0004263B" w:rsidRDefault="00DE670B" w:rsidP="000F7CDB">
      <w:pPr>
        <w:widowControl w:val="0"/>
        <w:autoSpaceDE w:val="0"/>
        <w:autoSpaceDN w:val="0"/>
        <w:adjustRightInd w:val="0"/>
        <w:ind w:firstLine="720"/>
        <w:jc w:val="both"/>
        <w:rPr>
          <w:rFonts w:ascii="Times New Roman CYR" w:hAnsi="Times New Roman CYR" w:cs="Times New Roman CYR"/>
          <w:color w:val="auto"/>
        </w:rPr>
      </w:pPr>
      <w:r>
        <w:rPr>
          <w:rFonts w:ascii="Times New Roman CYR" w:hAnsi="Times New Roman CYR" w:cs="Times New Roman CYR"/>
          <w:color w:val="auto"/>
        </w:rPr>
        <w:t>6</w:t>
      </w:r>
      <w:r w:rsidR="00805E20">
        <w:rPr>
          <w:rFonts w:ascii="Times New Roman CYR" w:hAnsi="Times New Roman CYR" w:cs="Times New Roman CYR"/>
          <w:color w:val="auto"/>
        </w:rPr>
        <w:t>.2</w:t>
      </w:r>
      <w:r w:rsidR="000F7CDB">
        <w:rPr>
          <w:rFonts w:ascii="Times New Roman CYR" w:hAnsi="Times New Roman CYR" w:cs="Times New Roman CYR"/>
          <w:color w:val="auto"/>
        </w:rPr>
        <w:t>.</w:t>
      </w:r>
      <w:r w:rsidR="00B400DC">
        <w:rPr>
          <w:rFonts w:ascii="Times New Roman CYR" w:hAnsi="Times New Roman CYR" w:cs="Times New Roman CYR"/>
          <w:color w:val="auto"/>
        </w:rPr>
        <w:t>3</w:t>
      </w:r>
      <w:r w:rsidR="00805E20">
        <w:rPr>
          <w:rFonts w:ascii="Times New Roman CYR" w:hAnsi="Times New Roman CYR" w:cs="Times New Roman CYR"/>
          <w:color w:val="auto"/>
        </w:rPr>
        <w:t>.</w:t>
      </w:r>
      <w:r w:rsidR="000F7CDB" w:rsidRPr="0004263B">
        <w:rPr>
          <w:rFonts w:ascii="Times New Roman CYR" w:hAnsi="Times New Roman CYR" w:cs="Times New Roman CYR"/>
          <w:color w:val="auto"/>
        </w:rPr>
        <w:t xml:space="preserve"> </w:t>
      </w:r>
      <w:r w:rsidR="000F7CDB">
        <w:rPr>
          <w:rFonts w:ascii="Times New Roman CYR" w:hAnsi="Times New Roman CYR" w:cs="Times New Roman CYR"/>
          <w:color w:val="auto"/>
        </w:rPr>
        <w:t xml:space="preserve">Комплексный центр </w:t>
      </w:r>
      <w:r w:rsidR="000F7CDB" w:rsidRPr="0004263B">
        <w:rPr>
          <w:rFonts w:ascii="Times New Roman CYR" w:hAnsi="Times New Roman CYR" w:cs="Times New Roman CYR"/>
          <w:color w:val="auto"/>
        </w:rPr>
        <w:t>мо</w:t>
      </w:r>
      <w:r w:rsidR="000F7CDB">
        <w:rPr>
          <w:rFonts w:ascii="Times New Roman CYR" w:hAnsi="Times New Roman CYR" w:cs="Times New Roman CYR"/>
          <w:color w:val="auto"/>
        </w:rPr>
        <w:t>жет</w:t>
      </w:r>
      <w:r w:rsidR="000F7CDB" w:rsidRPr="0004263B">
        <w:rPr>
          <w:rFonts w:ascii="Times New Roman CYR" w:hAnsi="Times New Roman CYR" w:cs="Times New Roman CYR"/>
          <w:color w:val="auto"/>
        </w:rPr>
        <w:t xml:space="preserve"> вводить дополнительные стимулирующие выплаты в пределах утвержденного фонда оплаты труда, а также за счет средств от приносящей доход </w:t>
      </w:r>
      <w:r w:rsidR="000F7CDB" w:rsidRPr="0004263B">
        <w:rPr>
          <w:rFonts w:ascii="Times New Roman CYR" w:hAnsi="Times New Roman CYR" w:cs="Times New Roman CYR"/>
          <w:color w:val="auto"/>
        </w:rPr>
        <w:lastRenderedPageBreak/>
        <w:t xml:space="preserve">деятельности по согласованию с </w:t>
      </w:r>
      <w:r w:rsidR="000F7CDB">
        <w:rPr>
          <w:rFonts w:ascii="Times New Roman CYR" w:hAnsi="Times New Roman CYR" w:cs="Times New Roman CYR"/>
          <w:color w:val="auto"/>
        </w:rPr>
        <w:t>МУ «Управлением социального обслуживания населения администрации Краснояружского района».</w:t>
      </w:r>
    </w:p>
    <w:p w:rsidR="00FC1240" w:rsidRPr="000068AC" w:rsidRDefault="008C2BD8" w:rsidP="001E481A">
      <w:pPr>
        <w:shd w:val="clear" w:color="auto" w:fill="FFFFFF"/>
        <w:ind w:firstLine="680"/>
        <w:jc w:val="both"/>
        <w:rPr>
          <w:rFonts w:ascii="Times New Roman" w:hAnsi="Times New Roman" w:cs="Times New Roman"/>
          <w:spacing w:val="-2"/>
        </w:rPr>
      </w:pPr>
      <w:r>
        <w:rPr>
          <w:rFonts w:ascii="Times New Roman" w:hAnsi="Times New Roman" w:cs="Times New Roman"/>
          <w:spacing w:val="10"/>
        </w:rPr>
        <w:t>6</w:t>
      </w:r>
      <w:r w:rsidR="00FC1240" w:rsidRPr="000068AC">
        <w:rPr>
          <w:rFonts w:ascii="Times New Roman" w:hAnsi="Times New Roman" w:cs="Times New Roman"/>
          <w:spacing w:val="10"/>
        </w:rPr>
        <w:t>.</w:t>
      </w:r>
      <w:r>
        <w:rPr>
          <w:rFonts w:ascii="Times New Roman" w:hAnsi="Times New Roman" w:cs="Times New Roman"/>
          <w:spacing w:val="10"/>
        </w:rPr>
        <w:t>3</w:t>
      </w:r>
      <w:r w:rsidR="00FC1240" w:rsidRPr="000068AC">
        <w:rPr>
          <w:rFonts w:ascii="Times New Roman" w:hAnsi="Times New Roman" w:cs="Times New Roman"/>
          <w:spacing w:val="10"/>
        </w:rPr>
        <w:t>.</w:t>
      </w:r>
      <w:r w:rsidR="00FC1240" w:rsidRPr="000068AC">
        <w:rPr>
          <w:rFonts w:ascii="Times New Roman" w:hAnsi="Times New Roman" w:cs="Times New Roman"/>
        </w:rPr>
        <w:t xml:space="preserve"> </w:t>
      </w:r>
      <w:r w:rsidR="00FC1240" w:rsidRPr="000068AC">
        <w:rPr>
          <w:rFonts w:ascii="Times New Roman" w:hAnsi="Times New Roman" w:cs="Times New Roman"/>
          <w:spacing w:val="-2"/>
        </w:rPr>
        <w:t>Работодатель обязуется:</w:t>
      </w:r>
    </w:p>
    <w:p w:rsidR="00FC1240" w:rsidRPr="000068AC" w:rsidRDefault="00FC1240" w:rsidP="001E481A">
      <w:pPr>
        <w:shd w:val="clear" w:color="auto" w:fill="FFFFFF"/>
        <w:ind w:firstLine="680"/>
        <w:jc w:val="both"/>
        <w:rPr>
          <w:rFonts w:ascii="Times New Roman" w:hAnsi="Times New Roman" w:cs="Times New Roman"/>
        </w:rPr>
      </w:pPr>
      <w:r w:rsidRPr="000068AC">
        <w:rPr>
          <w:rFonts w:ascii="Times New Roman" w:hAnsi="Times New Roman" w:cs="Times New Roman"/>
        </w:rPr>
        <w:t>- обеспечивать права работников на обязательное социальное страхование и осуществлять обязательное социальное страхование работников в порядке, установленном федеральными законами;</w:t>
      </w:r>
    </w:p>
    <w:p w:rsidR="00FC1240" w:rsidRPr="000068AC" w:rsidRDefault="00FC1240" w:rsidP="001E481A">
      <w:pPr>
        <w:shd w:val="clear" w:color="auto" w:fill="FFFFFF"/>
        <w:ind w:firstLine="680"/>
        <w:jc w:val="both"/>
        <w:rPr>
          <w:rFonts w:ascii="Times New Roman" w:hAnsi="Times New Roman" w:cs="Times New Roman"/>
        </w:rPr>
      </w:pPr>
      <w:r w:rsidRPr="000068AC">
        <w:rPr>
          <w:rFonts w:ascii="Times New Roman" w:hAnsi="Times New Roman" w:cs="Times New Roman"/>
        </w:rPr>
        <w:t>- обеспечивать обязательное медицинское страхование работающих;</w:t>
      </w:r>
    </w:p>
    <w:p w:rsidR="00FC1240" w:rsidRPr="000068AC" w:rsidRDefault="00FC1240" w:rsidP="001E481A">
      <w:pPr>
        <w:shd w:val="clear" w:color="auto" w:fill="FFFFFF"/>
        <w:ind w:firstLine="680"/>
        <w:jc w:val="both"/>
        <w:rPr>
          <w:rFonts w:ascii="Times New Roman" w:hAnsi="Times New Roman" w:cs="Times New Roman"/>
        </w:rPr>
      </w:pPr>
      <w:r w:rsidRPr="000068AC">
        <w:rPr>
          <w:rFonts w:ascii="Times New Roman" w:hAnsi="Times New Roman" w:cs="Times New Roman"/>
        </w:rPr>
        <w:t>- своевременно перечислять средства за застрахованных лиц в страховые фонды в размерах, определяемых законодательством;</w:t>
      </w:r>
    </w:p>
    <w:p w:rsidR="00FC1240" w:rsidRPr="000068AC" w:rsidRDefault="00FC1240" w:rsidP="001E481A">
      <w:pPr>
        <w:shd w:val="clear" w:color="auto" w:fill="FFFFFF"/>
        <w:ind w:firstLine="680"/>
        <w:jc w:val="both"/>
        <w:rPr>
          <w:rFonts w:ascii="Times New Roman" w:hAnsi="Times New Roman" w:cs="Times New Roman"/>
        </w:rPr>
      </w:pPr>
      <w:r w:rsidRPr="000068AC">
        <w:rPr>
          <w:rFonts w:ascii="Times New Roman" w:hAnsi="Times New Roman" w:cs="Times New Roman"/>
        </w:rPr>
        <w:t>- внедрять в организации персонифицированный учет в соответствии  с Законом РФ «Об индивидуальном учете в системе государственного пенсионного страхования»; своевременно и достоверно оформлять сведения о стаже и заработной плате работающих для представления их в пенсионные фонды;</w:t>
      </w:r>
    </w:p>
    <w:p w:rsidR="00FC1240" w:rsidRPr="000068AC" w:rsidRDefault="00FC1240" w:rsidP="001E481A">
      <w:pPr>
        <w:tabs>
          <w:tab w:val="center" w:pos="4677"/>
          <w:tab w:val="right" w:pos="9355"/>
        </w:tabs>
        <w:ind w:firstLine="680"/>
        <w:jc w:val="both"/>
        <w:rPr>
          <w:rFonts w:ascii="Times New Roman" w:hAnsi="Times New Roman" w:cs="Times New Roman"/>
        </w:rPr>
      </w:pPr>
      <w:r w:rsidRPr="000068AC">
        <w:rPr>
          <w:rFonts w:ascii="Times New Roman" w:hAnsi="Times New Roman" w:cs="Times New Roman"/>
        </w:rPr>
        <w:t>- выполнять обязательства перед физическим лицом (работником  Учреждения либо пенсионером, проработавшим в системе социальной защиты населения не менее 10 лет) в денежной форме в части расходов, связанных с предоставлением мер социальной поддержки специалистам (социальным работникам), проживающим и (или) работающим в сельской местности;</w:t>
      </w:r>
    </w:p>
    <w:p w:rsidR="00FC1240" w:rsidRPr="000068AC" w:rsidRDefault="00FC1240" w:rsidP="001E481A">
      <w:pPr>
        <w:tabs>
          <w:tab w:val="center" w:pos="4677"/>
          <w:tab w:val="right" w:pos="9355"/>
        </w:tabs>
        <w:ind w:firstLine="680"/>
        <w:jc w:val="both"/>
        <w:rPr>
          <w:rFonts w:ascii="Times New Roman" w:hAnsi="Times New Roman" w:cs="Times New Roman"/>
        </w:rPr>
      </w:pPr>
      <w:r w:rsidRPr="000068AC">
        <w:rPr>
          <w:rFonts w:ascii="Times New Roman" w:hAnsi="Times New Roman" w:cs="Times New Roman"/>
        </w:rPr>
        <w:t>- обеспечить прохождение бесплатных ежегодных медицинских осмотров, аттестацию по специальности работникам в учреждении;</w:t>
      </w:r>
    </w:p>
    <w:p w:rsidR="00FC1240" w:rsidRDefault="00FC1240" w:rsidP="001E481A">
      <w:pPr>
        <w:ind w:firstLine="680"/>
        <w:jc w:val="both"/>
        <w:rPr>
          <w:rFonts w:ascii="Times New Roman" w:hAnsi="Times New Roman" w:cs="Times New Roman"/>
          <w:color w:val="auto"/>
        </w:rPr>
      </w:pPr>
      <w:r w:rsidRPr="000068AC">
        <w:rPr>
          <w:rFonts w:ascii="Times New Roman" w:hAnsi="Times New Roman" w:cs="Times New Roman"/>
          <w:color w:val="auto"/>
        </w:rPr>
        <w:t>- 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раз в три года с сохранением за ними места работы (должности) и среднего заработка.</w:t>
      </w:r>
    </w:p>
    <w:p w:rsidR="009272E4" w:rsidRPr="00ED3912" w:rsidRDefault="009272E4" w:rsidP="009272E4">
      <w:pPr>
        <w:ind w:firstLine="680"/>
        <w:jc w:val="both"/>
        <w:rPr>
          <w:rFonts w:ascii="Times New Roman" w:hAnsi="Times New Roman" w:cs="Times New Roman"/>
          <w:b/>
          <w:color w:val="auto"/>
        </w:rPr>
      </w:pPr>
      <w:r w:rsidRPr="00C43EBD">
        <w:rPr>
          <w:rFonts w:ascii="Times New Roman" w:hAnsi="Times New Roman" w:cs="Times New Roman"/>
        </w:rPr>
        <w:t>Работники, достигшие возраста сорока лет, за исключением лиц, указанных в </w:t>
      </w:r>
      <w:hyperlink r:id="rId33" w:anchor="dst2321" w:history="1">
        <w:r w:rsidRPr="00C43EBD">
          <w:rPr>
            <w:rStyle w:val="a3"/>
            <w:rFonts w:ascii="Times New Roman" w:hAnsi="Times New Roman"/>
            <w:color w:val="1A0DAB"/>
          </w:rPr>
          <w:t>части третьей</w:t>
        </w:r>
      </w:hyperlink>
      <w:r w:rsidRPr="00C43EBD">
        <w:rPr>
          <w:rFonts w:ascii="Times New Roman" w:hAnsi="Times New Roman" w:cs="Times New Roman"/>
        </w:rPr>
        <w:t>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r w:rsidRPr="008B4057">
        <w:rPr>
          <w:rFonts w:ascii="Times New Roman" w:hAnsi="Times New Roman" w:cs="Times New Roman"/>
          <w:b/>
        </w:rPr>
        <w:t>.</w:t>
      </w:r>
      <w:r w:rsidR="008B4057">
        <w:rPr>
          <w:rFonts w:ascii="Times New Roman" w:hAnsi="Times New Roman" w:cs="Times New Roman"/>
          <w:b/>
        </w:rPr>
        <w:t xml:space="preserve"> </w:t>
      </w:r>
      <w:r w:rsidRPr="008C2BD8">
        <w:rPr>
          <w:rFonts w:ascii="Times New Roman" w:hAnsi="Times New Roman" w:cs="Times New Roman"/>
          <w:color w:val="auto"/>
        </w:rPr>
        <w:t>(часть вторая введена Федеральным </w:t>
      </w:r>
      <w:hyperlink r:id="rId34" w:anchor="dst100009" w:history="1">
        <w:r w:rsidRPr="008C2BD8">
          <w:rPr>
            <w:rStyle w:val="a3"/>
            <w:rFonts w:ascii="Times New Roman" w:hAnsi="Times New Roman"/>
            <w:color w:val="auto"/>
          </w:rPr>
          <w:t>законом</w:t>
        </w:r>
      </w:hyperlink>
      <w:r w:rsidRPr="008C2BD8">
        <w:rPr>
          <w:rFonts w:ascii="Times New Roman" w:hAnsi="Times New Roman" w:cs="Times New Roman"/>
          <w:color w:val="auto"/>
        </w:rPr>
        <w:t> от 31.07.2020 N 261-ФЗ</w:t>
      </w:r>
    </w:p>
    <w:p w:rsidR="00FC1240" w:rsidRPr="000068AC" w:rsidRDefault="00FC1240" w:rsidP="001E481A">
      <w:pPr>
        <w:ind w:firstLine="680"/>
        <w:jc w:val="both"/>
        <w:rPr>
          <w:rFonts w:ascii="Times New Roman" w:hAnsi="Times New Roman" w:cs="Times New Roman"/>
          <w:color w:val="auto"/>
        </w:rPr>
      </w:pPr>
      <w:r w:rsidRPr="000068AC">
        <w:rPr>
          <w:rFonts w:ascii="Times New Roman" w:hAnsi="Times New Roman" w:cs="Times New Roman"/>
          <w:color w:val="auto"/>
        </w:rPr>
        <w:t>Работники, не достигшие возраста, дающего право на назначение досрочной пенсии по старости, в том числе досрочно, в течение 5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2 рабочих дня раз в год с сохранением  за ним места работы (должности) и среднего заработка.</w:t>
      </w:r>
    </w:p>
    <w:p w:rsidR="00FC1240" w:rsidRPr="000068AC" w:rsidRDefault="00FC1240" w:rsidP="001E481A">
      <w:pPr>
        <w:ind w:firstLine="680"/>
        <w:jc w:val="both"/>
        <w:rPr>
          <w:rFonts w:ascii="Times New Roman" w:hAnsi="Times New Roman" w:cs="Times New Roman"/>
          <w:color w:val="auto"/>
        </w:rPr>
      </w:pPr>
      <w:r w:rsidRPr="000068AC">
        <w:rPr>
          <w:rFonts w:ascii="Times New Roman" w:hAnsi="Times New Roman" w:cs="Times New Roman"/>
          <w:color w:val="auto"/>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 (статья 185.1 ТК. РФ).</w:t>
      </w:r>
    </w:p>
    <w:p w:rsidR="00FC1240" w:rsidRPr="000068AC" w:rsidRDefault="00FC1240" w:rsidP="001E481A">
      <w:pPr>
        <w:tabs>
          <w:tab w:val="center" w:pos="4677"/>
          <w:tab w:val="right" w:pos="9355"/>
        </w:tabs>
        <w:ind w:firstLine="680"/>
        <w:jc w:val="both"/>
        <w:rPr>
          <w:rFonts w:ascii="Times New Roman" w:hAnsi="Times New Roman" w:cs="Times New Roman"/>
        </w:rPr>
      </w:pPr>
      <w:r w:rsidRPr="000068AC">
        <w:rPr>
          <w:rFonts w:ascii="Times New Roman" w:hAnsi="Times New Roman" w:cs="Times New Roman"/>
        </w:rPr>
        <w:t>- проводить беседы, размещать на стендах информацию по профилактике ВИЧ/СПИДа;</w:t>
      </w:r>
    </w:p>
    <w:p w:rsidR="00FC1240" w:rsidRPr="000068AC" w:rsidRDefault="00FC1240" w:rsidP="001E481A">
      <w:pPr>
        <w:tabs>
          <w:tab w:val="center" w:pos="4677"/>
          <w:tab w:val="right" w:pos="9355"/>
        </w:tabs>
        <w:ind w:firstLine="680"/>
        <w:jc w:val="both"/>
        <w:rPr>
          <w:rFonts w:ascii="Times New Roman" w:hAnsi="Times New Roman" w:cs="Times New Roman"/>
        </w:rPr>
      </w:pPr>
      <w:r w:rsidRPr="000068AC">
        <w:rPr>
          <w:rFonts w:ascii="Times New Roman" w:hAnsi="Times New Roman" w:cs="Times New Roman"/>
        </w:rPr>
        <w:t>- проводить мероприятия по поддержанию здоровья на рабочем месте</w:t>
      </w:r>
    </w:p>
    <w:p w:rsidR="008F087B" w:rsidRDefault="008F087B" w:rsidP="00A73AC6">
      <w:pPr>
        <w:shd w:val="clear" w:color="auto" w:fill="FFFFFF"/>
        <w:ind w:left="38" w:right="24" w:hanging="38"/>
        <w:jc w:val="center"/>
        <w:rPr>
          <w:rFonts w:ascii="Times New Roman" w:hAnsi="Times New Roman" w:cs="Times New Roman"/>
          <w:b/>
          <w:spacing w:val="-2"/>
        </w:rPr>
      </w:pPr>
    </w:p>
    <w:p w:rsidR="00FC1240" w:rsidRPr="000068AC" w:rsidRDefault="000E0E5E" w:rsidP="00A73AC6">
      <w:pPr>
        <w:shd w:val="clear" w:color="auto" w:fill="FFFFFF"/>
        <w:ind w:left="38" w:right="24" w:hanging="38"/>
        <w:jc w:val="center"/>
        <w:rPr>
          <w:rFonts w:ascii="Times New Roman" w:hAnsi="Times New Roman" w:cs="Times New Roman"/>
          <w:b/>
          <w:spacing w:val="-2"/>
        </w:rPr>
      </w:pPr>
      <w:r>
        <w:rPr>
          <w:rFonts w:ascii="Times New Roman" w:hAnsi="Times New Roman" w:cs="Times New Roman"/>
          <w:b/>
          <w:spacing w:val="-2"/>
        </w:rPr>
        <w:t>7</w:t>
      </w:r>
      <w:r w:rsidR="00FC1240" w:rsidRPr="000068AC">
        <w:rPr>
          <w:rFonts w:ascii="Times New Roman" w:hAnsi="Times New Roman" w:cs="Times New Roman"/>
          <w:b/>
          <w:spacing w:val="-2"/>
        </w:rPr>
        <w:t>.  О</w:t>
      </w:r>
      <w:r w:rsidR="008B4057">
        <w:rPr>
          <w:rFonts w:ascii="Times New Roman" w:hAnsi="Times New Roman" w:cs="Times New Roman"/>
          <w:b/>
          <w:spacing w:val="-2"/>
        </w:rPr>
        <w:t>ХРАНА ТРУДА И ЗДОРОВЬЯ</w:t>
      </w:r>
    </w:p>
    <w:p w:rsidR="00FC1240" w:rsidRPr="000068AC" w:rsidRDefault="00FC1240" w:rsidP="00FC1240">
      <w:pPr>
        <w:shd w:val="clear" w:color="auto" w:fill="FFFFFF"/>
        <w:ind w:left="38" w:right="24" w:hanging="38"/>
        <w:jc w:val="both"/>
        <w:rPr>
          <w:rFonts w:ascii="Times New Roman" w:hAnsi="Times New Roman" w:cs="Times New Roman"/>
          <w:b/>
          <w:spacing w:val="-2"/>
        </w:rPr>
      </w:pPr>
    </w:p>
    <w:p w:rsidR="00FC1240" w:rsidRPr="000068AC" w:rsidRDefault="00B017F5" w:rsidP="001E754B">
      <w:pPr>
        <w:shd w:val="clear" w:color="auto" w:fill="FFFFFF"/>
        <w:ind w:firstLine="567"/>
        <w:jc w:val="both"/>
        <w:rPr>
          <w:rFonts w:ascii="Times New Roman" w:hAnsi="Times New Roman" w:cs="Times New Roman"/>
          <w:spacing w:val="-5"/>
        </w:rPr>
      </w:pPr>
      <w:r>
        <w:rPr>
          <w:rFonts w:ascii="Times New Roman" w:hAnsi="Times New Roman" w:cs="Times New Roman"/>
          <w:spacing w:val="-5"/>
        </w:rPr>
        <w:t xml:space="preserve">8.1. </w:t>
      </w:r>
      <w:r w:rsidR="00FC1240" w:rsidRPr="000068AC">
        <w:rPr>
          <w:rFonts w:ascii="Times New Roman" w:hAnsi="Times New Roman" w:cs="Times New Roman"/>
          <w:spacing w:val="-5"/>
        </w:rPr>
        <w:t>Работодатель строит свою работу в соответствии с основными направлениями государственной политики в области охраны труда, признавая приоритетным направлением своей деятельности сохранение жизни и здоровья работников, создание здоровых  и безопасных условий труда на рабочих местах, в соответствии с действующим законодательством по охране труда.</w:t>
      </w:r>
    </w:p>
    <w:p w:rsidR="00FC1240" w:rsidRPr="000068AC" w:rsidRDefault="00FC1240" w:rsidP="001E754B">
      <w:pPr>
        <w:shd w:val="clear" w:color="auto" w:fill="FFFFFF"/>
        <w:ind w:firstLine="567"/>
        <w:jc w:val="both"/>
        <w:rPr>
          <w:rFonts w:ascii="Times New Roman" w:hAnsi="Times New Roman" w:cs="Times New Roman"/>
          <w:spacing w:val="-5"/>
        </w:rPr>
      </w:pPr>
      <w:r w:rsidRPr="000068AC">
        <w:rPr>
          <w:rFonts w:ascii="Times New Roman" w:hAnsi="Times New Roman" w:cs="Times New Roman"/>
          <w:spacing w:val="-5"/>
        </w:rPr>
        <w:t>8.2. Работодатель обязуется:</w:t>
      </w:r>
    </w:p>
    <w:p w:rsidR="00FC1240" w:rsidRPr="000068AC" w:rsidRDefault="00FC1240" w:rsidP="001E754B">
      <w:pPr>
        <w:shd w:val="clear" w:color="auto" w:fill="FFFFFF"/>
        <w:ind w:firstLine="567"/>
        <w:jc w:val="both"/>
        <w:rPr>
          <w:rFonts w:ascii="Times New Roman" w:hAnsi="Times New Roman" w:cs="Times New Roman"/>
          <w:spacing w:val="-6"/>
        </w:rPr>
      </w:pPr>
      <w:r w:rsidRPr="000068AC">
        <w:rPr>
          <w:rFonts w:ascii="Times New Roman" w:hAnsi="Times New Roman" w:cs="Times New Roman"/>
          <w:spacing w:val="-5"/>
        </w:rPr>
        <w:t xml:space="preserve">- осуществлять эффективные меры по </w:t>
      </w:r>
      <w:r w:rsidRPr="000068AC">
        <w:rPr>
          <w:rFonts w:ascii="Times New Roman" w:hAnsi="Times New Roman" w:cs="Times New Roman"/>
        </w:rPr>
        <w:t>приведению условий труда в полное соответствие с требованиями санитарно-</w:t>
      </w:r>
      <w:r w:rsidRPr="000068AC">
        <w:rPr>
          <w:rFonts w:ascii="Times New Roman" w:hAnsi="Times New Roman" w:cs="Times New Roman"/>
          <w:spacing w:val="-6"/>
        </w:rPr>
        <w:t>гигиенических норм и правил;</w:t>
      </w:r>
    </w:p>
    <w:p w:rsidR="00FC1240" w:rsidRPr="000068AC" w:rsidRDefault="00FC1240" w:rsidP="001E754B">
      <w:pPr>
        <w:pStyle w:val="formattexttopleveltextcentertext"/>
        <w:spacing w:before="0" w:beforeAutospacing="0" w:after="0" w:afterAutospacing="0"/>
        <w:ind w:firstLine="567"/>
        <w:jc w:val="both"/>
      </w:pPr>
      <w:r w:rsidRPr="000068AC">
        <w:rPr>
          <w:spacing w:val="-1"/>
        </w:rPr>
        <w:lastRenderedPageBreak/>
        <w:t>-</w:t>
      </w:r>
      <w:r w:rsidR="00ED3912">
        <w:rPr>
          <w:spacing w:val="-1"/>
        </w:rPr>
        <w:t xml:space="preserve"> </w:t>
      </w:r>
      <w:r w:rsidRPr="000068AC">
        <w:rPr>
          <w:spacing w:val="-1"/>
        </w:rPr>
        <w:t xml:space="preserve">приобретение и выдачу социальным работникам за счет бюджетных средств и средств учреждения  специальной </w:t>
      </w:r>
      <w:r w:rsidRPr="000068AC">
        <w:rPr>
          <w:spacing w:val="-4"/>
        </w:rPr>
        <w:t xml:space="preserve">одежды, </w:t>
      </w:r>
      <w:r w:rsidRPr="000068AC">
        <w:t>специальной обуви и других средств индивидуальной защиты, согласно постановления Правительства Белгородской области</w:t>
      </w:r>
      <w:r w:rsidR="00244D1A">
        <w:t xml:space="preserve"> </w:t>
      </w:r>
      <w:hyperlink r:id="rId35" w:history="1">
        <w:r w:rsidRPr="00C66C74">
          <w:rPr>
            <w:rStyle w:val="a3"/>
            <w:color w:val="auto"/>
          </w:rPr>
          <w:t>от 23.07.2018 N 276-пп</w:t>
        </w:r>
      </w:hyperlink>
      <w:r w:rsidRPr="00C66C74">
        <w:t xml:space="preserve">, «О внесении изменений в постановление Правительства Белгородской области </w:t>
      </w:r>
      <w:hyperlink r:id="rId36" w:history="1">
        <w:r w:rsidRPr="00C66C74">
          <w:rPr>
            <w:rStyle w:val="a3"/>
            <w:color w:val="auto"/>
          </w:rPr>
          <w:t>от 6 сентября 2006 года N 192-пп</w:t>
        </w:r>
      </w:hyperlink>
      <w:r w:rsidRPr="000068AC">
        <w:t>»  (приложение №1);</w:t>
      </w:r>
    </w:p>
    <w:p w:rsidR="00FC1240" w:rsidRPr="000068AC" w:rsidRDefault="00FC1240" w:rsidP="001E754B">
      <w:pPr>
        <w:ind w:firstLine="567"/>
        <w:jc w:val="both"/>
        <w:rPr>
          <w:rFonts w:ascii="Times New Roman" w:hAnsi="Times New Roman" w:cs="Times New Roman"/>
        </w:rPr>
      </w:pPr>
      <w:r w:rsidRPr="000068AC">
        <w:rPr>
          <w:rFonts w:ascii="Times New Roman" w:hAnsi="Times New Roman" w:cs="Times New Roman"/>
        </w:rPr>
        <w:t>-</w:t>
      </w:r>
      <w:r w:rsidRPr="000068AC">
        <w:rPr>
          <w:rFonts w:ascii="Times New Roman" w:hAnsi="Times New Roman" w:cs="Times New Roman"/>
          <w:spacing w:val="-1"/>
        </w:rPr>
        <w:t xml:space="preserve"> приобретение и выдачу  работникам отделения срочного социального обслуживания, непосредственно участвующих в предоставлении оказания дополнительных платных услуг (мобильная бригада) за счет средств учреждения  специальной </w:t>
      </w:r>
      <w:r w:rsidRPr="000068AC">
        <w:rPr>
          <w:rFonts w:ascii="Times New Roman" w:hAnsi="Times New Roman" w:cs="Times New Roman"/>
          <w:spacing w:val="-4"/>
        </w:rPr>
        <w:t xml:space="preserve">одежды, </w:t>
      </w:r>
      <w:r w:rsidRPr="000068AC">
        <w:rPr>
          <w:rFonts w:ascii="Times New Roman" w:hAnsi="Times New Roman" w:cs="Times New Roman"/>
        </w:rPr>
        <w:t>специальной обуви и других средств индивидуальной защиты (</w:t>
      </w:r>
      <w:r w:rsidRPr="00744D27">
        <w:rPr>
          <w:rFonts w:ascii="Times New Roman" w:hAnsi="Times New Roman" w:cs="Times New Roman"/>
          <w:color w:val="auto"/>
        </w:rPr>
        <w:t xml:space="preserve">приказ № 200 от 01.09.2015г. </w:t>
      </w:r>
      <w:r w:rsidRPr="000068AC">
        <w:rPr>
          <w:rFonts w:ascii="Times New Roman" w:hAnsi="Times New Roman" w:cs="Times New Roman"/>
        </w:rPr>
        <w:t>«Об обеспечении спецодеждой»);</w:t>
      </w:r>
    </w:p>
    <w:p w:rsidR="00FC1240" w:rsidRDefault="00FC1240" w:rsidP="001E754B">
      <w:pPr>
        <w:ind w:firstLine="567"/>
        <w:jc w:val="both"/>
        <w:rPr>
          <w:rFonts w:ascii="Times New Roman" w:hAnsi="Times New Roman" w:cs="Times New Roman"/>
        </w:rPr>
      </w:pPr>
      <w:r w:rsidRPr="000068AC">
        <w:rPr>
          <w:rFonts w:ascii="Times New Roman" w:hAnsi="Times New Roman" w:cs="Times New Roman"/>
        </w:rPr>
        <w:t xml:space="preserve">-приобретение и выдачу заведующему хозяйством, рабочему по комплексному обслуживанию и ремонту зданий </w:t>
      </w:r>
      <w:r w:rsidRPr="00A51548">
        <w:rPr>
          <w:rFonts w:ascii="Times New Roman" w:hAnsi="Times New Roman" w:cs="Times New Roman"/>
          <w:color w:val="auto"/>
        </w:rPr>
        <w:t>(приказ № 1</w:t>
      </w:r>
      <w:r w:rsidR="009C3E98" w:rsidRPr="00A51548">
        <w:rPr>
          <w:rFonts w:ascii="Times New Roman" w:hAnsi="Times New Roman" w:cs="Times New Roman"/>
          <w:color w:val="auto"/>
        </w:rPr>
        <w:t>37</w:t>
      </w:r>
      <w:r w:rsidRPr="00A51548">
        <w:rPr>
          <w:rFonts w:ascii="Times New Roman" w:hAnsi="Times New Roman" w:cs="Times New Roman"/>
          <w:color w:val="auto"/>
        </w:rPr>
        <w:t xml:space="preserve"> от </w:t>
      </w:r>
      <w:r w:rsidR="009C3E98" w:rsidRPr="00A51548">
        <w:rPr>
          <w:rFonts w:ascii="Times New Roman" w:hAnsi="Times New Roman" w:cs="Times New Roman"/>
          <w:color w:val="auto"/>
        </w:rPr>
        <w:t>06.05.2024</w:t>
      </w:r>
      <w:r w:rsidRPr="00A51548">
        <w:rPr>
          <w:rFonts w:ascii="Times New Roman" w:hAnsi="Times New Roman" w:cs="Times New Roman"/>
          <w:color w:val="auto"/>
        </w:rPr>
        <w:t xml:space="preserve">г. </w:t>
      </w:r>
      <w:r w:rsidRPr="000068AC">
        <w:rPr>
          <w:rFonts w:ascii="Times New Roman" w:hAnsi="Times New Roman" w:cs="Times New Roman"/>
        </w:rPr>
        <w:t xml:space="preserve">«Об обеспечении </w:t>
      </w:r>
      <w:r w:rsidR="009C3E98">
        <w:rPr>
          <w:rFonts w:ascii="Times New Roman" w:hAnsi="Times New Roman" w:cs="Times New Roman"/>
        </w:rPr>
        <w:t xml:space="preserve">перечня и нормы выдачи </w:t>
      </w:r>
      <w:r w:rsidRPr="000068AC">
        <w:rPr>
          <w:rFonts w:ascii="Times New Roman" w:hAnsi="Times New Roman" w:cs="Times New Roman"/>
        </w:rPr>
        <w:t>спецодежд</w:t>
      </w:r>
      <w:r w:rsidR="009C3E98">
        <w:rPr>
          <w:rFonts w:ascii="Times New Roman" w:hAnsi="Times New Roman" w:cs="Times New Roman"/>
        </w:rPr>
        <w:t>ы</w:t>
      </w:r>
      <w:r w:rsidRPr="000068AC">
        <w:rPr>
          <w:rFonts w:ascii="Times New Roman" w:hAnsi="Times New Roman" w:cs="Times New Roman"/>
        </w:rPr>
        <w:t>»);</w:t>
      </w:r>
    </w:p>
    <w:p w:rsidR="00744D27" w:rsidRPr="00744D27" w:rsidRDefault="00744D27" w:rsidP="00744D27">
      <w:pPr>
        <w:rPr>
          <w:rFonts w:asciiTheme="minorHAnsi" w:eastAsiaTheme="minorHAnsi" w:hAnsiTheme="minorHAnsi" w:cstheme="minorBidi"/>
          <w:color w:val="auto"/>
          <w:lang w:eastAsia="en-US"/>
        </w:rPr>
      </w:pPr>
      <w:r>
        <w:rPr>
          <w:rFonts w:ascii="Times New Roman" w:hAnsi="Times New Roman" w:cs="Times New Roman"/>
        </w:rPr>
        <w:t xml:space="preserve">- для обеспечения социальных работников, специалистов по социальной работе </w:t>
      </w:r>
      <w:r w:rsidRPr="000068AC">
        <w:rPr>
          <w:rFonts w:ascii="Times New Roman" w:hAnsi="Times New Roman" w:cs="Times New Roman"/>
          <w:spacing w:val="-1"/>
        </w:rPr>
        <w:t xml:space="preserve">за счет средств учреждения  специальной </w:t>
      </w:r>
      <w:r>
        <w:rPr>
          <w:rFonts w:ascii="Times New Roman" w:hAnsi="Times New Roman" w:cs="Times New Roman"/>
          <w:spacing w:val="-4"/>
        </w:rPr>
        <w:t>одеждой</w:t>
      </w:r>
      <w:r w:rsidRPr="000068AC">
        <w:rPr>
          <w:rFonts w:ascii="Times New Roman" w:hAnsi="Times New Roman" w:cs="Times New Roman"/>
          <w:spacing w:val="-4"/>
        </w:rPr>
        <w:t xml:space="preserve">, </w:t>
      </w:r>
      <w:r>
        <w:rPr>
          <w:rFonts w:ascii="Times New Roman" w:hAnsi="Times New Roman" w:cs="Times New Roman"/>
        </w:rPr>
        <w:t>специальной обувью</w:t>
      </w:r>
      <w:r w:rsidRPr="000068AC">
        <w:rPr>
          <w:rFonts w:ascii="Times New Roman" w:hAnsi="Times New Roman" w:cs="Times New Roman"/>
        </w:rPr>
        <w:t xml:space="preserve"> и други</w:t>
      </w:r>
      <w:r>
        <w:rPr>
          <w:rFonts w:ascii="Times New Roman" w:hAnsi="Times New Roman" w:cs="Times New Roman"/>
        </w:rPr>
        <w:t>ми</w:t>
      </w:r>
      <w:r w:rsidRPr="000068AC">
        <w:rPr>
          <w:rFonts w:ascii="Times New Roman" w:hAnsi="Times New Roman" w:cs="Times New Roman"/>
        </w:rPr>
        <w:t xml:space="preserve"> средств</w:t>
      </w:r>
      <w:r>
        <w:rPr>
          <w:rFonts w:ascii="Times New Roman" w:hAnsi="Times New Roman" w:cs="Times New Roman"/>
        </w:rPr>
        <w:t>ами</w:t>
      </w:r>
      <w:r w:rsidRPr="000068AC">
        <w:rPr>
          <w:rFonts w:ascii="Times New Roman" w:hAnsi="Times New Roman" w:cs="Times New Roman"/>
        </w:rPr>
        <w:t xml:space="preserve"> индивидуальной защиты</w:t>
      </w:r>
      <w:r>
        <w:rPr>
          <w:rFonts w:ascii="Times New Roman" w:hAnsi="Times New Roman" w:cs="Times New Roman"/>
        </w:rPr>
        <w:t xml:space="preserve"> </w:t>
      </w:r>
      <w:r w:rsidRPr="00744D27">
        <w:rPr>
          <w:rFonts w:ascii="Times New Roman" w:eastAsiaTheme="minorHAnsi" w:hAnsi="Times New Roman" w:cs="Times New Roman"/>
          <w:color w:val="auto"/>
          <w:lang w:eastAsia="en-US"/>
        </w:rPr>
        <w:t>(Постановление правительства Белгородской области от 23.07.2018 года №276-пп  «О внесении изменений в постановление правительства Белгородской области от 06.09.2006 года №192-пп»)</w:t>
      </w:r>
      <w:r>
        <w:rPr>
          <w:rFonts w:ascii="Times New Roman" w:eastAsiaTheme="minorHAnsi" w:hAnsi="Times New Roman" w:cs="Times New Roman"/>
          <w:color w:val="auto"/>
          <w:lang w:eastAsia="en-US"/>
        </w:rPr>
        <w:t>;</w:t>
      </w:r>
    </w:p>
    <w:p w:rsidR="00FC1240" w:rsidRPr="009C3E98" w:rsidRDefault="00FC1240" w:rsidP="001E754B">
      <w:pPr>
        <w:ind w:firstLine="567"/>
        <w:jc w:val="both"/>
        <w:rPr>
          <w:rFonts w:ascii="Times New Roman" w:hAnsi="Times New Roman" w:cs="Times New Roman"/>
          <w:color w:val="FF0000"/>
        </w:rPr>
      </w:pPr>
      <w:r w:rsidRPr="000068AC">
        <w:rPr>
          <w:rFonts w:ascii="Times New Roman" w:hAnsi="Times New Roman" w:cs="Times New Roman"/>
        </w:rPr>
        <w:t xml:space="preserve">- для обеспечения соблюдения санитарных требований в учреждении выдачу моющих средств, согласно приказа директора МБУСОССЗН «Комплексный центр социального обслуживания населения» Краснояружского района от </w:t>
      </w:r>
      <w:r w:rsidR="00A51548">
        <w:rPr>
          <w:rFonts w:ascii="Times New Roman" w:hAnsi="Times New Roman" w:cs="Times New Roman"/>
        </w:rPr>
        <w:t>06</w:t>
      </w:r>
      <w:r w:rsidRPr="000068AC">
        <w:rPr>
          <w:rFonts w:ascii="Times New Roman" w:hAnsi="Times New Roman" w:cs="Times New Roman"/>
        </w:rPr>
        <w:t xml:space="preserve"> </w:t>
      </w:r>
      <w:r w:rsidR="00A51548">
        <w:rPr>
          <w:rFonts w:ascii="Times New Roman" w:hAnsi="Times New Roman" w:cs="Times New Roman"/>
        </w:rPr>
        <w:t xml:space="preserve">мая </w:t>
      </w:r>
      <w:r w:rsidRPr="000068AC">
        <w:rPr>
          <w:rFonts w:ascii="Times New Roman" w:hAnsi="Times New Roman" w:cs="Times New Roman"/>
        </w:rPr>
        <w:t>20</w:t>
      </w:r>
      <w:r w:rsidR="00A51548">
        <w:rPr>
          <w:rFonts w:ascii="Times New Roman" w:hAnsi="Times New Roman" w:cs="Times New Roman"/>
        </w:rPr>
        <w:t>24</w:t>
      </w:r>
      <w:r w:rsidRPr="000068AC">
        <w:rPr>
          <w:rFonts w:ascii="Times New Roman" w:hAnsi="Times New Roman" w:cs="Times New Roman"/>
        </w:rPr>
        <w:t xml:space="preserve">года № </w:t>
      </w:r>
      <w:r w:rsidR="00A51548">
        <w:rPr>
          <w:rFonts w:ascii="Times New Roman" w:hAnsi="Times New Roman" w:cs="Times New Roman"/>
        </w:rPr>
        <w:t xml:space="preserve">136 «Об утверждении перечня и нормы расхода моющих средств»; </w:t>
      </w:r>
      <w:r w:rsidR="00A51548">
        <w:rPr>
          <w:rFonts w:ascii="Times New Roman" w:hAnsi="Times New Roman" w:cs="Times New Roman"/>
        </w:rPr>
        <w:tab/>
      </w:r>
    </w:p>
    <w:p w:rsidR="00FC1240" w:rsidRPr="000068AC" w:rsidRDefault="00FC1240" w:rsidP="001E754B">
      <w:pPr>
        <w:shd w:val="clear" w:color="auto" w:fill="FFFFFF"/>
        <w:ind w:firstLine="567"/>
        <w:jc w:val="both"/>
        <w:rPr>
          <w:rFonts w:ascii="Times New Roman" w:hAnsi="Times New Roman" w:cs="Times New Roman"/>
          <w:spacing w:val="-6"/>
        </w:rPr>
      </w:pPr>
      <w:r w:rsidRPr="000068AC">
        <w:rPr>
          <w:rFonts w:ascii="Times New Roman" w:hAnsi="Times New Roman" w:cs="Times New Roman"/>
          <w:spacing w:val="-6"/>
        </w:rPr>
        <w:t xml:space="preserve">- для сотрудников, работа которых связана с использованием ПЭВМ, устанавливать, согласно </w:t>
      </w:r>
      <w:proofErr w:type="spellStart"/>
      <w:r w:rsidRPr="000068AC">
        <w:rPr>
          <w:rFonts w:ascii="Times New Roman" w:hAnsi="Times New Roman" w:cs="Times New Roman"/>
          <w:spacing w:val="-6"/>
        </w:rPr>
        <w:t>СанПин</w:t>
      </w:r>
      <w:proofErr w:type="spellEnd"/>
      <w:r w:rsidRPr="000068AC">
        <w:rPr>
          <w:rFonts w:ascii="Times New Roman" w:hAnsi="Times New Roman" w:cs="Times New Roman"/>
          <w:spacing w:val="-6"/>
        </w:rPr>
        <w:t xml:space="preserve"> 2.2.2/2.4 1340-03 п. 13.2, 40-45 минут работы на компьютере и 15-20 минут перерыв;</w:t>
      </w:r>
    </w:p>
    <w:p w:rsidR="00FC1240" w:rsidRPr="000068AC" w:rsidRDefault="00FC1240" w:rsidP="001E754B">
      <w:pPr>
        <w:shd w:val="clear" w:color="auto" w:fill="FFFFFF"/>
        <w:ind w:firstLine="567"/>
        <w:jc w:val="both"/>
        <w:rPr>
          <w:rFonts w:ascii="Times New Roman" w:hAnsi="Times New Roman" w:cs="Times New Roman"/>
          <w:spacing w:val="-6"/>
        </w:rPr>
      </w:pPr>
      <w:r w:rsidRPr="000068AC">
        <w:rPr>
          <w:rFonts w:ascii="Times New Roman" w:hAnsi="Times New Roman" w:cs="Times New Roman"/>
          <w:spacing w:val="-6"/>
        </w:rPr>
        <w:t>- установить при работе на открытой территории в холодное время года через каждые 2 часа - 10 минут перерыва для обогрева;</w:t>
      </w:r>
    </w:p>
    <w:p w:rsidR="00FC1240" w:rsidRPr="000068AC" w:rsidRDefault="00FC1240" w:rsidP="001E754B">
      <w:pPr>
        <w:shd w:val="clear" w:color="auto" w:fill="FFFFFF"/>
        <w:ind w:firstLine="567"/>
        <w:jc w:val="both"/>
        <w:rPr>
          <w:rFonts w:ascii="Times New Roman" w:hAnsi="Times New Roman" w:cs="Times New Roman"/>
          <w:spacing w:val="-6"/>
        </w:rPr>
      </w:pPr>
      <w:r w:rsidRPr="000068AC">
        <w:rPr>
          <w:rFonts w:ascii="Times New Roman" w:hAnsi="Times New Roman" w:cs="Times New Roman"/>
          <w:spacing w:val="-6"/>
        </w:rPr>
        <w:t xml:space="preserve">- </w:t>
      </w:r>
      <w:r w:rsidR="008F087B" w:rsidRPr="000068AC">
        <w:rPr>
          <w:rFonts w:ascii="Times New Roman" w:hAnsi="Times New Roman" w:cs="Times New Roman"/>
          <w:spacing w:val="-6"/>
        </w:rPr>
        <w:t xml:space="preserve">проводить </w:t>
      </w:r>
      <w:r w:rsidR="008F087B">
        <w:rPr>
          <w:rFonts w:ascii="Times New Roman" w:hAnsi="Times New Roman" w:cs="Times New Roman"/>
          <w:spacing w:val="-6"/>
        </w:rPr>
        <w:t xml:space="preserve">специальную оценку условий труда </w:t>
      </w:r>
      <w:r w:rsidR="008F087B" w:rsidRPr="000068AC">
        <w:rPr>
          <w:rFonts w:ascii="Times New Roman" w:hAnsi="Times New Roman" w:cs="Times New Roman"/>
          <w:spacing w:val="-6"/>
        </w:rPr>
        <w:t xml:space="preserve"> </w:t>
      </w:r>
      <w:r w:rsidR="008F087B">
        <w:rPr>
          <w:rFonts w:ascii="Times New Roman" w:hAnsi="Times New Roman" w:cs="Times New Roman"/>
          <w:spacing w:val="-6"/>
        </w:rPr>
        <w:t>в учреждении</w:t>
      </w:r>
      <w:r w:rsidR="008F087B" w:rsidRPr="000068AC">
        <w:rPr>
          <w:rFonts w:ascii="Times New Roman" w:hAnsi="Times New Roman" w:cs="Times New Roman"/>
          <w:spacing w:val="-6"/>
        </w:rPr>
        <w:t xml:space="preserve"> </w:t>
      </w:r>
      <w:r w:rsidRPr="000068AC">
        <w:rPr>
          <w:rFonts w:ascii="Times New Roman" w:hAnsi="Times New Roman" w:cs="Times New Roman"/>
          <w:spacing w:val="-6"/>
        </w:rPr>
        <w:t xml:space="preserve">с участием представителей трудового коллектива. Если по результатам </w:t>
      </w:r>
      <w:r w:rsidR="008F087B">
        <w:rPr>
          <w:rFonts w:ascii="Times New Roman" w:hAnsi="Times New Roman" w:cs="Times New Roman"/>
          <w:spacing w:val="-6"/>
        </w:rPr>
        <w:t>специальной оценки условий труда</w:t>
      </w:r>
      <w:r w:rsidRPr="000068AC">
        <w:rPr>
          <w:rFonts w:ascii="Times New Roman" w:hAnsi="Times New Roman" w:cs="Times New Roman"/>
          <w:spacing w:val="-6"/>
        </w:rPr>
        <w:t xml:space="preserve"> рабочее место не соответствует санитарно-гигиеническим требованиям, администрация разрабатывает с участием представителя трудового коллектива соответствующий План мероприятий по улучшению и оздоровлению условий труда на данном рабочем месте (ст. 212 ТК РФ).</w:t>
      </w:r>
    </w:p>
    <w:p w:rsidR="00FC1240" w:rsidRPr="000068AC" w:rsidRDefault="00FC1240" w:rsidP="001E754B">
      <w:pPr>
        <w:shd w:val="clear" w:color="auto" w:fill="FFFFFF"/>
        <w:ind w:firstLine="567"/>
        <w:jc w:val="both"/>
        <w:rPr>
          <w:rFonts w:ascii="Times New Roman" w:hAnsi="Times New Roman" w:cs="Times New Roman"/>
          <w:spacing w:val="-4"/>
        </w:rPr>
      </w:pPr>
      <w:r w:rsidRPr="000068AC">
        <w:rPr>
          <w:rFonts w:ascii="Times New Roman" w:hAnsi="Times New Roman" w:cs="Times New Roman"/>
          <w:spacing w:val="-4"/>
        </w:rPr>
        <w:t>8.3. Работодатель обязуется своевременно проводить инструктаж по технике безопасности и охране труда с работниками.</w:t>
      </w:r>
    </w:p>
    <w:p w:rsidR="00FC1240" w:rsidRPr="000068AC" w:rsidRDefault="00FC1240" w:rsidP="001E754B">
      <w:pPr>
        <w:shd w:val="clear" w:color="auto" w:fill="FFFFFF"/>
        <w:ind w:firstLine="567"/>
        <w:jc w:val="both"/>
        <w:rPr>
          <w:rFonts w:ascii="Times New Roman" w:hAnsi="Times New Roman" w:cs="Times New Roman"/>
          <w:spacing w:val="-7"/>
        </w:rPr>
      </w:pPr>
      <w:r w:rsidRPr="000068AC">
        <w:rPr>
          <w:rFonts w:ascii="Times New Roman" w:hAnsi="Times New Roman" w:cs="Times New Roman"/>
        </w:rPr>
        <w:t xml:space="preserve">8.4.Работодатель по каждому несчастному случаю образует специальную </w:t>
      </w:r>
      <w:r w:rsidRPr="000068AC">
        <w:rPr>
          <w:rFonts w:ascii="Times New Roman" w:hAnsi="Times New Roman" w:cs="Times New Roman"/>
          <w:spacing w:val="-4"/>
        </w:rPr>
        <w:t xml:space="preserve">комиссию по расследованию причин травм и выработке мероприятий по их </w:t>
      </w:r>
      <w:r w:rsidRPr="000068AC">
        <w:rPr>
          <w:rFonts w:ascii="Times New Roman" w:hAnsi="Times New Roman" w:cs="Times New Roman"/>
          <w:spacing w:val="-7"/>
        </w:rPr>
        <w:t>предотвращению.</w:t>
      </w:r>
    </w:p>
    <w:p w:rsidR="00FC1240" w:rsidRPr="000068AC" w:rsidRDefault="00FC1240" w:rsidP="001E754B">
      <w:pPr>
        <w:shd w:val="clear" w:color="auto" w:fill="FFFFFF"/>
        <w:ind w:firstLine="567"/>
        <w:jc w:val="both"/>
        <w:rPr>
          <w:rFonts w:ascii="Times New Roman" w:hAnsi="Times New Roman" w:cs="Times New Roman"/>
          <w:spacing w:val="-7"/>
        </w:rPr>
      </w:pPr>
      <w:r w:rsidRPr="000068AC">
        <w:rPr>
          <w:rFonts w:ascii="Times New Roman" w:hAnsi="Times New Roman" w:cs="Times New Roman"/>
          <w:spacing w:val="-7"/>
        </w:rPr>
        <w:t>8.5. По первому требованию работодателя работник обязуется проходить медицинское обследование на содержание наркотических средств.</w:t>
      </w:r>
    </w:p>
    <w:p w:rsidR="00FC1240" w:rsidRPr="000068AC" w:rsidRDefault="00FC1240" w:rsidP="001E754B">
      <w:pPr>
        <w:autoSpaceDE w:val="0"/>
        <w:autoSpaceDN w:val="0"/>
        <w:adjustRightInd w:val="0"/>
        <w:ind w:firstLine="567"/>
        <w:jc w:val="both"/>
        <w:rPr>
          <w:rFonts w:ascii="Times New Roman" w:hAnsi="Times New Roman" w:cs="Times New Roman"/>
        </w:rPr>
      </w:pPr>
      <w:r w:rsidRPr="000068AC">
        <w:rPr>
          <w:rFonts w:ascii="Times New Roman" w:hAnsi="Times New Roman" w:cs="Times New Roman"/>
          <w:spacing w:val="-7"/>
        </w:rPr>
        <w:t>8.6.</w:t>
      </w:r>
      <w:r w:rsidRPr="000068AC">
        <w:rPr>
          <w:rFonts w:ascii="Times New Roman" w:hAnsi="Times New Roman" w:cs="Times New Roman"/>
        </w:rPr>
        <w:t xml:space="preserve"> Реализация мероприятий, направленных на развитие физической культуры и спорта в Учреждении, в том числе:</w:t>
      </w:r>
    </w:p>
    <w:p w:rsidR="00FC1240" w:rsidRPr="000068AC" w:rsidRDefault="00FC1240" w:rsidP="001E754B">
      <w:pPr>
        <w:autoSpaceDE w:val="0"/>
        <w:autoSpaceDN w:val="0"/>
        <w:adjustRightInd w:val="0"/>
        <w:ind w:firstLine="567"/>
        <w:jc w:val="both"/>
        <w:rPr>
          <w:rFonts w:ascii="Times New Roman" w:hAnsi="Times New Roman" w:cs="Times New Roman"/>
        </w:rPr>
      </w:pPr>
      <w:r w:rsidRPr="000068AC">
        <w:rPr>
          <w:rFonts w:ascii="Times New Roman" w:hAnsi="Times New Roman" w:cs="Times New Roman"/>
        </w:rPr>
        <w:t>- организация и проведение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 (ГТО);</w:t>
      </w:r>
    </w:p>
    <w:p w:rsidR="00FC1240" w:rsidRPr="000068AC" w:rsidRDefault="00FC1240" w:rsidP="001E754B">
      <w:pPr>
        <w:autoSpaceDE w:val="0"/>
        <w:autoSpaceDN w:val="0"/>
        <w:adjustRightInd w:val="0"/>
        <w:ind w:firstLine="567"/>
        <w:jc w:val="both"/>
        <w:rPr>
          <w:rFonts w:ascii="Times New Roman" w:hAnsi="Times New Roman" w:cs="Times New Roman"/>
        </w:rPr>
      </w:pPr>
      <w:r w:rsidRPr="000068AC">
        <w:rPr>
          <w:rFonts w:ascii="Times New Roman" w:hAnsi="Times New Roman" w:cs="Times New Roman"/>
        </w:rPr>
        <w:t>- приобретение, содержание и обновление спортивного инвентаря;</w:t>
      </w:r>
    </w:p>
    <w:p w:rsidR="00FC1240" w:rsidRPr="000068AC" w:rsidRDefault="00FC1240" w:rsidP="001E754B">
      <w:pPr>
        <w:autoSpaceDE w:val="0"/>
        <w:autoSpaceDN w:val="0"/>
        <w:adjustRightInd w:val="0"/>
        <w:ind w:firstLine="567"/>
        <w:jc w:val="both"/>
        <w:rPr>
          <w:rFonts w:ascii="Times New Roman" w:hAnsi="Times New Roman" w:cs="Times New Roman"/>
        </w:rPr>
      </w:pPr>
      <w:r w:rsidRPr="000068AC">
        <w:rPr>
          <w:rFonts w:ascii="Times New Roman" w:hAnsi="Times New Roman" w:cs="Times New Roman"/>
        </w:rPr>
        <w:t>- устройство новых и (или) реконструкция имеющихся помещений и площадок для занятий спортом;</w:t>
      </w:r>
    </w:p>
    <w:p w:rsidR="00FC1240" w:rsidRPr="000068AC" w:rsidRDefault="00FC1240" w:rsidP="001E754B">
      <w:pPr>
        <w:autoSpaceDE w:val="0"/>
        <w:autoSpaceDN w:val="0"/>
        <w:adjustRightInd w:val="0"/>
        <w:ind w:firstLine="567"/>
        <w:jc w:val="both"/>
        <w:rPr>
          <w:rFonts w:ascii="Times New Roman" w:hAnsi="Times New Roman" w:cs="Times New Roman"/>
        </w:rPr>
      </w:pPr>
      <w:r w:rsidRPr="000068AC">
        <w:rPr>
          <w:rFonts w:ascii="Times New Roman" w:hAnsi="Times New Roman" w:cs="Times New Roman"/>
        </w:rPr>
        <w:t>- создание и развитие физкультурно-спортивных клубов, организованных в целях массового привлечения граждан к занятиям физической культурой и спортом по месту работы.</w:t>
      </w:r>
    </w:p>
    <w:p w:rsidR="00246EA4" w:rsidRDefault="00246EA4" w:rsidP="00F23AA6">
      <w:pPr>
        <w:pStyle w:val="210"/>
        <w:numPr>
          <w:ilvl w:val="1"/>
          <w:numId w:val="26"/>
        </w:numPr>
        <w:shd w:val="clear" w:color="auto" w:fill="auto"/>
        <w:spacing w:before="0" w:line="240" w:lineRule="auto"/>
        <w:ind w:left="0" w:firstLine="567"/>
        <w:jc w:val="both"/>
      </w:pPr>
      <w:r>
        <w:rPr>
          <w:rStyle w:val="23"/>
          <w:color w:val="000000"/>
        </w:rPr>
        <w:t>Обязанности по обеспечению безопасных условий охраны труда и здоровья в МБУС</w:t>
      </w:r>
      <w:r w:rsidR="00FC1240">
        <w:rPr>
          <w:rStyle w:val="23"/>
          <w:color w:val="000000"/>
        </w:rPr>
        <w:t>ОС</w:t>
      </w:r>
      <w:r>
        <w:rPr>
          <w:rStyle w:val="23"/>
          <w:color w:val="000000"/>
        </w:rPr>
        <w:t>СЗН «Комплексный центр социального обслуживания населения</w:t>
      </w:r>
      <w:r w:rsidR="00FC1240">
        <w:rPr>
          <w:rStyle w:val="23"/>
          <w:color w:val="000000"/>
        </w:rPr>
        <w:t>»</w:t>
      </w:r>
      <w:r>
        <w:rPr>
          <w:rStyle w:val="23"/>
          <w:color w:val="000000"/>
        </w:rPr>
        <w:t xml:space="preserve"> </w:t>
      </w:r>
      <w:r w:rsidR="00FC1240">
        <w:rPr>
          <w:rStyle w:val="23"/>
          <w:color w:val="000000"/>
        </w:rPr>
        <w:t xml:space="preserve">Краснояружского </w:t>
      </w:r>
      <w:r w:rsidR="00FC1240">
        <w:rPr>
          <w:rStyle w:val="23"/>
          <w:color w:val="000000"/>
        </w:rPr>
        <w:lastRenderedPageBreak/>
        <w:t>района</w:t>
      </w:r>
      <w:r>
        <w:rPr>
          <w:rStyle w:val="23"/>
          <w:color w:val="000000"/>
        </w:rPr>
        <w:t xml:space="preserve"> возлагаются на Работодателя и лиц, прошедших специальное обучение и назначенных приказом как ответственные по обеспечению безопасных условий охраны труда и здоровья.</w:t>
      </w:r>
    </w:p>
    <w:p w:rsidR="00246EA4" w:rsidRDefault="00246EA4" w:rsidP="00F23AA6">
      <w:pPr>
        <w:pStyle w:val="210"/>
        <w:numPr>
          <w:ilvl w:val="1"/>
          <w:numId w:val="27"/>
        </w:numPr>
        <w:shd w:val="clear" w:color="auto" w:fill="auto"/>
        <w:spacing w:before="0" w:line="240" w:lineRule="auto"/>
        <w:ind w:left="0" w:firstLine="567"/>
        <w:jc w:val="both"/>
      </w:pPr>
      <w:r>
        <w:rPr>
          <w:rStyle w:val="23"/>
          <w:color w:val="000000"/>
        </w:rPr>
        <w:t>Контроль за своевременным расходованием средств по смете и выполнением плана мероприятий по охране труда стороны обязуются проводить совместно, предусмотрев мероприятия по:</w:t>
      </w:r>
    </w:p>
    <w:p w:rsidR="00246EA4" w:rsidRDefault="00246EA4" w:rsidP="001E754B">
      <w:pPr>
        <w:pStyle w:val="210"/>
        <w:shd w:val="clear" w:color="auto" w:fill="auto"/>
        <w:spacing w:before="0" w:line="240" w:lineRule="auto"/>
        <w:ind w:firstLine="567"/>
        <w:jc w:val="both"/>
      </w:pPr>
      <w:r>
        <w:rPr>
          <w:rStyle w:val="23"/>
          <w:color w:val="000000"/>
        </w:rPr>
        <w:t>а)</w:t>
      </w:r>
      <w:r>
        <w:rPr>
          <w:rStyle w:val="23"/>
          <w:color w:val="000000"/>
        </w:rPr>
        <w:tab/>
        <w:t xml:space="preserve">выводу из эксплуатации </w:t>
      </w:r>
      <w:proofErr w:type="spellStart"/>
      <w:r>
        <w:rPr>
          <w:rStyle w:val="23"/>
          <w:color w:val="000000"/>
        </w:rPr>
        <w:t>травмоопасного</w:t>
      </w:r>
      <w:proofErr w:type="spellEnd"/>
      <w:r>
        <w:rPr>
          <w:rStyle w:val="23"/>
          <w:color w:val="000000"/>
        </w:rPr>
        <w:t xml:space="preserve"> оборудования, машин и механизмов;</w:t>
      </w:r>
    </w:p>
    <w:p w:rsidR="00246EA4" w:rsidRDefault="00246EA4" w:rsidP="001E754B">
      <w:pPr>
        <w:pStyle w:val="210"/>
        <w:shd w:val="clear" w:color="auto" w:fill="auto"/>
        <w:spacing w:before="0" w:line="240" w:lineRule="auto"/>
        <w:ind w:firstLine="567"/>
        <w:jc w:val="both"/>
      </w:pPr>
      <w:r>
        <w:rPr>
          <w:rStyle w:val="23"/>
          <w:color w:val="000000"/>
        </w:rPr>
        <w:t>б)</w:t>
      </w:r>
      <w:r>
        <w:rPr>
          <w:rStyle w:val="23"/>
          <w:color w:val="000000"/>
        </w:rPr>
        <w:tab/>
        <w:t>сокращению тяжелого физического труда, особенно женщин;</w:t>
      </w:r>
    </w:p>
    <w:p w:rsidR="00246EA4" w:rsidRDefault="00246EA4" w:rsidP="001E754B">
      <w:pPr>
        <w:pStyle w:val="210"/>
        <w:shd w:val="clear" w:color="auto" w:fill="auto"/>
        <w:spacing w:before="0" w:line="240" w:lineRule="auto"/>
        <w:ind w:firstLine="567"/>
        <w:jc w:val="both"/>
      </w:pPr>
      <w:r>
        <w:rPr>
          <w:rStyle w:val="23"/>
          <w:color w:val="000000"/>
        </w:rPr>
        <w:t>в)</w:t>
      </w:r>
      <w:r>
        <w:rPr>
          <w:rStyle w:val="23"/>
          <w:color w:val="000000"/>
        </w:rPr>
        <w:tab/>
        <w:t>улучшению условий и охраны труда женщин и подростков;</w:t>
      </w:r>
    </w:p>
    <w:p w:rsidR="00246EA4" w:rsidRDefault="00246EA4" w:rsidP="001E754B">
      <w:pPr>
        <w:pStyle w:val="210"/>
        <w:shd w:val="clear" w:color="auto" w:fill="auto"/>
        <w:spacing w:before="0" w:line="240" w:lineRule="auto"/>
        <w:ind w:firstLine="567"/>
        <w:jc w:val="both"/>
      </w:pPr>
      <w:r>
        <w:rPr>
          <w:rStyle w:val="23"/>
          <w:color w:val="000000"/>
        </w:rPr>
        <w:t>г)</w:t>
      </w:r>
      <w:r>
        <w:rPr>
          <w:rStyle w:val="23"/>
          <w:color w:val="000000"/>
        </w:rPr>
        <w:tab/>
        <w:t>санитарно-бытовому обеспечению;</w:t>
      </w:r>
    </w:p>
    <w:p w:rsidR="00246EA4" w:rsidRDefault="00246EA4" w:rsidP="001E754B">
      <w:pPr>
        <w:pStyle w:val="210"/>
        <w:shd w:val="clear" w:color="auto" w:fill="auto"/>
        <w:spacing w:before="0" w:line="240" w:lineRule="auto"/>
        <w:ind w:firstLine="567"/>
        <w:jc w:val="both"/>
      </w:pPr>
      <w:r>
        <w:rPr>
          <w:rStyle w:val="23"/>
          <w:color w:val="000000"/>
        </w:rPr>
        <w:t>д)</w:t>
      </w:r>
      <w:r>
        <w:rPr>
          <w:rStyle w:val="23"/>
          <w:color w:val="000000"/>
        </w:rPr>
        <w:tab/>
        <w:t>строительству и реконструкции санитарно-бытовых помещений и т.д.</w:t>
      </w:r>
    </w:p>
    <w:p w:rsidR="00246EA4" w:rsidRDefault="00FC1240" w:rsidP="00F23AA6">
      <w:pPr>
        <w:pStyle w:val="210"/>
        <w:numPr>
          <w:ilvl w:val="1"/>
          <w:numId w:val="27"/>
        </w:numPr>
        <w:shd w:val="clear" w:color="auto" w:fill="auto"/>
        <w:spacing w:before="0" w:line="240" w:lineRule="auto"/>
        <w:ind w:left="0" w:firstLine="567"/>
        <w:jc w:val="both"/>
      </w:pPr>
      <w:r>
        <w:rPr>
          <w:rStyle w:val="23"/>
          <w:color w:val="000000"/>
        </w:rPr>
        <w:t>Работод</w:t>
      </w:r>
      <w:r w:rsidR="00246EA4">
        <w:rPr>
          <w:rStyle w:val="23"/>
          <w:color w:val="000000"/>
        </w:rPr>
        <w:t>атель обеспечивает приоритетность финансирования соглашения по охране труда и соответствующих мероприятий, проведение административно</w:t>
      </w:r>
      <w:r w:rsidR="00B1018E">
        <w:rPr>
          <w:rStyle w:val="23"/>
          <w:color w:val="000000"/>
        </w:rPr>
        <w:t xml:space="preserve"> </w:t>
      </w:r>
      <w:r w:rsidR="00246EA4">
        <w:rPr>
          <w:rStyle w:val="23"/>
          <w:color w:val="000000"/>
        </w:rPr>
        <w:softHyphen/>
        <w:t>общественного контроля за состоянием условий и охраны труда и безопасности работ в учреждении.</w:t>
      </w:r>
    </w:p>
    <w:p w:rsidR="00246EA4" w:rsidRDefault="00246EA4" w:rsidP="001E754B">
      <w:pPr>
        <w:pStyle w:val="210"/>
        <w:shd w:val="clear" w:color="auto" w:fill="auto"/>
        <w:spacing w:before="0" w:line="240" w:lineRule="auto"/>
        <w:ind w:firstLine="567"/>
        <w:jc w:val="both"/>
      </w:pPr>
      <w:r>
        <w:rPr>
          <w:rStyle w:val="23"/>
          <w:color w:val="000000"/>
        </w:rPr>
        <w:t>Создает на паритетной основе из представителей Работодателя и профсоюза комитет (комиссию) по охране труда. Финансирует работу комитета (комиссии) по охране труда, выделяет помещения, предоставляет средства связи и др. материальное обеспечение, обеспечивает необходимой нормативно-технической документацией, организует обучение членов комитетов (комиссии) по охране труда за счет средств работодателя.</w:t>
      </w:r>
    </w:p>
    <w:p w:rsidR="00246EA4" w:rsidRDefault="00246EA4" w:rsidP="001E754B">
      <w:pPr>
        <w:pStyle w:val="210"/>
        <w:shd w:val="clear" w:color="auto" w:fill="auto"/>
        <w:spacing w:before="0" w:line="240" w:lineRule="auto"/>
        <w:ind w:firstLine="567"/>
        <w:jc w:val="both"/>
      </w:pPr>
      <w:r>
        <w:rPr>
          <w:rStyle w:val="23"/>
          <w:color w:val="000000"/>
        </w:rPr>
        <w:t>Обеспечивает беспрепятственный допуск представителей органов профсоюзного контроля за соблюдением законодательства о труде и охране труда (правовая и техническая инспекции труда профсоюза) в целях проведения проверок соблюдения законодательства о труде и об охране труда, представление информации и документов, необходимых для осуществления ими своих полномочий, выполнение представлений органов профсоюзного контроля в установленные законами сроки (ст. 212 ТК РФ).</w:t>
      </w:r>
    </w:p>
    <w:p w:rsidR="00246EA4" w:rsidRDefault="00246EA4" w:rsidP="00F23AA6">
      <w:pPr>
        <w:pStyle w:val="210"/>
        <w:numPr>
          <w:ilvl w:val="1"/>
          <w:numId w:val="27"/>
        </w:numPr>
        <w:shd w:val="clear" w:color="auto" w:fill="auto"/>
        <w:spacing w:before="0" w:line="240" w:lineRule="auto"/>
        <w:ind w:left="0" w:firstLine="567"/>
        <w:jc w:val="both"/>
      </w:pPr>
      <w:r>
        <w:rPr>
          <w:rStyle w:val="23"/>
          <w:color w:val="000000"/>
        </w:rPr>
        <w:t>Стороны исходят из того, что профсоюз пользуется правом на участие в любых государственных экспертизах на соответствие новой технологии требованиям охраны труда. В то же время он может проводить свои независимые экспертизы условий работы с целью выявления их влияния на работоспособность (здоровье) работника. Для этого он вправе привлекать сторонние специализированные организации или соответствующих специалистов.</w:t>
      </w:r>
    </w:p>
    <w:p w:rsidR="00246EA4" w:rsidRDefault="00246EA4" w:rsidP="001E754B">
      <w:pPr>
        <w:pStyle w:val="210"/>
        <w:shd w:val="clear" w:color="auto" w:fill="auto"/>
        <w:spacing w:before="0" w:line="240" w:lineRule="auto"/>
        <w:ind w:firstLine="567"/>
        <w:jc w:val="both"/>
      </w:pPr>
      <w:r>
        <w:rPr>
          <w:rStyle w:val="23"/>
          <w:color w:val="000000"/>
        </w:rPr>
        <w:t>Заключение независимой экспертизы, проведенной профсоюзом, представляется им государственной экспертизе или Работодателю со своим постановлением, в котором излагаются его предложения. Если, вопреки позиции работодателя, заключение подтверждает мнение профсоюза об отрицательном влиянии условий работы на работоспособность (здоровье), Работодатель компенсирует профсоюзу понесенные им затраты в связи с проведением экспертизы.</w:t>
      </w:r>
    </w:p>
    <w:p w:rsidR="00246EA4" w:rsidRDefault="00246EA4" w:rsidP="00F23AA6">
      <w:pPr>
        <w:pStyle w:val="210"/>
        <w:numPr>
          <w:ilvl w:val="1"/>
          <w:numId w:val="27"/>
        </w:numPr>
        <w:shd w:val="clear" w:color="auto" w:fill="auto"/>
        <w:spacing w:before="0" w:line="240" w:lineRule="auto"/>
        <w:ind w:left="0" w:firstLine="567"/>
        <w:jc w:val="both"/>
      </w:pPr>
      <w:r>
        <w:rPr>
          <w:rStyle w:val="23"/>
          <w:color w:val="000000"/>
        </w:rPr>
        <w:t>Работодатель обязан обеспечить:</w:t>
      </w:r>
    </w:p>
    <w:p w:rsidR="007A05F2" w:rsidRDefault="00246EA4" w:rsidP="00F23AA6">
      <w:pPr>
        <w:pStyle w:val="210"/>
        <w:numPr>
          <w:ilvl w:val="2"/>
          <w:numId w:val="27"/>
        </w:numPr>
        <w:shd w:val="clear" w:color="auto" w:fill="auto"/>
        <w:spacing w:before="0" w:line="240" w:lineRule="auto"/>
        <w:ind w:left="0" w:firstLine="567"/>
        <w:jc w:val="both"/>
        <w:rPr>
          <w:rStyle w:val="23"/>
        </w:rPr>
      </w:pPr>
      <w:r>
        <w:rPr>
          <w:rStyle w:val="23"/>
          <w:color w:val="000000"/>
        </w:rPr>
        <w:t>контроль за безопасность работников при эксплуатации зданий, сооружений, оборудования, осуществлении технологических процессов, а также применяемых инструментов и материалов;</w:t>
      </w:r>
    </w:p>
    <w:p w:rsidR="007A05F2" w:rsidRDefault="00246EA4" w:rsidP="00F23AA6">
      <w:pPr>
        <w:pStyle w:val="210"/>
        <w:numPr>
          <w:ilvl w:val="2"/>
          <w:numId w:val="27"/>
        </w:numPr>
        <w:shd w:val="clear" w:color="auto" w:fill="auto"/>
        <w:spacing w:before="0" w:line="240" w:lineRule="auto"/>
        <w:ind w:left="0" w:firstLine="567"/>
        <w:jc w:val="both"/>
      </w:pPr>
      <w:r w:rsidRPr="007A05F2">
        <w:rPr>
          <w:rStyle w:val="23"/>
          <w:color w:val="000000"/>
        </w:rPr>
        <w:t>контроль при применении средств индивидуальной и коллективной защиты работников, в том числе специальной одежды, обуви и других средств индивидуальной защиты, в соответствии с установленными нормами;</w:t>
      </w:r>
    </w:p>
    <w:p w:rsidR="007A05F2" w:rsidRDefault="00246EA4" w:rsidP="00F23AA6">
      <w:pPr>
        <w:pStyle w:val="210"/>
        <w:numPr>
          <w:ilvl w:val="2"/>
          <w:numId w:val="27"/>
        </w:numPr>
        <w:shd w:val="clear" w:color="auto" w:fill="auto"/>
        <w:spacing w:before="0" w:line="240" w:lineRule="auto"/>
        <w:ind w:left="0" w:firstLine="567"/>
        <w:jc w:val="both"/>
      </w:pPr>
      <w:r w:rsidRPr="007A05F2">
        <w:rPr>
          <w:rStyle w:val="23"/>
          <w:color w:val="000000"/>
        </w:rPr>
        <w:t>условия труда на каждом рабочем месте, соответствующие требованиям охраны труда;</w:t>
      </w:r>
    </w:p>
    <w:p w:rsidR="007A05F2" w:rsidRDefault="00246EA4" w:rsidP="00F23AA6">
      <w:pPr>
        <w:pStyle w:val="210"/>
        <w:numPr>
          <w:ilvl w:val="2"/>
          <w:numId w:val="27"/>
        </w:numPr>
        <w:shd w:val="clear" w:color="auto" w:fill="auto"/>
        <w:spacing w:before="0" w:line="240" w:lineRule="auto"/>
        <w:ind w:left="0" w:firstLine="567"/>
        <w:jc w:val="both"/>
      </w:pPr>
      <w:r w:rsidRPr="007A05F2">
        <w:rPr>
          <w:rStyle w:val="23"/>
          <w:color w:val="000000"/>
        </w:rPr>
        <w:t>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7A05F2" w:rsidRDefault="00246EA4" w:rsidP="00F23AA6">
      <w:pPr>
        <w:pStyle w:val="210"/>
        <w:numPr>
          <w:ilvl w:val="2"/>
          <w:numId w:val="27"/>
        </w:numPr>
        <w:shd w:val="clear" w:color="auto" w:fill="auto"/>
        <w:spacing w:before="0" w:line="240" w:lineRule="auto"/>
        <w:ind w:left="0" w:firstLine="567"/>
        <w:jc w:val="both"/>
      </w:pPr>
      <w:r w:rsidRPr="007A05F2">
        <w:rPr>
          <w:rStyle w:val="23"/>
          <w:color w:val="000000"/>
        </w:rPr>
        <w:lastRenderedPageBreak/>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7A05F2" w:rsidRDefault="00246EA4" w:rsidP="00F23AA6">
      <w:pPr>
        <w:pStyle w:val="210"/>
        <w:numPr>
          <w:ilvl w:val="2"/>
          <w:numId w:val="27"/>
        </w:numPr>
        <w:shd w:val="clear" w:color="auto" w:fill="auto"/>
        <w:spacing w:before="0" w:line="240" w:lineRule="auto"/>
        <w:ind w:left="0" w:firstLine="567"/>
        <w:jc w:val="both"/>
      </w:pPr>
      <w:r w:rsidRPr="007A05F2">
        <w:rPr>
          <w:rStyle w:val="23"/>
          <w:color w:val="000000"/>
        </w:rPr>
        <w:t>организацию контроля уполномоченными лицами за состоянием охраны труда и техники безопасности, условий труда на рабочих местах, а также за правильностью применения работниками средств индивидуальной и коллективной защиты;</w:t>
      </w:r>
    </w:p>
    <w:p w:rsidR="007A05F2" w:rsidRDefault="00246EA4" w:rsidP="00F23AA6">
      <w:pPr>
        <w:pStyle w:val="210"/>
        <w:numPr>
          <w:ilvl w:val="2"/>
          <w:numId w:val="27"/>
        </w:numPr>
        <w:shd w:val="clear" w:color="auto" w:fill="auto"/>
        <w:spacing w:before="0" w:line="240" w:lineRule="auto"/>
        <w:ind w:left="0" w:firstLine="567"/>
        <w:jc w:val="both"/>
      </w:pPr>
      <w:r w:rsidRPr="007A05F2">
        <w:rPr>
          <w:rStyle w:val="23"/>
          <w:color w:val="000000"/>
        </w:rPr>
        <w:t>проведение специальной оценки условий труда (СОУТ) с последующей сертификацией работ;</w:t>
      </w:r>
    </w:p>
    <w:p w:rsidR="007A05F2" w:rsidRDefault="00246EA4" w:rsidP="00F23AA6">
      <w:pPr>
        <w:pStyle w:val="210"/>
        <w:numPr>
          <w:ilvl w:val="2"/>
          <w:numId w:val="27"/>
        </w:numPr>
        <w:shd w:val="clear" w:color="auto" w:fill="auto"/>
        <w:spacing w:before="0" w:line="240" w:lineRule="auto"/>
        <w:ind w:left="0" w:firstLine="567"/>
        <w:jc w:val="both"/>
      </w:pPr>
      <w:r w:rsidRPr="007A05F2">
        <w:rPr>
          <w:rStyle w:val="23"/>
          <w:color w:val="000000"/>
        </w:rPr>
        <w:t>проведение периодических ежегодных (в течение трудовой деятельности) медицинских осмотров всех работников за счет средств работодателя с сохранением за ними места работы и среднего заработка на время прохождения;</w:t>
      </w:r>
    </w:p>
    <w:p w:rsidR="007A05F2" w:rsidRDefault="00246EA4" w:rsidP="00F23AA6">
      <w:pPr>
        <w:pStyle w:val="210"/>
        <w:numPr>
          <w:ilvl w:val="2"/>
          <w:numId w:val="27"/>
        </w:numPr>
        <w:shd w:val="clear" w:color="auto" w:fill="auto"/>
        <w:spacing w:before="0" w:line="240" w:lineRule="auto"/>
        <w:ind w:left="0" w:firstLine="567"/>
        <w:jc w:val="both"/>
      </w:pPr>
      <w:r w:rsidRPr="007A05F2">
        <w:rPr>
          <w:rStyle w:val="23"/>
          <w:color w:val="000000"/>
        </w:rPr>
        <w:t>недопущение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7A05F2" w:rsidRDefault="00246EA4" w:rsidP="00F23AA6">
      <w:pPr>
        <w:pStyle w:val="210"/>
        <w:numPr>
          <w:ilvl w:val="2"/>
          <w:numId w:val="27"/>
        </w:numPr>
        <w:shd w:val="clear" w:color="auto" w:fill="auto"/>
        <w:spacing w:before="0" w:line="240" w:lineRule="auto"/>
        <w:ind w:left="0" w:firstLine="567"/>
        <w:jc w:val="both"/>
      </w:pPr>
      <w:r w:rsidRPr="007A05F2">
        <w:rPr>
          <w:rStyle w:val="23"/>
          <w:color w:val="000000"/>
        </w:rPr>
        <w:t>информирование работников об условиях и охране труда на рабочих местах, о существующем риске повреждения здоровья и полагающихся им компенсациях, и средствах индивидуальной защиты;</w:t>
      </w:r>
    </w:p>
    <w:p w:rsidR="007A05F2" w:rsidRDefault="00246EA4" w:rsidP="00F23AA6">
      <w:pPr>
        <w:pStyle w:val="210"/>
        <w:numPr>
          <w:ilvl w:val="2"/>
          <w:numId w:val="27"/>
        </w:numPr>
        <w:shd w:val="clear" w:color="auto" w:fill="auto"/>
        <w:spacing w:before="100" w:beforeAutospacing="1" w:line="240" w:lineRule="auto"/>
        <w:ind w:left="0" w:firstLine="567"/>
        <w:jc w:val="both"/>
      </w:pPr>
      <w:r w:rsidRPr="007A05F2">
        <w:rPr>
          <w:rStyle w:val="23"/>
          <w:color w:val="000000"/>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7A05F2" w:rsidRDefault="00246EA4" w:rsidP="00F23AA6">
      <w:pPr>
        <w:pStyle w:val="210"/>
        <w:numPr>
          <w:ilvl w:val="2"/>
          <w:numId w:val="27"/>
        </w:numPr>
        <w:shd w:val="clear" w:color="auto" w:fill="auto"/>
        <w:spacing w:before="100" w:beforeAutospacing="1" w:line="240" w:lineRule="auto"/>
        <w:ind w:left="0" w:firstLine="567"/>
        <w:jc w:val="both"/>
      </w:pPr>
      <w:r w:rsidRPr="007A05F2">
        <w:rPr>
          <w:rStyle w:val="23"/>
          <w:color w:val="000000"/>
        </w:rPr>
        <w:t>расследование и учет несчастных случаев на производстве и профессиональных заболеваний;</w:t>
      </w:r>
    </w:p>
    <w:p w:rsidR="007A05F2" w:rsidRDefault="00246EA4" w:rsidP="00F23AA6">
      <w:pPr>
        <w:pStyle w:val="210"/>
        <w:numPr>
          <w:ilvl w:val="2"/>
          <w:numId w:val="27"/>
        </w:numPr>
        <w:shd w:val="clear" w:color="auto" w:fill="auto"/>
        <w:spacing w:before="100" w:beforeAutospacing="1" w:line="240" w:lineRule="auto"/>
        <w:ind w:left="0" w:firstLine="567"/>
        <w:jc w:val="both"/>
      </w:pPr>
      <w:r w:rsidRPr="007A05F2">
        <w:rPr>
          <w:rStyle w:val="23"/>
          <w:color w:val="000000"/>
        </w:rPr>
        <w:t>обязательное социальное страхование работников от несчастных случаев на производстве и профессиональных заболеваний;</w:t>
      </w:r>
    </w:p>
    <w:p w:rsidR="007A05F2" w:rsidRDefault="00246EA4" w:rsidP="00F23AA6">
      <w:pPr>
        <w:pStyle w:val="210"/>
        <w:numPr>
          <w:ilvl w:val="2"/>
          <w:numId w:val="27"/>
        </w:numPr>
        <w:shd w:val="clear" w:color="auto" w:fill="auto"/>
        <w:spacing w:before="100" w:beforeAutospacing="1" w:line="240" w:lineRule="auto"/>
        <w:ind w:left="0" w:firstLine="567"/>
        <w:jc w:val="both"/>
      </w:pPr>
      <w:r w:rsidRPr="007A05F2">
        <w:rPr>
          <w:rStyle w:val="23"/>
          <w:color w:val="000000"/>
        </w:rPr>
        <w:t>ознакомление работников с требованиями охраны труда;</w:t>
      </w:r>
    </w:p>
    <w:p w:rsidR="007A05F2" w:rsidRDefault="00246EA4" w:rsidP="00F23AA6">
      <w:pPr>
        <w:pStyle w:val="210"/>
        <w:numPr>
          <w:ilvl w:val="2"/>
          <w:numId w:val="27"/>
        </w:numPr>
        <w:shd w:val="clear" w:color="auto" w:fill="auto"/>
        <w:spacing w:before="100" w:beforeAutospacing="1" w:line="240" w:lineRule="auto"/>
        <w:ind w:left="0" w:firstLine="567"/>
        <w:jc w:val="both"/>
      </w:pPr>
      <w:r w:rsidRPr="007A05F2">
        <w:rPr>
          <w:rStyle w:val="23"/>
          <w:color w:val="000000"/>
        </w:rPr>
        <w:t>разработку и утверждение, с учетом мнения профсоюзного комитета, инструкций по охране труда для работников.</w:t>
      </w:r>
    </w:p>
    <w:p w:rsidR="00246EA4" w:rsidRDefault="00246EA4" w:rsidP="00F23AA6">
      <w:pPr>
        <w:pStyle w:val="210"/>
        <w:numPr>
          <w:ilvl w:val="2"/>
          <w:numId w:val="27"/>
        </w:numPr>
        <w:shd w:val="clear" w:color="auto" w:fill="auto"/>
        <w:spacing w:before="100" w:beforeAutospacing="1" w:line="240" w:lineRule="auto"/>
        <w:ind w:left="0" w:firstLine="567"/>
        <w:jc w:val="both"/>
      </w:pPr>
      <w:r w:rsidRPr="007A05F2">
        <w:rPr>
          <w:rStyle w:val="23"/>
          <w:color w:val="000000"/>
        </w:rPr>
        <w:t>обеспечивает полноправное участие профсоюза (его представителей) в работе комиссии по расследованию несчастных случаев на производстве (ст. 229 ТК РФ);</w:t>
      </w:r>
    </w:p>
    <w:p w:rsidR="00246EA4" w:rsidRDefault="00246EA4" w:rsidP="00F23AA6">
      <w:pPr>
        <w:pStyle w:val="210"/>
        <w:numPr>
          <w:ilvl w:val="1"/>
          <w:numId w:val="27"/>
        </w:numPr>
        <w:shd w:val="clear" w:color="auto" w:fill="auto"/>
        <w:spacing w:before="100" w:beforeAutospacing="1" w:line="240" w:lineRule="auto"/>
        <w:ind w:left="0" w:firstLine="567"/>
        <w:jc w:val="both"/>
      </w:pPr>
      <w:r>
        <w:rPr>
          <w:rStyle w:val="23"/>
          <w:color w:val="000000"/>
        </w:rPr>
        <w:t>Обеспечивает профессиональную подготовку, переподготовку, повышение квалификации работников комитета (комиссии) по охране труда, в том числе прохождение обучения по охране труда руководителей и специалистов организаций и содействуют прохождению обучения по охране труда уполномоченных (доверенных) лиц профсоюзных комитетов и членов комитетов (комиссий) по охране труда.</w:t>
      </w:r>
    </w:p>
    <w:p w:rsidR="00246EA4" w:rsidRDefault="00246EA4" w:rsidP="00F23AA6">
      <w:pPr>
        <w:pStyle w:val="210"/>
        <w:numPr>
          <w:ilvl w:val="1"/>
          <w:numId w:val="27"/>
        </w:numPr>
        <w:shd w:val="clear" w:color="auto" w:fill="auto"/>
        <w:spacing w:before="100" w:beforeAutospacing="1" w:line="240" w:lineRule="auto"/>
        <w:ind w:left="0" w:firstLine="567"/>
        <w:jc w:val="both"/>
      </w:pPr>
      <w:r>
        <w:rPr>
          <w:rStyle w:val="23"/>
          <w:color w:val="000000"/>
        </w:rPr>
        <w:t>Обеспечивает работников, занятых во вредных и (или) опасных условиях труда, сертифицированной специальной одеждой, специальной обувью и другими средствами индивидуальной защиты в соответствии с установленными законодательством типовыми отраслевыми нормами, а также установление и выплату надбавок, предоставление дополнительных отпусков работникам, занятым на производствах с тяжелыми, вредными и опасными условиями труда, в соответствии с законодательством Российской Федерации и коллективными договорами.</w:t>
      </w:r>
    </w:p>
    <w:p w:rsidR="00246EA4" w:rsidRDefault="00246EA4" w:rsidP="00F23AA6">
      <w:pPr>
        <w:pStyle w:val="210"/>
        <w:numPr>
          <w:ilvl w:val="1"/>
          <w:numId w:val="27"/>
        </w:numPr>
        <w:shd w:val="clear" w:color="auto" w:fill="auto"/>
        <w:spacing w:before="100" w:beforeAutospacing="1" w:line="240" w:lineRule="auto"/>
        <w:ind w:left="0" w:firstLine="567"/>
        <w:jc w:val="both"/>
      </w:pPr>
      <w:r>
        <w:rPr>
          <w:rStyle w:val="23"/>
          <w:color w:val="000000"/>
        </w:rPr>
        <w:t xml:space="preserve">Обеспечивает включение в коллективные договоры мероприятия по улучшению условий и охране труда, в том числе мероприятия по организации проведения физкультурно-оздоровительных мероприятий по выполнению видов испытаний комплекса ГТО на основании приказа Министерства труда и социальной защиты Российской Федерации от 16 июня 2014 года № 375н «О внесении изменений в Типовой перечень ежегодно реализуемых работодателем мероприятий по улучшению условий и охраны труда и снижению уровня профессиональных рисков», и использованию возможностей отнесения затрат в состав прочих расходов, связанных с производством и реализацией продукции, работ, услуг в соответствии с подпунктом 7 пункта 1 статьи 264 Налогового кодекса Российской Федерации, с целью уменьшения налогооблагаемой </w:t>
      </w:r>
      <w:r>
        <w:rPr>
          <w:rStyle w:val="23"/>
          <w:color w:val="000000"/>
        </w:rPr>
        <w:lastRenderedPageBreak/>
        <w:t>базы. Разрабатывают и внедряют систему мер поощрения сотрудников, организаций, выполнивших нормы комплекса ГТО на золотой, серебряный и бронзовый знаки отличия.</w:t>
      </w:r>
    </w:p>
    <w:p w:rsidR="00B43C48" w:rsidRPr="00B43C48" w:rsidRDefault="00246EA4" w:rsidP="00F23AA6">
      <w:pPr>
        <w:pStyle w:val="210"/>
        <w:numPr>
          <w:ilvl w:val="1"/>
          <w:numId w:val="27"/>
        </w:numPr>
        <w:shd w:val="clear" w:color="auto" w:fill="auto"/>
        <w:spacing w:before="100" w:beforeAutospacing="1" w:line="240" w:lineRule="auto"/>
        <w:ind w:left="0" w:firstLine="567"/>
        <w:jc w:val="both"/>
        <w:rPr>
          <w:rStyle w:val="23"/>
        </w:rPr>
      </w:pPr>
      <w:r>
        <w:rPr>
          <w:rStyle w:val="23"/>
          <w:color w:val="000000"/>
        </w:rPr>
        <w:t>Работник обязуется:</w:t>
      </w:r>
      <w:r w:rsidR="009F2243">
        <w:rPr>
          <w:rStyle w:val="23"/>
          <w:color w:val="000000"/>
        </w:rPr>
        <w:t xml:space="preserve"> </w:t>
      </w:r>
      <w:r w:rsidRPr="009F2243">
        <w:rPr>
          <w:rStyle w:val="23"/>
          <w:color w:val="000000"/>
        </w:rPr>
        <w:t>соблюдать требования охраны труда;</w:t>
      </w:r>
    </w:p>
    <w:p w:rsidR="00B43C48" w:rsidRDefault="00246EA4" w:rsidP="00F23AA6">
      <w:pPr>
        <w:pStyle w:val="210"/>
        <w:numPr>
          <w:ilvl w:val="2"/>
          <w:numId w:val="27"/>
        </w:numPr>
        <w:shd w:val="clear" w:color="auto" w:fill="auto"/>
        <w:spacing w:before="100" w:beforeAutospacing="1" w:line="240" w:lineRule="auto"/>
        <w:ind w:left="0" w:firstLine="567"/>
        <w:jc w:val="both"/>
      </w:pPr>
      <w:r w:rsidRPr="00B43C48">
        <w:rPr>
          <w:rStyle w:val="23"/>
          <w:color w:val="000000"/>
        </w:rPr>
        <w:t>правильно применять средства индивидуальной и коллективной защиты;</w:t>
      </w:r>
    </w:p>
    <w:p w:rsidR="00B43C48" w:rsidRDefault="00246EA4" w:rsidP="00F23AA6">
      <w:pPr>
        <w:pStyle w:val="210"/>
        <w:numPr>
          <w:ilvl w:val="2"/>
          <w:numId w:val="27"/>
        </w:numPr>
        <w:shd w:val="clear" w:color="auto" w:fill="auto"/>
        <w:spacing w:before="100" w:beforeAutospacing="1" w:line="240" w:lineRule="auto"/>
        <w:ind w:left="0" w:firstLine="567"/>
        <w:jc w:val="both"/>
      </w:pPr>
      <w:r w:rsidRPr="00B43C48">
        <w:rPr>
          <w:rStyle w:val="23"/>
          <w:color w:val="000000"/>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B43C48" w:rsidRDefault="00246EA4" w:rsidP="00F23AA6">
      <w:pPr>
        <w:pStyle w:val="210"/>
        <w:numPr>
          <w:ilvl w:val="2"/>
          <w:numId w:val="27"/>
        </w:numPr>
        <w:shd w:val="clear" w:color="auto" w:fill="auto"/>
        <w:spacing w:before="100" w:beforeAutospacing="1" w:line="240" w:lineRule="auto"/>
        <w:ind w:left="0" w:firstLine="567"/>
        <w:jc w:val="both"/>
      </w:pPr>
      <w:r w:rsidRPr="00B43C48">
        <w:rPr>
          <w:rStyle w:val="23"/>
          <w:color w:val="000000"/>
        </w:rPr>
        <w:t>немедленно извещать своего непосредственного или вышестоящего руководителя о любой ситуации, угрожающей жизни и здоровью людей, о каждом происшедшем несчастном случае или об ухудшении состояния своего здоровья;</w:t>
      </w:r>
    </w:p>
    <w:p w:rsidR="00B43C48" w:rsidRDefault="00246EA4" w:rsidP="00F23AA6">
      <w:pPr>
        <w:pStyle w:val="210"/>
        <w:numPr>
          <w:ilvl w:val="2"/>
          <w:numId w:val="27"/>
        </w:numPr>
        <w:shd w:val="clear" w:color="auto" w:fill="auto"/>
        <w:spacing w:before="100" w:beforeAutospacing="1" w:line="240" w:lineRule="auto"/>
        <w:ind w:left="0" w:firstLine="567"/>
        <w:jc w:val="both"/>
      </w:pPr>
      <w:r w:rsidRPr="00B43C48">
        <w:rPr>
          <w:rStyle w:val="23"/>
          <w:color w:val="000000"/>
        </w:rPr>
        <w:t>проходить обязательные, периодические медицинские осмотры и диспансеризацию;</w:t>
      </w:r>
    </w:p>
    <w:p w:rsidR="00246EA4" w:rsidRDefault="00246EA4" w:rsidP="00F23AA6">
      <w:pPr>
        <w:pStyle w:val="210"/>
        <w:numPr>
          <w:ilvl w:val="2"/>
          <w:numId w:val="27"/>
        </w:numPr>
        <w:shd w:val="clear" w:color="auto" w:fill="auto"/>
        <w:spacing w:before="100" w:beforeAutospacing="1" w:line="240" w:lineRule="auto"/>
        <w:ind w:left="0" w:firstLine="567"/>
        <w:jc w:val="both"/>
      </w:pPr>
      <w:r w:rsidRPr="00B43C48">
        <w:rPr>
          <w:rStyle w:val="23"/>
          <w:color w:val="000000"/>
        </w:rPr>
        <w:t>согласовывать с Работодателем день прохождения диспансеризации.</w:t>
      </w:r>
    </w:p>
    <w:p w:rsidR="00246EA4" w:rsidRDefault="00246EA4" w:rsidP="00F23AA6">
      <w:pPr>
        <w:pStyle w:val="210"/>
        <w:numPr>
          <w:ilvl w:val="1"/>
          <w:numId w:val="27"/>
        </w:numPr>
        <w:shd w:val="clear" w:color="auto" w:fill="auto"/>
        <w:spacing w:before="100" w:beforeAutospacing="1" w:line="240" w:lineRule="auto"/>
        <w:ind w:left="0" w:firstLine="567"/>
        <w:jc w:val="both"/>
      </w:pPr>
      <w:r>
        <w:rPr>
          <w:rStyle w:val="23"/>
          <w:color w:val="000000"/>
        </w:rP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 места работы (должности) и среднего заработка (ст. 185.1 ТК РФ).</w:t>
      </w:r>
    </w:p>
    <w:p w:rsidR="00246EA4" w:rsidRDefault="00246EA4" w:rsidP="00F23AA6">
      <w:pPr>
        <w:pStyle w:val="210"/>
        <w:numPr>
          <w:ilvl w:val="1"/>
          <w:numId w:val="27"/>
        </w:numPr>
        <w:shd w:val="clear" w:color="auto" w:fill="auto"/>
        <w:spacing w:before="100" w:beforeAutospacing="1" w:line="240" w:lineRule="auto"/>
        <w:ind w:left="0" w:firstLine="567"/>
        <w:jc w:val="both"/>
      </w:pPr>
      <w:r>
        <w:rPr>
          <w:rStyle w:val="23"/>
          <w:color w:val="000000"/>
        </w:rPr>
        <w:t>Работники, достигшие возраста сорока лет, за исключением лиц, указанных в части третьей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246EA4" w:rsidRDefault="00246EA4" w:rsidP="00F23AA6">
      <w:pPr>
        <w:pStyle w:val="210"/>
        <w:numPr>
          <w:ilvl w:val="1"/>
          <w:numId w:val="27"/>
        </w:numPr>
        <w:shd w:val="clear" w:color="auto" w:fill="auto"/>
        <w:spacing w:before="100" w:beforeAutospacing="1" w:line="240" w:lineRule="auto"/>
        <w:ind w:left="0" w:firstLine="567"/>
        <w:jc w:val="both"/>
      </w:pPr>
      <w:r>
        <w:rPr>
          <w:rStyle w:val="23"/>
          <w:color w:val="000000"/>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246EA4" w:rsidRDefault="00246EA4" w:rsidP="00F23AA6">
      <w:pPr>
        <w:pStyle w:val="210"/>
        <w:numPr>
          <w:ilvl w:val="1"/>
          <w:numId w:val="27"/>
        </w:numPr>
        <w:shd w:val="clear" w:color="auto" w:fill="auto"/>
        <w:spacing w:before="100" w:beforeAutospacing="1" w:line="240" w:lineRule="auto"/>
        <w:ind w:left="0" w:firstLine="567"/>
        <w:jc w:val="both"/>
      </w:pPr>
      <w:r>
        <w:rPr>
          <w:rStyle w:val="23"/>
          <w:color w:val="000000"/>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246EA4" w:rsidRDefault="00246EA4" w:rsidP="00F23AA6">
      <w:pPr>
        <w:pStyle w:val="210"/>
        <w:numPr>
          <w:ilvl w:val="1"/>
          <w:numId w:val="27"/>
        </w:numPr>
        <w:shd w:val="clear" w:color="auto" w:fill="auto"/>
        <w:spacing w:before="100" w:beforeAutospacing="1" w:line="240" w:lineRule="auto"/>
        <w:ind w:left="0" w:firstLine="567"/>
        <w:jc w:val="both"/>
      </w:pPr>
      <w:r>
        <w:rPr>
          <w:rStyle w:val="23"/>
          <w:color w:val="000000"/>
        </w:rP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в течение 3 рабочих дней после прохождения диспансеризации.</w:t>
      </w:r>
    </w:p>
    <w:p w:rsidR="00246EA4" w:rsidRDefault="00246EA4" w:rsidP="00F23AA6">
      <w:pPr>
        <w:pStyle w:val="210"/>
        <w:numPr>
          <w:ilvl w:val="1"/>
          <w:numId w:val="27"/>
        </w:numPr>
        <w:shd w:val="clear" w:color="auto" w:fill="auto"/>
        <w:spacing w:before="100" w:beforeAutospacing="1" w:line="240" w:lineRule="auto"/>
        <w:ind w:left="0" w:firstLine="567"/>
        <w:jc w:val="both"/>
      </w:pPr>
      <w:r w:rsidRPr="006635F1">
        <w:rPr>
          <w:rStyle w:val="23"/>
          <w:color w:val="000000"/>
        </w:rPr>
        <w:t>В соответствии с требованиями законодательства РФ по охране труда и</w:t>
      </w:r>
      <w:r w:rsidR="006635F1">
        <w:rPr>
          <w:rStyle w:val="23"/>
          <w:color w:val="000000"/>
        </w:rPr>
        <w:t xml:space="preserve"> </w:t>
      </w:r>
      <w:r w:rsidRPr="006635F1">
        <w:rPr>
          <w:rStyle w:val="23"/>
          <w:color w:val="000000"/>
        </w:rPr>
        <w:t>проведению санитарно-противоэпидемических и лечебно-профилактических мероприятий, предусмотренными статьями 209, 210, 212 и 223 ТК РФ, статьями 11, 35 Федера</w:t>
      </w:r>
      <w:r w:rsidR="006635F1">
        <w:rPr>
          <w:rStyle w:val="23"/>
          <w:color w:val="000000"/>
        </w:rPr>
        <w:t xml:space="preserve">льного закона от 30.03.1999г. № </w:t>
      </w:r>
      <w:r w:rsidRPr="006635F1">
        <w:rPr>
          <w:rStyle w:val="23"/>
          <w:color w:val="000000"/>
        </w:rPr>
        <w:t>52-ФЗ (в редакции от 28.11.2015г</w:t>
      </w:r>
      <w:r w:rsidR="006635F1">
        <w:rPr>
          <w:rStyle w:val="23"/>
          <w:color w:val="000000"/>
        </w:rPr>
        <w:t xml:space="preserve">.) «О санитарно- </w:t>
      </w:r>
      <w:r w:rsidRPr="006635F1">
        <w:rPr>
          <w:rStyle w:val="23"/>
          <w:color w:val="000000"/>
        </w:rPr>
        <w:t>эпидемиологическом благополучии населения» Работодатель обеспечивает доступность вакцинации против гриппа для работающих, а также организует среди сотрудников информационно-разъяснительную работу о важности и эффективности иммунизации против гриппа.</w:t>
      </w:r>
    </w:p>
    <w:p w:rsidR="00246EA4" w:rsidRDefault="00246EA4" w:rsidP="00F23AA6">
      <w:pPr>
        <w:pStyle w:val="210"/>
        <w:numPr>
          <w:ilvl w:val="1"/>
          <w:numId w:val="27"/>
        </w:numPr>
        <w:shd w:val="clear" w:color="auto" w:fill="auto"/>
        <w:spacing w:before="0" w:line="240" w:lineRule="auto"/>
        <w:ind w:left="0" w:firstLine="567"/>
        <w:jc w:val="both"/>
      </w:pPr>
      <w:r>
        <w:rPr>
          <w:rStyle w:val="23"/>
          <w:color w:val="000000"/>
        </w:rPr>
        <w:t>Профсоюз обязуется:</w:t>
      </w:r>
    </w:p>
    <w:p w:rsidR="00246EA4" w:rsidRPr="000068AC" w:rsidRDefault="00246EA4" w:rsidP="00F23AA6">
      <w:pPr>
        <w:pStyle w:val="210"/>
        <w:numPr>
          <w:ilvl w:val="0"/>
          <w:numId w:val="29"/>
        </w:numPr>
        <w:shd w:val="clear" w:color="auto" w:fill="auto"/>
        <w:spacing w:before="0" w:line="240" w:lineRule="auto"/>
        <w:ind w:left="0" w:firstLine="567"/>
        <w:jc w:val="both"/>
      </w:pPr>
      <w:r w:rsidRPr="000068AC">
        <w:rPr>
          <w:rStyle w:val="23"/>
          <w:color w:val="000000"/>
        </w:rPr>
        <w:t>представлять интересы пострадавших работников при расследовании несчастных случаев на производстве и профзаболеваний, интересы работников по вопросам условий и охраны труда, безопасности на производстве;</w:t>
      </w:r>
    </w:p>
    <w:p w:rsidR="00246EA4" w:rsidRPr="000068AC" w:rsidRDefault="00246EA4" w:rsidP="00F23AA6">
      <w:pPr>
        <w:pStyle w:val="210"/>
        <w:numPr>
          <w:ilvl w:val="0"/>
          <w:numId w:val="29"/>
        </w:numPr>
        <w:shd w:val="clear" w:color="auto" w:fill="auto"/>
        <w:spacing w:before="0" w:line="240" w:lineRule="auto"/>
        <w:ind w:left="0" w:firstLine="567"/>
        <w:jc w:val="both"/>
      </w:pPr>
      <w:r w:rsidRPr="000068AC">
        <w:rPr>
          <w:rStyle w:val="23"/>
          <w:color w:val="000000"/>
        </w:rPr>
        <w:t>готовить предложения, направленные на улучшение работы по охране труда, здоровья, условиям работы на участках, цехах производствах;</w:t>
      </w:r>
    </w:p>
    <w:p w:rsidR="00246EA4" w:rsidRPr="000068AC" w:rsidRDefault="00246EA4" w:rsidP="00F23AA6">
      <w:pPr>
        <w:pStyle w:val="210"/>
        <w:numPr>
          <w:ilvl w:val="0"/>
          <w:numId w:val="29"/>
        </w:numPr>
        <w:shd w:val="clear" w:color="auto" w:fill="auto"/>
        <w:spacing w:before="0" w:line="240" w:lineRule="auto"/>
        <w:ind w:left="0" w:firstLine="567"/>
        <w:jc w:val="both"/>
      </w:pPr>
      <w:r w:rsidRPr="000068AC">
        <w:rPr>
          <w:rStyle w:val="23"/>
          <w:color w:val="000000"/>
        </w:rPr>
        <w:t>контролировать расходование средств на охрану труда, социальную защиту и оздоровление работников и членов их семей;</w:t>
      </w:r>
    </w:p>
    <w:p w:rsidR="00246EA4" w:rsidRPr="000068AC" w:rsidRDefault="00246EA4" w:rsidP="00F23AA6">
      <w:pPr>
        <w:pStyle w:val="210"/>
        <w:numPr>
          <w:ilvl w:val="0"/>
          <w:numId w:val="29"/>
        </w:numPr>
        <w:shd w:val="clear" w:color="auto" w:fill="auto"/>
        <w:spacing w:before="0" w:line="240" w:lineRule="auto"/>
        <w:ind w:left="0" w:firstLine="567"/>
        <w:jc w:val="both"/>
      </w:pPr>
      <w:r w:rsidRPr="000068AC">
        <w:rPr>
          <w:rStyle w:val="23"/>
          <w:color w:val="000000"/>
        </w:rPr>
        <w:lastRenderedPageBreak/>
        <w:t>осуществлять профсоюзный контроль и участвовать в работе комиссий, проводящих комплексные обследования в структурных подразделениях по вопросам промышленной безопасности и охраны труда;</w:t>
      </w:r>
    </w:p>
    <w:p w:rsidR="00246EA4" w:rsidRPr="000068AC" w:rsidRDefault="00246EA4" w:rsidP="00F23AA6">
      <w:pPr>
        <w:pStyle w:val="210"/>
        <w:numPr>
          <w:ilvl w:val="0"/>
          <w:numId w:val="29"/>
        </w:numPr>
        <w:shd w:val="clear" w:color="auto" w:fill="auto"/>
        <w:spacing w:before="0" w:line="240" w:lineRule="auto"/>
        <w:ind w:left="0" w:firstLine="567"/>
        <w:jc w:val="both"/>
      </w:pPr>
      <w:r w:rsidRPr="000068AC">
        <w:rPr>
          <w:rStyle w:val="23"/>
          <w:color w:val="000000"/>
        </w:rPr>
        <w:t>контролировать исполнение законодательства при возмещении вреда работникам (а также семье погибшего, умершего кормильца), получившим профессиональное заболевание или пострадавшим от несчастных случаев на производстве;</w:t>
      </w:r>
    </w:p>
    <w:p w:rsidR="00246EA4" w:rsidRPr="000068AC" w:rsidRDefault="00246EA4" w:rsidP="00F23AA6">
      <w:pPr>
        <w:pStyle w:val="210"/>
        <w:numPr>
          <w:ilvl w:val="0"/>
          <w:numId w:val="29"/>
        </w:numPr>
        <w:shd w:val="clear" w:color="auto" w:fill="auto"/>
        <w:spacing w:before="0" w:line="240" w:lineRule="auto"/>
        <w:ind w:left="0" w:firstLine="567"/>
        <w:jc w:val="both"/>
      </w:pPr>
      <w:r w:rsidRPr="000068AC">
        <w:rPr>
          <w:rStyle w:val="23"/>
          <w:color w:val="000000"/>
        </w:rPr>
        <w:t>организовать выборы уполномоченных (доверенных) лиц по охране труда в каждом структурном подразделении;</w:t>
      </w:r>
    </w:p>
    <w:p w:rsidR="00246EA4" w:rsidRPr="000068AC" w:rsidRDefault="00246EA4" w:rsidP="00F23AA6">
      <w:pPr>
        <w:pStyle w:val="210"/>
        <w:numPr>
          <w:ilvl w:val="0"/>
          <w:numId w:val="29"/>
        </w:numPr>
        <w:shd w:val="clear" w:color="auto" w:fill="auto"/>
        <w:spacing w:before="0" w:line="240" w:lineRule="auto"/>
        <w:ind w:left="0" w:firstLine="567"/>
        <w:jc w:val="both"/>
      </w:pPr>
      <w:r w:rsidRPr="000068AC">
        <w:rPr>
          <w:rStyle w:val="23"/>
          <w:color w:val="000000"/>
        </w:rPr>
        <w:t>ежегодно проводить смотры-конкурсы среди уполномоченных (доверенных лиц) по охране труда профсоюза и подводить их итоги. Поощрять победителей денежными премиями, подарками, путевками в санатории и дома отдыха;</w:t>
      </w:r>
    </w:p>
    <w:p w:rsidR="00246EA4" w:rsidRPr="000068AC" w:rsidRDefault="00246EA4" w:rsidP="00F23AA6">
      <w:pPr>
        <w:pStyle w:val="210"/>
        <w:numPr>
          <w:ilvl w:val="0"/>
          <w:numId w:val="29"/>
        </w:numPr>
        <w:shd w:val="clear" w:color="auto" w:fill="auto"/>
        <w:spacing w:before="0" w:line="240" w:lineRule="auto"/>
        <w:ind w:left="0" w:firstLine="567"/>
        <w:jc w:val="both"/>
      </w:pPr>
      <w:r w:rsidRPr="000068AC">
        <w:rPr>
          <w:rStyle w:val="23"/>
          <w:color w:val="000000"/>
        </w:rPr>
        <w:t>организовать «Пост общественного контроля за соблюдением законодательства о труде и охране труда».</w:t>
      </w:r>
    </w:p>
    <w:p w:rsidR="00246EA4" w:rsidRPr="000068AC" w:rsidRDefault="00246EA4" w:rsidP="00F23AA6">
      <w:pPr>
        <w:pStyle w:val="210"/>
        <w:numPr>
          <w:ilvl w:val="0"/>
          <w:numId w:val="29"/>
        </w:numPr>
        <w:shd w:val="clear" w:color="auto" w:fill="auto"/>
        <w:spacing w:before="0" w:line="240" w:lineRule="auto"/>
        <w:ind w:left="0" w:firstLine="567"/>
        <w:jc w:val="both"/>
      </w:pPr>
      <w:r w:rsidRPr="000068AC">
        <w:rPr>
          <w:rStyle w:val="23"/>
          <w:color w:val="000000"/>
        </w:rPr>
        <w:t>обеспечивает включение в коллективный договор мероприятия по улучшению условий и охране труда, в том числе мероприятия по организации проведения физкультурно-оздоровительных мероприятий по выполнению видов испытаний комплекса ГТО</w:t>
      </w:r>
    </w:p>
    <w:p w:rsidR="00246EA4" w:rsidRDefault="00246EA4" w:rsidP="00F23AA6">
      <w:pPr>
        <w:pStyle w:val="210"/>
        <w:numPr>
          <w:ilvl w:val="1"/>
          <w:numId w:val="27"/>
        </w:numPr>
        <w:shd w:val="clear" w:color="auto" w:fill="auto"/>
        <w:spacing w:before="0" w:line="240" w:lineRule="auto"/>
        <w:ind w:left="0" w:firstLine="567"/>
        <w:jc w:val="both"/>
      </w:pPr>
      <w:r>
        <w:rPr>
          <w:rStyle w:val="23"/>
          <w:color w:val="000000"/>
        </w:rPr>
        <w:t>При выявлении нарушений, угрожающих жизни и здоровью работников, профсоюз, профсоюзные инспекторы по охране труда вправе потребовать от Работодателя немедленного устранения выявленных нарушений и одновременно обратиться в Государственную инспекцию труда для принятия неотложных мер (п.п. 3 и 4 ст. 20 Федерального закона «О профессиональных союзах, их правах и гарантиях деятельности»).</w:t>
      </w:r>
    </w:p>
    <w:p w:rsidR="00246EA4" w:rsidRDefault="00246EA4" w:rsidP="00F23AA6">
      <w:pPr>
        <w:pStyle w:val="210"/>
        <w:numPr>
          <w:ilvl w:val="1"/>
          <w:numId w:val="27"/>
        </w:numPr>
        <w:shd w:val="clear" w:color="auto" w:fill="auto"/>
        <w:spacing w:before="0" w:line="240" w:lineRule="auto"/>
        <w:ind w:left="0" w:firstLine="567"/>
        <w:jc w:val="both"/>
      </w:pPr>
      <w:r>
        <w:rPr>
          <w:rStyle w:val="23"/>
          <w:color w:val="000000"/>
        </w:rPr>
        <w:t>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инспекторы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Работодатель, должностное лицо обязаны незамедлительно выполнить такое требование, а также не применять каких-либо мер дисциплинарного воздействия и не преследовать работников, отказывающихся от выполнения работ в случае возникновения непосредственной опасности для их жизни и здоровья. Наличие опасности фиксируется актом произвольной формы за подписями свидетелей.</w:t>
      </w:r>
    </w:p>
    <w:p w:rsidR="00246EA4" w:rsidRDefault="00246EA4" w:rsidP="00F23AA6">
      <w:pPr>
        <w:pStyle w:val="210"/>
        <w:numPr>
          <w:ilvl w:val="1"/>
          <w:numId w:val="27"/>
        </w:numPr>
        <w:shd w:val="clear" w:color="auto" w:fill="auto"/>
        <w:spacing w:before="100" w:beforeAutospacing="1" w:line="240" w:lineRule="auto"/>
        <w:ind w:left="0" w:firstLine="567"/>
        <w:jc w:val="both"/>
      </w:pPr>
      <w:r>
        <w:rPr>
          <w:rStyle w:val="23"/>
          <w:color w:val="000000"/>
        </w:rPr>
        <w:t>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 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законодательством РФ. Отказ работника от выполнения работ в случае возникновения опасности для его жизни и здоровья не влечет за собой привлечения его к дисциплинарной ответственности.</w:t>
      </w:r>
    </w:p>
    <w:p w:rsidR="00246EA4" w:rsidRPr="008A7654" w:rsidRDefault="00246EA4" w:rsidP="00F23AA6">
      <w:pPr>
        <w:pStyle w:val="210"/>
        <w:numPr>
          <w:ilvl w:val="1"/>
          <w:numId w:val="27"/>
        </w:numPr>
        <w:shd w:val="clear" w:color="auto" w:fill="auto"/>
        <w:spacing w:before="100" w:beforeAutospacing="1" w:line="240" w:lineRule="auto"/>
        <w:ind w:left="0" w:firstLine="567"/>
        <w:jc w:val="both"/>
        <w:rPr>
          <w:rStyle w:val="23"/>
        </w:rPr>
      </w:pPr>
      <w:r>
        <w:rPr>
          <w:rStyle w:val="23"/>
          <w:color w:val="000000"/>
        </w:rPr>
        <w:t>За нарушение работником или Работодателем требований по охране труда они несут ответственность в соответствии с действующим законодательством РФ.</w:t>
      </w:r>
    </w:p>
    <w:p w:rsidR="008A7654" w:rsidRPr="009C182A" w:rsidRDefault="008A7654" w:rsidP="008A7654">
      <w:pPr>
        <w:pStyle w:val="af"/>
        <w:numPr>
          <w:ilvl w:val="1"/>
          <w:numId w:val="27"/>
        </w:numPr>
        <w:shd w:val="clear" w:color="auto" w:fill="FFFFFF"/>
        <w:ind w:left="0" w:firstLine="567"/>
        <w:outlineLvl w:val="1"/>
        <w:rPr>
          <w:rFonts w:ascii="Times New Roman" w:hAnsi="Times New Roman" w:cs="Times New Roman"/>
          <w:bCs/>
          <w:kern w:val="36"/>
        </w:rPr>
      </w:pPr>
      <w:r w:rsidRPr="009C182A">
        <w:rPr>
          <w:rFonts w:ascii="Times New Roman" w:hAnsi="Times New Roman" w:cs="Times New Roman"/>
          <w:bCs/>
          <w:kern w:val="36"/>
        </w:rPr>
        <w:t>Права и обязанности организаций в области пожарной безопасности (статья 37).</w:t>
      </w:r>
    </w:p>
    <w:p w:rsidR="008A7654" w:rsidRPr="009C182A" w:rsidRDefault="008A7654" w:rsidP="008A7654">
      <w:pPr>
        <w:shd w:val="clear" w:color="auto" w:fill="FFFFFF"/>
        <w:ind w:firstLine="360"/>
        <w:jc w:val="both"/>
        <w:rPr>
          <w:rFonts w:ascii="Times New Roman" w:hAnsi="Times New Roman" w:cs="Times New Roman"/>
        </w:rPr>
      </w:pPr>
      <w:r w:rsidRPr="009C182A">
        <w:rPr>
          <w:rFonts w:ascii="Times New Roman" w:hAnsi="Times New Roman" w:cs="Times New Roman"/>
        </w:rPr>
        <w:t>Руководитель организации имеет право:</w:t>
      </w:r>
    </w:p>
    <w:p w:rsidR="008A7654" w:rsidRPr="009C182A" w:rsidRDefault="008A7654" w:rsidP="008A7654">
      <w:pPr>
        <w:shd w:val="clear" w:color="auto" w:fill="FFFFFF"/>
        <w:ind w:firstLine="360"/>
        <w:jc w:val="both"/>
        <w:rPr>
          <w:rFonts w:ascii="Times New Roman" w:hAnsi="Times New Roman" w:cs="Times New Roman"/>
        </w:rPr>
      </w:pPr>
      <w:r w:rsidRPr="009C182A">
        <w:rPr>
          <w:rFonts w:ascii="Times New Roman" w:hAnsi="Times New Roman" w:cs="Times New Roman"/>
        </w:rPr>
        <w:t>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p w:rsidR="008A7654" w:rsidRPr="009C182A" w:rsidRDefault="009C182A" w:rsidP="008A7654">
      <w:pPr>
        <w:shd w:val="clear" w:color="auto" w:fill="FFFFFF"/>
        <w:ind w:firstLine="360"/>
        <w:jc w:val="both"/>
        <w:rPr>
          <w:rFonts w:ascii="Times New Roman" w:hAnsi="Times New Roman" w:cs="Times New Roman"/>
        </w:rPr>
      </w:pPr>
      <w:r>
        <w:rPr>
          <w:rFonts w:ascii="Times New Roman" w:hAnsi="Times New Roman" w:cs="Times New Roman"/>
        </w:rPr>
        <w:t>у</w:t>
      </w:r>
      <w:r w:rsidR="008A7654" w:rsidRPr="009C182A">
        <w:rPr>
          <w:rFonts w:ascii="Times New Roman" w:hAnsi="Times New Roman" w:cs="Times New Roman"/>
        </w:rPr>
        <w:t>станавливать меры социального и экономического стимулирования обеспечения пожарной безопасности;</w:t>
      </w:r>
    </w:p>
    <w:p w:rsidR="008A7654" w:rsidRPr="009C182A" w:rsidRDefault="008A7654" w:rsidP="008A7654">
      <w:pPr>
        <w:shd w:val="clear" w:color="auto" w:fill="FFFFFF"/>
        <w:ind w:firstLine="360"/>
        <w:jc w:val="both"/>
        <w:rPr>
          <w:rFonts w:ascii="Times New Roman" w:hAnsi="Times New Roman" w:cs="Times New Roman"/>
        </w:rPr>
      </w:pPr>
      <w:r w:rsidRPr="009C182A">
        <w:rPr>
          <w:rFonts w:ascii="Times New Roman" w:hAnsi="Times New Roman" w:cs="Times New Roman"/>
        </w:rPr>
        <w:t>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rsidR="008A7654" w:rsidRPr="009C182A" w:rsidRDefault="008A7654" w:rsidP="008A7654">
      <w:pPr>
        <w:shd w:val="clear" w:color="auto" w:fill="FFFFFF"/>
        <w:ind w:firstLine="360"/>
        <w:jc w:val="both"/>
        <w:rPr>
          <w:rFonts w:ascii="Times New Roman" w:hAnsi="Times New Roman" w:cs="Times New Roman"/>
        </w:rPr>
      </w:pPr>
      <w:r w:rsidRPr="009C182A">
        <w:rPr>
          <w:rFonts w:ascii="Times New Roman" w:hAnsi="Times New Roman" w:cs="Times New Roman"/>
        </w:rPr>
        <w:t>Руководитель, заместитель руководителя организации обязаны:</w:t>
      </w:r>
    </w:p>
    <w:p w:rsidR="008A7654" w:rsidRPr="009C182A" w:rsidRDefault="008A7654" w:rsidP="008A7654">
      <w:pPr>
        <w:shd w:val="clear" w:color="auto" w:fill="FFFFFF"/>
        <w:ind w:firstLine="360"/>
        <w:jc w:val="both"/>
        <w:rPr>
          <w:rFonts w:ascii="Times New Roman" w:hAnsi="Times New Roman" w:cs="Times New Roman"/>
        </w:rPr>
      </w:pPr>
      <w:r w:rsidRPr="009C182A">
        <w:rPr>
          <w:rFonts w:ascii="Times New Roman" w:hAnsi="Times New Roman" w:cs="Times New Roman"/>
        </w:rPr>
        <w:lastRenderedPageBreak/>
        <w:t>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8A7654" w:rsidRPr="009C182A" w:rsidRDefault="008A7654" w:rsidP="008A7654">
      <w:pPr>
        <w:shd w:val="clear" w:color="auto" w:fill="FFFFFF"/>
        <w:ind w:firstLine="360"/>
        <w:jc w:val="both"/>
        <w:rPr>
          <w:rFonts w:ascii="Times New Roman" w:hAnsi="Times New Roman" w:cs="Times New Roman"/>
        </w:rPr>
      </w:pPr>
      <w:r w:rsidRPr="009C182A">
        <w:rPr>
          <w:rFonts w:ascii="Times New Roman" w:hAnsi="Times New Roman" w:cs="Times New Roman"/>
        </w:rPr>
        <w:t>разрабатывать и осуществлять меры пожарной безопасности;</w:t>
      </w:r>
    </w:p>
    <w:p w:rsidR="008A7654" w:rsidRPr="009C182A" w:rsidRDefault="008A7654" w:rsidP="008A7654">
      <w:pPr>
        <w:shd w:val="clear" w:color="auto" w:fill="FFFFFF"/>
        <w:ind w:firstLine="360"/>
        <w:jc w:val="both"/>
        <w:rPr>
          <w:rFonts w:ascii="Times New Roman" w:hAnsi="Times New Roman" w:cs="Times New Roman"/>
        </w:rPr>
      </w:pPr>
      <w:r w:rsidRPr="009C182A">
        <w:rPr>
          <w:rFonts w:ascii="Times New Roman" w:hAnsi="Times New Roman" w:cs="Times New Roman"/>
        </w:rPr>
        <w:t>проводить противопожарную пропаганду, а также обучать своих работников мерам пожарной безопасности;</w:t>
      </w:r>
    </w:p>
    <w:p w:rsidR="008A7654" w:rsidRPr="009C182A" w:rsidRDefault="008A7654" w:rsidP="008A7654">
      <w:pPr>
        <w:shd w:val="clear" w:color="auto" w:fill="FFFFFF"/>
        <w:ind w:firstLine="360"/>
        <w:jc w:val="both"/>
        <w:rPr>
          <w:rFonts w:ascii="Times New Roman" w:hAnsi="Times New Roman" w:cs="Times New Roman"/>
        </w:rPr>
      </w:pPr>
      <w:r w:rsidRPr="009C182A">
        <w:rPr>
          <w:rFonts w:ascii="Times New Roman" w:hAnsi="Times New Roman" w:cs="Times New Roman"/>
        </w:rPr>
        <w:t>содержать в исправном состоянии системы  </w:t>
      </w:r>
      <w:hyperlink r:id="rId37" w:anchor="dst100008" w:history="1">
        <w:r w:rsidRPr="009C182A">
          <w:rPr>
            <w:rFonts w:ascii="Times New Roman" w:hAnsi="Times New Roman" w:cs="Times New Roman"/>
            <w:color w:val="1A0DAB"/>
            <w:u w:val="single"/>
          </w:rPr>
          <w:t>средства</w:t>
        </w:r>
      </w:hyperlink>
      <w:r w:rsidRPr="009C182A">
        <w:rPr>
          <w:rFonts w:ascii="Times New Roman" w:hAnsi="Times New Roman" w:cs="Times New Roman"/>
        </w:rPr>
        <w:t> противопожарной защиты, включая первичные средства тушения пожаров, не допускать их использования не по назначению;</w:t>
      </w:r>
    </w:p>
    <w:p w:rsidR="008A7654" w:rsidRPr="009C182A" w:rsidRDefault="008A7654" w:rsidP="008A7654">
      <w:pPr>
        <w:shd w:val="clear" w:color="auto" w:fill="FFFFFF"/>
        <w:ind w:firstLine="360"/>
        <w:jc w:val="both"/>
        <w:rPr>
          <w:rFonts w:ascii="Times New Roman" w:hAnsi="Times New Roman" w:cs="Times New Roman"/>
        </w:rPr>
      </w:pPr>
      <w:r w:rsidRPr="009C182A">
        <w:rPr>
          <w:rFonts w:ascii="Times New Roman" w:hAnsi="Times New Roman" w:cs="Times New Roman"/>
        </w:rPr>
        <w:t>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rsidR="008A7654" w:rsidRPr="009C182A" w:rsidRDefault="008A7654" w:rsidP="008A7654">
      <w:pPr>
        <w:shd w:val="clear" w:color="auto" w:fill="FFFFFF"/>
        <w:ind w:firstLine="360"/>
        <w:jc w:val="both"/>
        <w:rPr>
          <w:rFonts w:ascii="Times New Roman" w:hAnsi="Times New Roman" w:cs="Times New Roman"/>
        </w:rPr>
      </w:pPr>
      <w:r w:rsidRPr="009C182A">
        <w:rPr>
          <w:rFonts w:ascii="Times New Roman" w:hAnsi="Times New Roman" w:cs="Times New Roman"/>
        </w:rPr>
        <w:t>предоставлять в установленном порядке при тушении пожаров на территориях предприятий необходимые силы и средства;</w:t>
      </w:r>
    </w:p>
    <w:p w:rsidR="008A7654" w:rsidRPr="009C182A" w:rsidRDefault="008A7654" w:rsidP="008A7654">
      <w:pPr>
        <w:shd w:val="clear" w:color="auto" w:fill="FFFFFF"/>
        <w:ind w:firstLine="360"/>
        <w:jc w:val="both"/>
        <w:rPr>
          <w:rFonts w:ascii="Times New Roman" w:hAnsi="Times New Roman" w:cs="Times New Roman"/>
        </w:rPr>
      </w:pPr>
      <w:r w:rsidRPr="009C182A">
        <w:rPr>
          <w:rFonts w:ascii="Times New Roman" w:hAnsi="Times New Roman" w:cs="Times New Roman"/>
        </w:rPr>
        <w:t>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rsidR="008A7654" w:rsidRPr="009C182A" w:rsidRDefault="008A7654" w:rsidP="008A7654">
      <w:pPr>
        <w:shd w:val="clear" w:color="auto" w:fill="FFFFFF"/>
        <w:ind w:firstLine="360"/>
        <w:jc w:val="both"/>
        <w:rPr>
          <w:rFonts w:ascii="Times New Roman" w:hAnsi="Times New Roman" w:cs="Times New Roman"/>
        </w:rPr>
      </w:pPr>
      <w:r w:rsidRPr="009C182A">
        <w:rPr>
          <w:rFonts w:ascii="Times New Roman" w:hAnsi="Times New Roman" w:cs="Times New Roman"/>
        </w:rPr>
        <w:t>предоставлять по требованию должностных лиц государственного пожарного надзора сведения и документы о состоянии пожарной безопасности в организации;</w:t>
      </w:r>
    </w:p>
    <w:p w:rsidR="008A7654" w:rsidRPr="009C182A" w:rsidRDefault="008A7654" w:rsidP="008A7654">
      <w:pPr>
        <w:shd w:val="clear" w:color="auto" w:fill="FFFFFF"/>
        <w:ind w:firstLine="360"/>
        <w:jc w:val="both"/>
        <w:rPr>
          <w:rFonts w:ascii="Times New Roman" w:hAnsi="Times New Roman" w:cs="Times New Roman"/>
        </w:rPr>
      </w:pPr>
      <w:r w:rsidRPr="009C182A">
        <w:rPr>
          <w:rFonts w:ascii="Times New Roman" w:hAnsi="Times New Roman" w:cs="Times New Roman"/>
        </w:rPr>
        <w:t>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rsidR="008A7654" w:rsidRPr="009C182A" w:rsidRDefault="008A7654" w:rsidP="008A7654">
      <w:pPr>
        <w:shd w:val="clear" w:color="auto" w:fill="FFFFFF"/>
        <w:ind w:firstLine="360"/>
        <w:jc w:val="both"/>
        <w:rPr>
          <w:rFonts w:ascii="Times New Roman" w:hAnsi="Times New Roman" w:cs="Times New Roman"/>
        </w:rPr>
      </w:pPr>
      <w:r w:rsidRPr="009C182A">
        <w:rPr>
          <w:rFonts w:ascii="Times New Roman" w:hAnsi="Times New Roman" w:cs="Times New Roman"/>
        </w:rPr>
        <w:t>содействовать деятельности добровольных пожарных;</w:t>
      </w:r>
    </w:p>
    <w:p w:rsidR="008A7654" w:rsidRPr="004E1511" w:rsidRDefault="008A7654" w:rsidP="008A7654">
      <w:pPr>
        <w:shd w:val="clear" w:color="auto" w:fill="FFFFFF"/>
        <w:ind w:firstLine="360"/>
        <w:jc w:val="both"/>
        <w:rPr>
          <w:rFonts w:ascii="Times New Roman" w:hAnsi="Times New Roman" w:cs="Times New Roman"/>
        </w:rPr>
      </w:pPr>
      <w:r w:rsidRPr="009C182A">
        <w:rPr>
          <w:rFonts w:ascii="Times New Roman" w:hAnsi="Times New Roman" w:cs="Times New Roman"/>
        </w:rPr>
        <w:t>Руководитель, заместитель руководителя учреждения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rsidR="001E754B" w:rsidRDefault="001E754B" w:rsidP="001E754B">
      <w:pPr>
        <w:pStyle w:val="41"/>
        <w:keepNext/>
        <w:keepLines/>
        <w:shd w:val="clear" w:color="auto" w:fill="auto"/>
        <w:tabs>
          <w:tab w:val="left" w:pos="3103"/>
        </w:tabs>
        <w:spacing w:after="255" w:line="240" w:lineRule="auto"/>
        <w:ind w:firstLine="0"/>
        <w:rPr>
          <w:rStyle w:val="40"/>
          <w:b/>
          <w:color w:val="000000"/>
        </w:rPr>
      </w:pPr>
      <w:bookmarkStart w:id="22" w:name="bookmark12"/>
    </w:p>
    <w:p w:rsidR="00246EA4" w:rsidRDefault="0017196B" w:rsidP="0017196B">
      <w:pPr>
        <w:pStyle w:val="41"/>
        <w:keepNext/>
        <w:keepLines/>
        <w:shd w:val="clear" w:color="auto" w:fill="auto"/>
        <w:tabs>
          <w:tab w:val="left" w:pos="3103"/>
        </w:tabs>
        <w:spacing w:after="255" w:line="240" w:lineRule="auto"/>
        <w:ind w:left="360" w:firstLine="0"/>
      </w:pPr>
      <w:r>
        <w:rPr>
          <w:rStyle w:val="40"/>
          <w:b/>
          <w:color w:val="000000"/>
        </w:rPr>
        <w:t xml:space="preserve">8. </w:t>
      </w:r>
      <w:r w:rsidR="00246EA4">
        <w:rPr>
          <w:rStyle w:val="40"/>
          <w:b/>
          <w:color w:val="000000"/>
        </w:rPr>
        <w:t>З</w:t>
      </w:r>
      <w:bookmarkEnd w:id="22"/>
      <w:r w:rsidR="008B4057">
        <w:rPr>
          <w:rStyle w:val="40"/>
          <w:b/>
          <w:color w:val="000000"/>
        </w:rPr>
        <w:t>АКЛЮЧИТЕЛЬНЫЕ ПОЛОЖЕНИЯ</w:t>
      </w:r>
    </w:p>
    <w:p w:rsidR="00246EA4" w:rsidRPr="00B017F5" w:rsidRDefault="00246EA4" w:rsidP="00F23AA6">
      <w:pPr>
        <w:pStyle w:val="af"/>
        <w:numPr>
          <w:ilvl w:val="1"/>
          <w:numId w:val="42"/>
        </w:numPr>
        <w:ind w:left="0" w:firstLine="680"/>
        <w:jc w:val="both"/>
        <w:rPr>
          <w:rFonts w:ascii="Times New Roman" w:hAnsi="Times New Roman" w:cs="Times New Roman"/>
        </w:rPr>
      </w:pPr>
      <w:r w:rsidRPr="00B017F5">
        <w:rPr>
          <w:rFonts w:ascii="Times New Roman" w:hAnsi="Times New Roman" w:cs="Times New Roman"/>
        </w:rPr>
        <w:t>Настоящий коллективный договор заключен сроком на три года. Он вступает в силу со дня подписания и действует в течение всего срока.</w:t>
      </w:r>
    </w:p>
    <w:p w:rsidR="00246EA4" w:rsidRPr="00B017F5" w:rsidRDefault="00246EA4" w:rsidP="00F23AA6">
      <w:pPr>
        <w:pStyle w:val="af"/>
        <w:numPr>
          <w:ilvl w:val="1"/>
          <w:numId w:val="42"/>
        </w:numPr>
        <w:ind w:left="0" w:firstLine="680"/>
        <w:jc w:val="both"/>
        <w:rPr>
          <w:rFonts w:ascii="Times New Roman" w:hAnsi="Times New Roman" w:cs="Times New Roman"/>
        </w:rPr>
      </w:pPr>
      <w:r w:rsidRPr="00B017F5">
        <w:rPr>
          <w:rFonts w:ascii="Times New Roman" w:hAnsi="Times New Roman" w:cs="Times New Roman"/>
        </w:rPr>
        <w:t>Стороны имеют право продлить действие настоящего коллективного договора на срок не более трех лет.</w:t>
      </w:r>
    </w:p>
    <w:p w:rsidR="00246EA4" w:rsidRPr="00B017F5" w:rsidRDefault="00246EA4" w:rsidP="00F23AA6">
      <w:pPr>
        <w:pStyle w:val="af"/>
        <w:numPr>
          <w:ilvl w:val="1"/>
          <w:numId w:val="42"/>
        </w:numPr>
        <w:ind w:left="0" w:firstLine="680"/>
        <w:jc w:val="both"/>
        <w:rPr>
          <w:rFonts w:ascii="Times New Roman" w:hAnsi="Times New Roman" w:cs="Times New Roman"/>
        </w:rPr>
      </w:pPr>
      <w:r w:rsidRPr="00B017F5">
        <w:rPr>
          <w:rFonts w:ascii="Times New Roman" w:hAnsi="Times New Roman" w:cs="Times New Roman"/>
        </w:rPr>
        <w:t>Изменения и дополнения коллективного договора в течение срока его действия производятся только по взаимному согласию в порядке, установленном законодательством РФ для его заключения.</w:t>
      </w:r>
    </w:p>
    <w:p w:rsidR="00246EA4" w:rsidRPr="00B017F5" w:rsidRDefault="00246EA4" w:rsidP="00F23AA6">
      <w:pPr>
        <w:pStyle w:val="af"/>
        <w:numPr>
          <w:ilvl w:val="1"/>
          <w:numId w:val="42"/>
        </w:numPr>
        <w:ind w:left="0" w:firstLine="680"/>
        <w:jc w:val="both"/>
        <w:rPr>
          <w:rFonts w:ascii="Times New Roman" w:hAnsi="Times New Roman" w:cs="Times New Roman"/>
        </w:rPr>
      </w:pPr>
      <w:r w:rsidRPr="00B017F5">
        <w:rPr>
          <w:rFonts w:ascii="Times New Roman" w:hAnsi="Times New Roman" w:cs="Times New Roman"/>
        </w:rPr>
        <w:t>Для урегулирования разногласий в ходе коллективных переговоров и исполнения коллективного договора стороны используют примирительные процедуры. В течение трех дней после составления протокола разногласий стороны проводят консультации, формируют из своего состава примирительную комиссию.</w:t>
      </w:r>
    </w:p>
    <w:p w:rsidR="00246EA4" w:rsidRPr="00B017F5" w:rsidRDefault="00246EA4" w:rsidP="00F23AA6">
      <w:pPr>
        <w:pStyle w:val="af"/>
        <w:numPr>
          <w:ilvl w:val="1"/>
          <w:numId w:val="42"/>
        </w:numPr>
        <w:ind w:left="0" w:firstLine="680"/>
        <w:jc w:val="both"/>
        <w:rPr>
          <w:rFonts w:ascii="Times New Roman" w:hAnsi="Times New Roman" w:cs="Times New Roman"/>
        </w:rPr>
      </w:pPr>
      <w:r w:rsidRPr="00B017F5">
        <w:rPr>
          <w:rFonts w:ascii="Times New Roman" w:hAnsi="Times New Roman" w:cs="Times New Roman"/>
        </w:rPr>
        <w:t>Стороны договорились, что текст коллективного договора должен быть доведен Работодателем до сведения работников в течение 10 дней после его подписания. Для этого он должен быть соответствующим образом размножен.</w:t>
      </w:r>
    </w:p>
    <w:p w:rsidR="00246EA4" w:rsidRPr="00B017F5" w:rsidRDefault="00246EA4" w:rsidP="00F23AA6">
      <w:pPr>
        <w:pStyle w:val="af"/>
        <w:numPr>
          <w:ilvl w:val="1"/>
          <w:numId w:val="42"/>
        </w:numPr>
        <w:ind w:left="0" w:firstLine="680"/>
        <w:jc w:val="both"/>
        <w:rPr>
          <w:rFonts w:ascii="Times New Roman" w:hAnsi="Times New Roman" w:cs="Times New Roman"/>
        </w:rPr>
      </w:pPr>
      <w:r w:rsidRPr="00B017F5">
        <w:rPr>
          <w:rFonts w:ascii="Times New Roman" w:hAnsi="Times New Roman" w:cs="Times New Roman"/>
        </w:rPr>
        <w:t>Председатель профсоюзного комитета обязуется разъяснять работникам положения коллективного договора, содействовать реализации их прав, основанных на коллективном договоре.</w:t>
      </w:r>
    </w:p>
    <w:p w:rsidR="00246EA4" w:rsidRPr="00B017F5" w:rsidRDefault="00246EA4" w:rsidP="00F23AA6">
      <w:pPr>
        <w:pStyle w:val="af"/>
        <w:numPr>
          <w:ilvl w:val="1"/>
          <w:numId w:val="42"/>
        </w:numPr>
        <w:ind w:left="0" w:firstLine="680"/>
        <w:jc w:val="both"/>
        <w:rPr>
          <w:rFonts w:ascii="Times New Roman" w:hAnsi="Times New Roman" w:cs="Times New Roman"/>
        </w:rPr>
      </w:pPr>
      <w:r w:rsidRPr="00B017F5">
        <w:rPr>
          <w:rFonts w:ascii="Times New Roman" w:hAnsi="Times New Roman" w:cs="Times New Roman"/>
        </w:rPr>
        <w:t>Контроль за выполнением коллективного договора осуществляют обе стороны, подписавшие его.</w:t>
      </w:r>
    </w:p>
    <w:p w:rsidR="00246EA4" w:rsidRPr="00B017F5" w:rsidRDefault="00246EA4" w:rsidP="00F23AA6">
      <w:pPr>
        <w:pStyle w:val="af"/>
        <w:numPr>
          <w:ilvl w:val="1"/>
          <w:numId w:val="42"/>
        </w:numPr>
        <w:ind w:left="0" w:firstLine="680"/>
        <w:jc w:val="both"/>
        <w:rPr>
          <w:rFonts w:ascii="Times New Roman" w:hAnsi="Times New Roman" w:cs="Times New Roman"/>
        </w:rPr>
      </w:pPr>
      <w:r w:rsidRPr="00B017F5">
        <w:rPr>
          <w:rFonts w:ascii="Times New Roman" w:hAnsi="Times New Roman" w:cs="Times New Roman"/>
        </w:rPr>
        <w:t>Стороны ежегодно (1 раз в год) отчитываются о выполнении коллективного договора на собрании (конференции) трудового коллектива. С отчетом выступают первые лица обеих сторон, подписавшие коллективный договор.</w:t>
      </w:r>
    </w:p>
    <w:p w:rsidR="000068AC" w:rsidRPr="00B017F5" w:rsidRDefault="00246EA4" w:rsidP="00F23AA6">
      <w:pPr>
        <w:pStyle w:val="af"/>
        <w:numPr>
          <w:ilvl w:val="1"/>
          <w:numId w:val="42"/>
        </w:numPr>
        <w:ind w:left="0" w:firstLine="680"/>
        <w:jc w:val="both"/>
        <w:rPr>
          <w:rFonts w:ascii="Times New Roman" w:hAnsi="Times New Roman" w:cs="Times New Roman"/>
        </w:rPr>
      </w:pPr>
      <w:r w:rsidRPr="00B017F5">
        <w:rPr>
          <w:rFonts w:ascii="Times New Roman" w:hAnsi="Times New Roman" w:cs="Times New Roman"/>
        </w:rPr>
        <w:lastRenderedPageBreak/>
        <w:t>За неисполнение настоящего коллективного договора и нарушение его условий</w:t>
      </w:r>
      <w:r w:rsidR="00A73AC6" w:rsidRPr="00B017F5">
        <w:rPr>
          <w:rFonts w:ascii="Times New Roman" w:hAnsi="Times New Roman" w:cs="Times New Roman"/>
        </w:rPr>
        <w:t xml:space="preserve"> </w:t>
      </w:r>
      <w:r w:rsidRPr="00B017F5">
        <w:rPr>
          <w:rFonts w:ascii="Times New Roman" w:hAnsi="Times New Roman" w:cs="Times New Roman"/>
        </w:rPr>
        <w:t>стороны коллективного</w:t>
      </w:r>
      <w:r w:rsidR="00A73AC6" w:rsidRPr="00B017F5">
        <w:rPr>
          <w:rFonts w:ascii="Times New Roman" w:hAnsi="Times New Roman" w:cs="Times New Roman"/>
        </w:rPr>
        <w:t xml:space="preserve"> договора несут ответственность </w:t>
      </w:r>
      <w:r w:rsidRPr="00B017F5">
        <w:rPr>
          <w:rFonts w:ascii="Times New Roman" w:hAnsi="Times New Roman" w:cs="Times New Roman"/>
        </w:rPr>
        <w:t>в соответствии с</w:t>
      </w:r>
      <w:r w:rsidR="00A73AC6" w:rsidRPr="00B017F5">
        <w:rPr>
          <w:rFonts w:ascii="Times New Roman" w:hAnsi="Times New Roman" w:cs="Times New Roman"/>
        </w:rPr>
        <w:t xml:space="preserve"> </w:t>
      </w:r>
      <w:r w:rsidRPr="00B017F5">
        <w:rPr>
          <w:rFonts w:ascii="Times New Roman" w:hAnsi="Times New Roman" w:cs="Times New Roman"/>
        </w:rPr>
        <w:t>законодательством РФ.</w:t>
      </w:r>
    </w:p>
    <w:p w:rsidR="00246EA4" w:rsidRPr="00B017F5" w:rsidRDefault="00246EA4" w:rsidP="00F23AA6">
      <w:pPr>
        <w:pStyle w:val="af"/>
        <w:numPr>
          <w:ilvl w:val="1"/>
          <w:numId w:val="42"/>
        </w:numPr>
        <w:ind w:left="0" w:firstLine="680"/>
        <w:jc w:val="both"/>
        <w:rPr>
          <w:rFonts w:ascii="Times New Roman" w:hAnsi="Times New Roman" w:cs="Times New Roman"/>
        </w:rPr>
      </w:pPr>
      <w:r w:rsidRPr="00B017F5">
        <w:rPr>
          <w:rFonts w:ascii="Times New Roman" w:hAnsi="Times New Roman" w:cs="Times New Roman"/>
        </w:rPr>
        <w:t>Настоящий ко</w:t>
      </w:r>
      <w:r w:rsidR="00A73AC6" w:rsidRPr="00B017F5">
        <w:rPr>
          <w:rFonts w:ascii="Times New Roman" w:hAnsi="Times New Roman" w:cs="Times New Roman"/>
        </w:rPr>
        <w:t xml:space="preserve">ллективный договор направляется </w:t>
      </w:r>
      <w:r w:rsidRPr="00B017F5">
        <w:rPr>
          <w:rFonts w:ascii="Times New Roman" w:hAnsi="Times New Roman" w:cs="Times New Roman"/>
        </w:rPr>
        <w:t>Работодателем на</w:t>
      </w:r>
      <w:r w:rsidR="00A73AC6" w:rsidRPr="00B017F5">
        <w:rPr>
          <w:rFonts w:ascii="Times New Roman" w:hAnsi="Times New Roman" w:cs="Times New Roman"/>
        </w:rPr>
        <w:t xml:space="preserve"> </w:t>
      </w:r>
      <w:r w:rsidRPr="00B017F5">
        <w:rPr>
          <w:rFonts w:ascii="Times New Roman" w:hAnsi="Times New Roman" w:cs="Times New Roman"/>
        </w:rPr>
        <w:t>уведомительную регистрацию в соответствующий орган по труду в течение семи дней со дня подписания. Вступление настоящего коллективного договора в силу не зависит от факта его уведомительной регистрации.</w:t>
      </w:r>
    </w:p>
    <w:p w:rsidR="00246EA4" w:rsidRPr="00B017F5" w:rsidRDefault="00246EA4" w:rsidP="00F23AA6">
      <w:pPr>
        <w:pStyle w:val="af"/>
        <w:numPr>
          <w:ilvl w:val="1"/>
          <w:numId w:val="42"/>
        </w:numPr>
        <w:ind w:left="0" w:firstLine="680"/>
        <w:jc w:val="both"/>
        <w:rPr>
          <w:rFonts w:ascii="Times New Roman" w:hAnsi="Times New Roman" w:cs="Times New Roman"/>
        </w:rPr>
        <w:sectPr w:rsidR="00246EA4" w:rsidRPr="00B017F5" w:rsidSect="002F5E85">
          <w:type w:val="continuous"/>
          <w:pgSz w:w="11900" w:h="16840"/>
          <w:pgMar w:top="993" w:right="504" w:bottom="2086" w:left="1350" w:header="0" w:footer="850" w:gutter="0"/>
          <w:cols w:space="720"/>
          <w:noEndnote/>
          <w:docGrid w:linePitch="360"/>
        </w:sectPr>
      </w:pPr>
      <w:r w:rsidRPr="00B017F5">
        <w:rPr>
          <w:rFonts w:ascii="Times New Roman" w:hAnsi="Times New Roman" w:cs="Times New Roman"/>
        </w:rPr>
        <w:t>Коллективный договор сохраняет свое действие в случае изменения наименования учреждения, смены председателя профсоюзного комитета, расторжения трудового договора с руководителем учреждения</w:t>
      </w:r>
      <w:r w:rsidRPr="00B017F5">
        <w:rPr>
          <w:rStyle w:val="23"/>
          <w:rFonts w:cs="Times New Roman"/>
        </w:rPr>
        <w:t>.</w:t>
      </w:r>
    </w:p>
    <w:p w:rsidR="00842955" w:rsidRDefault="00842955" w:rsidP="00842955">
      <w:pPr>
        <w:pStyle w:val="70"/>
        <w:shd w:val="clear" w:color="auto" w:fill="auto"/>
        <w:spacing w:before="0" w:after="288" w:line="298" w:lineRule="exact"/>
        <w:ind w:left="6940" w:firstLine="0"/>
        <w:jc w:val="right"/>
      </w:pPr>
      <w:r>
        <w:rPr>
          <w:rStyle w:val="7"/>
          <w:b/>
          <w:color w:val="000000"/>
        </w:rPr>
        <w:lastRenderedPageBreak/>
        <w:t>Приложение № 1 к коллективному договору</w:t>
      </w:r>
    </w:p>
    <w:p w:rsidR="00246EA4" w:rsidRDefault="00BA0B40">
      <w:pPr>
        <w:pStyle w:val="210"/>
        <w:shd w:val="clear" w:color="auto" w:fill="auto"/>
        <w:spacing w:before="0" w:line="264" w:lineRule="exact"/>
        <w:ind w:firstLine="0"/>
      </w:pPr>
      <w:r>
        <w:rPr>
          <w:noProof/>
        </w:rPr>
        <w:pict>
          <v:shapetype id="_x0000_t202" coordsize="21600,21600" o:spt="202" path="m,l,21600r21600,l21600,xe">
            <v:stroke joinstyle="miter"/>
            <v:path gradientshapeok="t" o:connecttype="rect"/>
          </v:shapetype>
          <v:shape id="Text Box 3" o:spid="_x0000_s1026" type="#_x0000_t202" style="position:absolute;margin-left:.05pt;margin-top:-2.85pt;width:186.7pt;height:53.8pt;z-index:-251653120;visibility:visible;mso-wrap-distance-left:5pt;mso-wrap-distance-right:74.15pt;mso-wrap-distance-bottom:7.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" filled="f" stroked="f">
            <v:textbox style="mso-fit-shape-to-text:t" inset="0,0,0,0">
              <w:txbxContent>
                <w:p w:rsidR="000525ED" w:rsidRDefault="000525ED">
                  <w:pPr>
                    <w:pStyle w:val="210"/>
                    <w:shd w:val="clear" w:color="auto" w:fill="auto"/>
                    <w:spacing w:before="0"/>
                    <w:ind w:firstLine="0"/>
                  </w:pPr>
                  <w:r>
                    <w:rPr>
                      <w:rStyle w:val="2Exact"/>
                      <w:color w:val="000000"/>
                    </w:rPr>
                    <w:t>Директор МБУСОССЗН «Комплексный центр социального обслуживания населения» Краснояружского района</w:t>
                  </w:r>
                </w:p>
              </w:txbxContent>
            </v:textbox>
            <w10:wrap type="square" side="right" anchorx="margin"/>
          </v:shape>
        </w:pict>
      </w:r>
      <w:r>
        <w:rPr>
          <w:noProof/>
        </w:rPr>
        <w:pict>
          <v:shape id="Text Box 4" o:spid="_x0000_s1027" type="#_x0000_t202" style="position:absolute;margin-left:.25pt;margin-top:64.05pt;width:159.85pt;height:24pt;z-index:-251652096;visibility:visible;mso-wrap-distance-left:5pt;mso-wrap-distance-right:342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" filled="f" stroked="f">
            <v:textbox style="mso-fit-shape-to-text:t" inset="0,0,0,0">
              <w:txbxContent>
                <w:p w:rsidR="000525ED" w:rsidRDefault="000525ED">
                  <w:pPr>
                    <w:pStyle w:val="210"/>
                    <w:shd w:val="clear" w:color="auto" w:fill="auto"/>
                    <w:tabs>
                      <w:tab w:val="left" w:leader="underscore" w:pos="1757"/>
                    </w:tabs>
                    <w:spacing w:before="0" w:line="240" w:lineRule="exact"/>
                    <w:ind w:firstLine="0"/>
                    <w:jc w:val="both"/>
                  </w:pPr>
                  <w:r>
                    <w:rPr>
                      <w:rStyle w:val="2Exact"/>
                      <w:color w:val="000000"/>
                    </w:rPr>
                    <w:t>____________Е.Л.Романенко</w:t>
                  </w:r>
                </w:p>
                <w:p w:rsidR="000525ED" w:rsidRDefault="000525ED">
                  <w:pPr>
                    <w:pStyle w:val="210"/>
                    <w:shd w:val="clear" w:color="auto" w:fill="auto"/>
                    <w:spacing w:before="0" w:line="240" w:lineRule="exact"/>
                    <w:ind w:firstLine="0"/>
                    <w:jc w:val="both"/>
                  </w:pPr>
                  <w:r>
                    <w:rPr>
                      <w:rStyle w:val="2Exact"/>
                      <w:color w:val="000000"/>
                    </w:rPr>
                    <w:t>«</w:t>
                  </w:r>
                  <w:r w:rsidR="0063096D">
                    <w:rPr>
                      <w:rStyle w:val="2Exact"/>
                      <w:color w:val="000000"/>
                    </w:rPr>
                    <w:t>01</w:t>
                  </w:r>
                  <w:r>
                    <w:rPr>
                      <w:rStyle w:val="2Exact"/>
                      <w:color w:val="000000"/>
                    </w:rPr>
                    <w:t>» апреля 2024г.</w:t>
                  </w:r>
                </w:p>
              </w:txbxContent>
            </v:textbox>
            <w10:wrap type="topAndBottom" anchorx="margin"/>
          </v:shape>
        </w:pict>
      </w:r>
      <w:r>
        <w:rPr>
          <w:noProof/>
        </w:rPr>
        <w:pict>
          <v:shape id="Text Box 5" o:spid="_x0000_s1028" type="#_x0000_t202" style="position:absolute;margin-left:260.15pt;margin-top:64.05pt;width:164.9pt;height:24pt;z-index:-251651072;visibility:visible;mso-wrap-distance-left:260.15pt;mso-wrap-distance-right:77.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" filled="f" stroked="f">
            <v:textbox style="mso-fit-shape-to-text:t" inset="0,0,0,0">
              <w:txbxContent>
                <w:p w:rsidR="000525ED" w:rsidRDefault="000525ED">
                  <w:pPr>
                    <w:pStyle w:val="210"/>
                    <w:shd w:val="clear" w:color="auto" w:fill="auto"/>
                    <w:tabs>
                      <w:tab w:val="left" w:leader="underscore" w:pos="1646"/>
                    </w:tabs>
                    <w:spacing w:before="0" w:line="240" w:lineRule="exact"/>
                    <w:ind w:firstLine="0"/>
                    <w:jc w:val="both"/>
                  </w:pPr>
                  <w:r>
                    <w:rPr>
                      <w:rStyle w:val="2Exact"/>
                      <w:color w:val="000000"/>
                    </w:rPr>
                    <w:tab/>
                    <w:t>В.С.Доценко</w:t>
                  </w:r>
                </w:p>
                <w:p w:rsidR="000525ED" w:rsidRDefault="000525ED">
                  <w:pPr>
                    <w:pStyle w:val="210"/>
                    <w:shd w:val="clear" w:color="auto" w:fill="auto"/>
                    <w:spacing w:before="0" w:line="240" w:lineRule="exact"/>
                    <w:ind w:firstLine="0"/>
                    <w:jc w:val="both"/>
                  </w:pPr>
                  <w:r>
                    <w:rPr>
                      <w:rStyle w:val="2Exact"/>
                      <w:color w:val="000000"/>
                    </w:rPr>
                    <w:t>«</w:t>
                  </w:r>
                  <w:r w:rsidR="0063096D">
                    <w:rPr>
                      <w:rStyle w:val="2Exact"/>
                      <w:color w:val="000000"/>
                    </w:rPr>
                    <w:t>01</w:t>
                  </w:r>
                  <w:r>
                    <w:rPr>
                      <w:rStyle w:val="2Exact"/>
                      <w:color w:val="000000"/>
                    </w:rPr>
                    <w:t>» апреля 2024г.</w:t>
                  </w:r>
                </w:p>
              </w:txbxContent>
            </v:textbox>
            <w10:wrap type="topAndBottom" anchorx="margin"/>
          </v:shape>
        </w:pict>
      </w:r>
      <w:r w:rsidR="00246EA4">
        <w:rPr>
          <w:rStyle w:val="23"/>
          <w:color w:val="000000"/>
        </w:rPr>
        <w:t>Председатель первичной профсоюзной организации МБУС</w:t>
      </w:r>
      <w:r w:rsidR="008B6344">
        <w:rPr>
          <w:rStyle w:val="23"/>
          <w:color w:val="000000"/>
        </w:rPr>
        <w:t>ОС</w:t>
      </w:r>
      <w:r w:rsidR="00246EA4">
        <w:rPr>
          <w:rStyle w:val="23"/>
          <w:color w:val="000000"/>
        </w:rPr>
        <w:t>СЗН «Комплексный центр социального обслуживания населения</w:t>
      </w:r>
      <w:r w:rsidR="008B6344">
        <w:rPr>
          <w:rStyle w:val="23"/>
          <w:color w:val="000000"/>
        </w:rPr>
        <w:t>» Краснояружского района</w:t>
      </w:r>
    </w:p>
    <w:p w:rsidR="00AB4AF6" w:rsidRDefault="00AB4AF6">
      <w:pPr>
        <w:pStyle w:val="41"/>
        <w:keepNext/>
        <w:keepLines/>
        <w:shd w:val="clear" w:color="auto" w:fill="auto"/>
        <w:spacing w:after="0" w:line="288" w:lineRule="exact"/>
        <w:ind w:firstLine="0"/>
        <w:rPr>
          <w:rStyle w:val="40"/>
          <w:b/>
          <w:color w:val="000000"/>
        </w:rPr>
      </w:pPr>
      <w:bookmarkStart w:id="23" w:name="bookmark13"/>
    </w:p>
    <w:p w:rsidR="00AB4AF6" w:rsidRDefault="00AB4AF6">
      <w:pPr>
        <w:pStyle w:val="41"/>
        <w:keepNext/>
        <w:keepLines/>
        <w:shd w:val="clear" w:color="auto" w:fill="auto"/>
        <w:spacing w:after="0" w:line="288" w:lineRule="exact"/>
        <w:ind w:firstLine="0"/>
        <w:rPr>
          <w:rStyle w:val="40"/>
          <w:b/>
          <w:color w:val="000000"/>
        </w:rPr>
      </w:pPr>
    </w:p>
    <w:p w:rsidR="00246EA4" w:rsidRDefault="00246EA4">
      <w:pPr>
        <w:pStyle w:val="41"/>
        <w:keepNext/>
        <w:keepLines/>
        <w:shd w:val="clear" w:color="auto" w:fill="auto"/>
        <w:spacing w:after="0" w:line="288" w:lineRule="exact"/>
        <w:ind w:firstLine="0"/>
      </w:pPr>
      <w:r>
        <w:rPr>
          <w:rStyle w:val="40"/>
          <w:b/>
          <w:color w:val="000000"/>
        </w:rPr>
        <w:t>Правила</w:t>
      </w:r>
      <w:bookmarkEnd w:id="23"/>
    </w:p>
    <w:p w:rsidR="00246EA4" w:rsidRDefault="00246EA4">
      <w:pPr>
        <w:pStyle w:val="70"/>
        <w:shd w:val="clear" w:color="auto" w:fill="auto"/>
        <w:spacing w:before="0" w:after="578"/>
        <w:ind w:firstLine="0"/>
        <w:jc w:val="center"/>
      </w:pPr>
      <w:r>
        <w:rPr>
          <w:rStyle w:val="7"/>
          <w:b/>
          <w:color w:val="000000"/>
        </w:rPr>
        <w:t>внутреннего трудового распорядка работников МБУС</w:t>
      </w:r>
      <w:r w:rsidR="008B6344">
        <w:rPr>
          <w:rStyle w:val="7"/>
          <w:b/>
          <w:color w:val="000000"/>
        </w:rPr>
        <w:t>ОС</w:t>
      </w:r>
      <w:r>
        <w:rPr>
          <w:rStyle w:val="7"/>
          <w:b/>
          <w:color w:val="000000"/>
        </w:rPr>
        <w:t>СЗН «Комплексный центр</w:t>
      </w:r>
      <w:r>
        <w:rPr>
          <w:rStyle w:val="7"/>
          <w:b/>
          <w:color w:val="000000"/>
        </w:rPr>
        <w:br/>
        <w:t>социального обслуживания населения</w:t>
      </w:r>
      <w:r w:rsidR="008B6344">
        <w:rPr>
          <w:rStyle w:val="7"/>
          <w:b/>
          <w:color w:val="000000"/>
        </w:rPr>
        <w:t xml:space="preserve">» Краснояружского </w:t>
      </w:r>
      <w:r>
        <w:rPr>
          <w:rStyle w:val="7"/>
          <w:b/>
          <w:color w:val="000000"/>
        </w:rPr>
        <w:t>райо</w:t>
      </w:r>
      <w:r w:rsidR="008B6344">
        <w:rPr>
          <w:rStyle w:val="7"/>
          <w:b/>
          <w:color w:val="000000"/>
        </w:rPr>
        <w:t>на</w:t>
      </w:r>
    </w:p>
    <w:p w:rsidR="00246EA4" w:rsidRDefault="00246EA4" w:rsidP="00F23AA6">
      <w:pPr>
        <w:pStyle w:val="41"/>
        <w:keepNext/>
        <w:keepLines/>
        <w:numPr>
          <w:ilvl w:val="0"/>
          <w:numId w:val="41"/>
        </w:numPr>
        <w:shd w:val="clear" w:color="auto" w:fill="auto"/>
        <w:spacing w:after="250" w:line="240" w:lineRule="exact"/>
      </w:pPr>
      <w:bookmarkStart w:id="24" w:name="bookmark14"/>
      <w:r>
        <w:rPr>
          <w:rStyle w:val="40"/>
          <w:b/>
          <w:color w:val="000000"/>
        </w:rPr>
        <w:t>Общие положения</w:t>
      </w:r>
      <w:bookmarkEnd w:id="24"/>
    </w:p>
    <w:p w:rsidR="00246EA4" w:rsidRDefault="00246EA4" w:rsidP="0029534D">
      <w:pPr>
        <w:pStyle w:val="210"/>
        <w:shd w:val="clear" w:color="auto" w:fill="auto"/>
        <w:spacing w:before="0" w:line="288" w:lineRule="exact"/>
        <w:ind w:firstLine="580"/>
        <w:jc w:val="both"/>
      </w:pPr>
      <w:r>
        <w:rPr>
          <w:rStyle w:val="23"/>
          <w:color w:val="000000"/>
        </w:rPr>
        <w:t>В соответствие с Конституцией Российской Федерации граждане России имеют право на труд, без какой - либо дискриминации. Обязанность и дело чести каждого гражданина - добросовестный труд и соблюдение трудовой дисциплины.</w:t>
      </w:r>
    </w:p>
    <w:p w:rsidR="00246EA4" w:rsidRDefault="00246EA4" w:rsidP="0029534D">
      <w:pPr>
        <w:pStyle w:val="210"/>
        <w:shd w:val="clear" w:color="auto" w:fill="auto"/>
        <w:spacing w:before="0" w:line="288" w:lineRule="exact"/>
        <w:ind w:firstLine="580"/>
        <w:jc w:val="both"/>
      </w:pPr>
      <w:r>
        <w:rPr>
          <w:rStyle w:val="23"/>
          <w:color w:val="000000"/>
        </w:rPr>
        <w:t>Трудовая дисциплина - это творческое отношение к своей работе, производительное использование рабочего времени, строгое соблюдение правил внутреннего трудового распорядка.</w:t>
      </w:r>
    </w:p>
    <w:p w:rsidR="00246EA4" w:rsidRDefault="00246EA4" w:rsidP="0029534D">
      <w:pPr>
        <w:pStyle w:val="210"/>
        <w:shd w:val="clear" w:color="auto" w:fill="auto"/>
        <w:spacing w:before="0" w:line="288" w:lineRule="exact"/>
        <w:ind w:firstLine="580"/>
        <w:jc w:val="both"/>
      </w:pPr>
      <w:r>
        <w:rPr>
          <w:rStyle w:val="23"/>
          <w:color w:val="000000"/>
        </w:rPr>
        <w:t>Трудовая дисциплина обеспечивается созданием необходимых условий для высокопроизводительной работы, творческим отношением к труду, поощрением за его эффективность.</w:t>
      </w:r>
    </w:p>
    <w:p w:rsidR="00246EA4" w:rsidRDefault="00246EA4" w:rsidP="0029534D">
      <w:pPr>
        <w:pStyle w:val="210"/>
        <w:shd w:val="clear" w:color="auto" w:fill="auto"/>
        <w:spacing w:before="0" w:line="288" w:lineRule="exact"/>
        <w:ind w:firstLine="580"/>
        <w:jc w:val="both"/>
      </w:pPr>
      <w:r>
        <w:rPr>
          <w:rStyle w:val="23"/>
          <w:color w:val="000000"/>
        </w:rPr>
        <w:t>По отношению к недобросовестным работникам применяются меры дисциплинарного и общественного воздействия.</w:t>
      </w:r>
    </w:p>
    <w:p w:rsidR="00246EA4" w:rsidRDefault="00246EA4" w:rsidP="0029534D">
      <w:pPr>
        <w:pStyle w:val="210"/>
        <w:shd w:val="clear" w:color="auto" w:fill="auto"/>
        <w:spacing w:before="0" w:line="288" w:lineRule="exact"/>
        <w:ind w:firstLine="580"/>
        <w:jc w:val="both"/>
      </w:pPr>
      <w:r>
        <w:rPr>
          <w:rStyle w:val="23"/>
          <w:color w:val="000000"/>
        </w:rPr>
        <w:t>Главными целями правил внутреннего трудового распорядка являются: укрепление служебной дисциплины, рациональное использование рабочего времени, обеспечение высокого качества работ.</w:t>
      </w:r>
    </w:p>
    <w:p w:rsidR="00246EA4" w:rsidRDefault="00246EA4" w:rsidP="00F23AA6">
      <w:pPr>
        <w:pStyle w:val="41"/>
        <w:keepNext/>
        <w:keepLines/>
        <w:numPr>
          <w:ilvl w:val="0"/>
          <w:numId w:val="41"/>
        </w:numPr>
        <w:shd w:val="clear" w:color="auto" w:fill="auto"/>
        <w:spacing w:after="236" w:line="288" w:lineRule="exact"/>
      </w:pPr>
      <w:bookmarkStart w:id="25" w:name="bookmark15"/>
      <w:r>
        <w:rPr>
          <w:rStyle w:val="40"/>
          <w:b/>
          <w:color w:val="000000"/>
        </w:rPr>
        <w:t>Порядок приема и увольнения</w:t>
      </w:r>
      <w:bookmarkEnd w:id="25"/>
    </w:p>
    <w:p w:rsidR="00246EA4" w:rsidRDefault="00246EA4" w:rsidP="0029534D">
      <w:pPr>
        <w:pStyle w:val="210"/>
        <w:shd w:val="clear" w:color="auto" w:fill="auto"/>
        <w:spacing w:before="0" w:line="293" w:lineRule="exact"/>
        <w:ind w:firstLine="580"/>
        <w:jc w:val="both"/>
      </w:pPr>
      <w:r>
        <w:rPr>
          <w:rStyle w:val="23"/>
          <w:color w:val="000000"/>
        </w:rPr>
        <w:t>Работник реализует право на труд на основании Конституции Российской Федерации, Трудового кодекса Российской федерации.</w:t>
      </w:r>
    </w:p>
    <w:p w:rsidR="00246EA4" w:rsidRDefault="00246EA4" w:rsidP="0029534D">
      <w:pPr>
        <w:pStyle w:val="210"/>
        <w:shd w:val="clear" w:color="auto" w:fill="auto"/>
        <w:spacing w:before="0" w:line="293" w:lineRule="exact"/>
        <w:ind w:firstLine="580"/>
      </w:pPr>
      <w:r>
        <w:rPr>
          <w:rStyle w:val="23"/>
          <w:color w:val="000000"/>
        </w:rPr>
        <w:t>При поступлении на работу или при переводе работника на другую должность, руководитель в первую очередь обязан:</w:t>
      </w:r>
    </w:p>
    <w:p w:rsidR="00246EA4" w:rsidRDefault="00246EA4" w:rsidP="0029534D">
      <w:pPr>
        <w:pStyle w:val="210"/>
        <w:shd w:val="clear" w:color="auto" w:fill="auto"/>
        <w:spacing w:before="0" w:line="293" w:lineRule="exact"/>
        <w:ind w:firstLine="580"/>
      </w:pPr>
      <w:r>
        <w:rPr>
          <w:rStyle w:val="23"/>
          <w:color w:val="000000"/>
        </w:rPr>
        <w:t xml:space="preserve">- ознакомить работника с должностными обязанностями, условиями и оплатой труда, правилами внутреннего трудового распорядка, коллективным </w:t>
      </w:r>
      <w:proofErr w:type="spellStart"/>
      <w:r>
        <w:rPr>
          <w:rStyle w:val="23"/>
          <w:color w:val="000000"/>
        </w:rPr>
        <w:t>договоромпровести</w:t>
      </w:r>
      <w:proofErr w:type="spellEnd"/>
      <w:r>
        <w:rPr>
          <w:rStyle w:val="23"/>
          <w:color w:val="000000"/>
        </w:rPr>
        <w:t xml:space="preserve"> вводный инструктаж по охране труда, первичный инструктаж на рабочем месте (Постановление Министерства труда и социального развития Российской Федерации от 13.01.2003г. № 1/29).</w:t>
      </w:r>
    </w:p>
    <w:p w:rsidR="00246EA4" w:rsidRDefault="00246EA4" w:rsidP="0029534D">
      <w:pPr>
        <w:pStyle w:val="210"/>
        <w:shd w:val="clear" w:color="auto" w:fill="auto"/>
        <w:spacing w:before="0" w:line="288" w:lineRule="exact"/>
        <w:ind w:firstLine="580"/>
      </w:pPr>
      <w:r>
        <w:rPr>
          <w:rStyle w:val="23"/>
          <w:color w:val="000000"/>
        </w:rPr>
        <w:t>При увольнение работник обязан сдать:</w:t>
      </w:r>
    </w:p>
    <w:p w:rsidR="00246EA4" w:rsidRDefault="00246EA4" w:rsidP="0029534D">
      <w:pPr>
        <w:pStyle w:val="210"/>
        <w:numPr>
          <w:ilvl w:val="0"/>
          <w:numId w:val="4"/>
        </w:numPr>
        <w:shd w:val="clear" w:color="auto" w:fill="auto"/>
        <w:tabs>
          <w:tab w:val="left" w:pos="350"/>
        </w:tabs>
        <w:spacing w:before="0" w:line="298" w:lineRule="exact"/>
        <w:ind w:firstLine="580"/>
        <w:jc w:val="both"/>
      </w:pPr>
      <w:r>
        <w:rPr>
          <w:rStyle w:val="23"/>
          <w:color w:val="000000"/>
        </w:rPr>
        <w:t>по описи мебель, оборудование, инвентарь кабинета материально ответственному лицу;</w:t>
      </w:r>
    </w:p>
    <w:p w:rsidR="00246EA4" w:rsidRDefault="00246EA4" w:rsidP="0029534D">
      <w:pPr>
        <w:pStyle w:val="210"/>
        <w:numPr>
          <w:ilvl w:val="0"/>
          <w:numId w:val="4"/>
        </w:numPr>
        <w:shd w:val="clear" w:color="auto" w:fill="auto"/>
        <w:tabs>
          <w:tab w:val="left" w:pos="350"/>
        </w:tabs>
        <w:spacing w:before="0" w:line="298" w:lineRule="exact"/>
        <w:ind w:firstLine="580"/>
        <w:jc w:val="both"/>
      </w:pPr>
      <w:r>
        <w:rPr>
          <w:rStyle w:val="23"/>
          <w:color w:val="000000"/>
        </w:rPr>
        <w:t>вычислительные машинки, компьютерную и множительную технику материально ответственному лицу;</w:t>
      </w:r>
    </w:p>
    <w:p w:rsidR="00246EA4" w:rsidRDefault="00246EA4" w:rsidP="0029534D">
      <w:pPr>
        <w:pStyle w:val="210"/>
        <w:numPr>
          <w:ilvl w:val="0"/>
          <w:numId w:val="4"/>
        </w:numPr>
        <w:shd w:val="clear" w:color="auto" w:fill="auto"/>
        <w:tabs>
          <w:tab w:val="left" w:pos="350"/>
        </w:tabs>
        <w:spacing w:before="0" w:after="293" w:line="240" w:lineRule="exact"/>
        <w:ind w:firstLine="580"/>
        <w:jc w:val="both"/>
      </w:pPr>
      <w:r>
        <w:rPr>
          <w:rStyle w:val="23"/>
          <w:color w:val="000000"/>
        </w:rPr>
        <w:lastRenderedPageBreak/>
        <w:t>служебные документы своему непосредственному руководителю.</w:t>
      </w:r>
    </w:p>
    <w:p w:rsidR="00246EA4" w:rsidRDefault="00246EA4" w:rsidP="00F23AA6">
      <w:pPr>
        <w:pStyle w:val="41"/>
        <w:keepNext/>
        <w:keepLines/>
        <w:numPr>
          <w:ilvl w:val="0"/>
          <w:numId w:val="41"/>
        </w:numPr>
        <w:shd w:val="clear" w:color="auto" w:fill="auto"/>
        <w:spacing w:after="256" w:line="240" w:lineRule="exact"/>
      </w:pPr>
      <w:bookmarkStart w:id="26" w:name="bookmark16"/>
      <w:r>
        <w:rPr>
          <w:rStyle w:val="40"/>
          <w:b/>
          <w:color w:val="000000"/>
        </w:rPr>
        <w:t>Служебные обязанности</w:t>
      </w:r>
      <w:bookmarkEnd w:id="26"/>
    </w:p>
    <w:p w:rsidR="00246EA4" w:rsidRDefault="00246EA4" w:rsidP="0029534D">
      <w:pPr>
        <w:pStyle w:val="210"/>
        <w:shd w:val="clear" w:color="auto" w:fill="auto"/>
        <w:spacing w:before="0" w:line="293" w:lineRule="exact"/>
        <w:ind w:firstLine="580"/>
      </w:pPr>
      <w:r>
        <w:rPr>
          <w:rStyle w:val="23"/>
          <w:color w:val="000000"/>
        </w:rPr>
        <w:t>Работник обязан:</w:t>
      </w:r>
    </w:p>
    <w:p w:rsidR="00246EA4" w:rsidRDefault="00246EA4" w:rsidP="0029534D">
      <w:pPr>
        <w:pStyle w:val="210"/>
        <w:numPr>
          <w:ilvl w:val="0"/>
          <w:numId w:val="4"/>
        </w:numPr>
        <w:shd w:val="clear" w:color="auto" w:fill="auto"/>
        <w:tabs>
          <w:tab w:val="left" w:pos="350"/>
        </w:tabs>
        <w:spacing w:before="0" w:line="293" w:lineRule="exact"/>
        <w:ind w:firstLine="580"/>
        <w:jc w:val="both"/>
      </w:pPr>
      <w:r>
        <w:rPr>
          <w:rStyle w:val="23"/>
          <w:color w:val="000000"/>
        </w:rPr>
        <w:t>работать честно добросовестно, соблюдать дисциплину труда, своевременно и точно исполнять распоряжение приказы директора, использовать рабочее время для производительности труда,</w:t>
      </w:r>
    </w:p>
    <w:p w:rsidR="00246EA4" w:rsidRDefault="00246EA4" w:rsidP="0029534D">
      <w:pPr>
        <w:pStyle w:val="210"/>
        <w:numPr>
          <w:ilvl w:val="0"/>
          <w:numId w:val="4"/>
        </w:numPr>
        <w:shd w:val="clear" w:color="auto" w:fill="auto"/>
        <w:tabs>
          <w:tab w:val="left" w:pos="350"/>
        </w:tabs>
        <w:spacing w:before="0" w:line="293" w:lineRule="exact"/>
        <w:ind w:firstLine="580"/>
        <w:jc w:val="both"/>
      </w:pPr>
      <w:r>
        <w:rPr>
          <w:rStyle w:val="23"/>
          <w:color w:val="000000"/>
        </w:rPr>
        <w:t>при разговорах по телефону с гражданами соблюдать корректность, вежливость, краткость, сдержанность. Не передавать по телефону конфиденциальную информацию;</w:t>
      </w:r>
    </w:p>
    <w:p w:rsidR="00246EA4" w:rsidRDefault="00246EA4" w:rsidP="0029534D">
      <w:pPr>
        <w:pStyle w:val="210"/>
        <w:numPr>
          <w:ilvl w:val="0"/>
          <w:numId w:val="4"/>
        </w:numPr>
        <w:shd w:val="clear" w:color="auto" w:fill="auto"/>
        <w:tabs>
          <w:tab w:val="left" w:pos="350"/>
        </w:tabs>
        <w:spacing w:before="0" w:line="293" w:lineRule="exact"/>
        <w:ind w:firstLine="580"/>
        <w:jc w:val="both"/>
      </w:pPr>
      <w:r>
        <w:rPr>
          <w:rStyle w:val="23"/>
          <w:color w:val="000000"/>
        </w:rPr>
        <w:t>выполнять требования по охране труда, технике безопасности, производственной санитарии, гигиене труда, противопожарной охране, предусмотренной соответствующими правилами и инструкциями;</w:t>
      </w:r>
    </w:p>
    <w:p w:rsidR="00246EA4" w:rsidRDefault="00246EA4" w:rsidP="0029534D">
      <w:pPr>
        <w:pStyle w:val="210"/>
        <w:numPr>
          <w:ilvl w:val="0"/>
          <w:numId w:val="4"/>
        </w:numPr>
        <w:shd w:val="clear" w:color="auto" w:fill="auto"/>
        <w:tabs>
          <w:tab w:val="left" w:pos="350"/>
        </w:tabs>
        <w:spacing w:before="0" w:line="293" w:lineRule="exact"/>
        <w:ind w:firstLine="580"/>
        <w:jc w:val="both"/>
      </w:pPr>
      <w:r>
        <w:rPr>
          <w:rStyle w:val="23"/>
          <w:color w:val="000000"/>
        </w:rPr>
        <w:t>мероприятия, связанные с проведением торжеств, других памятных дат проводить с разрешения главы района;</w:t>
      </w:r>
    </w:p>
    <w:p w:rsidR="00246EA4" w:rsidRDefault="00246EA4" w:rsidP="0029534D">
      <w:pPr>
        <w:pStyle w:val="210"/>
        <w:numPr>
          <w:ilvl w:val="0"/>
          <w:numId w:val="4"/>
        </w:numPr>
        <w:shd w:val="clear" w:color="auto" w:fill="auto"/>
        <w:tabs>
          <w:tab w:val="left" w:pos="350"/>
        </w:tabs>
        <w:spacing w:before="0" w:line="293" w:lineRule="exact"/>
        <w:ind w:firstLine="580"/>
        <w:jc w:val="both"/>
      </w:pPr>
      <w:r>
        <w:rPr>
          <w:rStyle w:val="23"/>
          <w:color w:val="000000"/>
        </w:rPr>
        <w:t>содержать свое рабочее место, множительную и иную технику в порядке, чистоте, исправном состоянии, экономно и рационально расходовать материалы, электроэнергию.</w:t>
      </w:r>
    </w:p>
    <w:p w:rsidR="00246EA4" w:rsidRDefault="00246EA4" w:rsidP="0029534D">
      <w:pPr>
        <w:pStyle w:val="210"/>
        <w:shd w:val="clear" w:color="auto" w:fill="auto"/>
        <w:spacing w:before="0" w:line="293" w:lineRule="exact"/>
        <w:ind w:firstLine="580"/>
      </w:pPr>
      <w:r>
        <w:rPr>
          <w:rStyle w:val="23"/>
          <w:color w:val="000000"/>
        </w:rPr>
        <w:t>Мебель, инвентарь, оборудование, находящиеся в кабинете, являются принадлежность данного кабинета и не подлежат передаче в другие кабинеты или выносу их из здания.</w:t>
      </w:r>
    </w:p>
    <w:p w:rsidR="00246EA4" w:rsidRDefault="00246EA4" w:rsidP="0029534D">
      <w:pPr>
        <w:pStyle w:val="210"/>
        <w:shd w:val="clear" w:color="auto" w:fill="auto"/>
        <w:spacing w:before="0" w:line="293" w:lineRule="exact"/>
        <w:ind w:firstLine="580"/>
      </w:pPr>
      <w:r>
        <w:rPr>
          <w:rStyle w:val="23"/>
          <w:color w:val="000000"/>
        </w:rPr>
        <w:t>Каждый работник несет персональную ответственность, в том числе и материальную, за сохранность закрепленного за ним имущества.</w:t>
      </w:r>
    </w:p>
    <w:p w:rsidR="00246EA4" w:rsidRDefault="00246EA4" w:rsidP="0029534D">
      <w:pPr>
        <w:pStyle w:val="210"/>
        <w:shd w:val="clear" w:color="auto" w:fill="auto"/>
        <w:spacing w:before="0" w:line="293" w:lineRule="exact"/>
        <w:ind w:firstLine="580"/>
      </w:pPr>
      <w:r>
        <w:rPr>
          <w:rStyle w:val="23"/>
          <w:color w:val="000000"/>
        </w:rPr>
        <w:t>По окончании работы работник обязан:</w:t>
      </w:r>
    </w:p>
    <w:p w:rsidR="00246EA4" w:rsidRDefault="00246EA4" w:rsidP="0029534D">
      <w:pPr>
        <w:pStyle w:val="210"/>
        <w:numPr>
          <w:ilvl w:val="0"/>
          <w:numId w:val="4"/>
        </w:numPr>
        <w:shd w:val="clear" w:color="auto" w:fill="auto"/>
        <w:tabs>
          <w:tab w:val="left" w:pos="350"/>
        </w:tabs>
        <w:spacing w:before="0" w:line="293" w:lineRule="exact"/>
        <w:ind w:firstLine="580"/>
        <w:jc w:val="both"/>
      </w:pPr>
      <w:r>
        <w:rPr>
          <w:rStyle w:val="23"/>
          <w:color w:val="000000"/>
        </w:rPr>
        <w:t>убрать в сейф, стол, шкаф документы, предметы и личные вещи для предотвращения их утери и хищения и облегчения уборки в кабинетах;</w:t>
      </w:r>
    </w:p>
    <w:p w:rsidR="00246EA4" w:rsidRDefault="00246EA4" w:rsidP="0029534D">
      <w:pPr>
        <w:pStyle w:val="210"/>
        <w:numPr>
          <w:ilvl w:val="0"/>
          <w:numId w:val="4"/>
        </w:numPr>
        <w:shd w:val="clear" w:color="auto" w:fill="auto"/>
        <w:tabs>
          <w:tab w:val="left" w:pos="350"/>
        </w:tabs>
        <w:spacing w:before="0" w:line="293" w:lineRule="exact"/>
        <w:ind w:firstLine="580"/>
        <w:jc w:val="both"/>
      </w:pPr>
      <w:r>
        <w:rPr>
          <w:rStyle w:val="23"/>
          <w:color w:val="000000"/>
        </w:rPr>
        <w:t>отключить все электроприборы, вынув вилки из розетки;</w:t>
      </w:r>
    </w:p>
    <w:p w:rsidR="00246EA4" w:rsidRDefault="00246EA4" w:rsidP="0029534D">
      <w:pPr>
        <w:pStyle w:val="210"/>
        <w:numPr>
          <w:ilvl w:val="0"/>
          <w:numId w:val="4"/>
        </w:numPr>
        <w:shd w:val="clear" w:color="auto" w:fill="auto"/>
        <w:tabs>
          <w:tab w:val="left" w:pos="350"/>
        </w:tabs>
        <w:spacing w:before="0" w:line="240" w:lineRule="exact"/>
        <w:ind w:firstLine="580"/>
        <w:jc w:val="both"/>
      </w:pPr>
      <w:r>
        <w:rPr>
          <w:rStyle w:val="23"/>
          <w:color w:val="000000"/>
        </w:rPr>
        <w:t>закрыть окна на защелки;</w:t>
      </w:r>
    </w:p>
    <w:p w:rsidR="00246EA4" w:rsidRDefault="00246EA4" w:rsidP="0029534D">
      <w:pPr>
        <w:pStyle w:val="210"/>
        <w:numPr>
          <w:ilvl w:val="0"/>
          <w:numId w:val="4"/>
        </w:numPr>
        <w:shd w:val="clear" w:color="auto" w:fill="auto"/>
        <w:tabs>
          <w:tab w:val="left" w:pos="350"/>
        </w:tabs>
        <w:spacing w:before="0" w:after="298" w:line="240" w:lineRule="exact"/>
        <w:ind w:firstLine="580"/>
        <w:jc w:val="both"/>
      </w:pPr>
      <w:r>
        <w:rPr>
          <w:rStyle w:val="23"/>
          <w:color w:val="000000"/>
        </w:rPr>
        <w:t>закрыть двери кабинета на замок.</w:t>
      </w:r>
    </w:p>
    <w:p w:rsidR="00246EA4" w:rsidRDefault="00246EA4" w:rsidP="00F23AA6">
      <w:pPr>
        <w:pStyle w:val="41"/>
        <w:keepNext/>
        <w:keepLines/>
        <w:numPr>
          <w:ilvl w:val="0"/>
          <w:numId w:val="41"/>
        </w:numPr>
        <w:shd w:val="clear" w:color="auto" w:fill="auto"/>
        <w:spacing w:after="260" w:line="240" w:lineRule="exact"/>
      </w:pPr>
      <w:bookmarkStart w:id="27" w:name="bookmark17"/>
      <w:r>
        <w:rPr>
          <w:rStyle w:val="40"/>
          <w:b/>
          <w:color w:val="000000"/>
        </w:rPr>
        <w:t>Основные обязанности директора центра, его заместителя</w:t>
      </w:r>
      <w:bookmarkEnd w:id="27"/>
    </w:p>
    <w:p w:rsidR="00246EA4" w:rsidRDefault="00246EA4" w:rsidP="0029534D">
      <w:pPr>
        <w:pStyle w:val="210"/>
        <w:shd w:val="clear" w:color="auto" w:fill="auto"/>
        <w:spacing w:before="0" w:line="288" w:lineRule="exact"/>
        <w:ind w:firstLine="580"/>
      </w:pPr>
      <w:r>
        <w:rPr>
          <w:rStyle w:val="23"/>
          <w:color w:val="000000"/>
        </w:rPr>
        <w:t>Правильно организовывать труд работников, осуществлять мероприятия по улучшению организации и повышения культуры в работе.</w:t>
      </w:r>
    </w:p>
    <w:p w:rsidR="00246EA4" w:rsidRDefault="00246EA4" w:rsidP="0029534D">
      <w:pPr>
        <w:pStyle w:val="210"/>
        <w:shd w:val="clear" w:color="auto" w:fill="auto"/>
        <w:spacing w:before="0" w:line="288" w:lineRule="exact"/>
        <w:ind w:firstLine="580"/>
      </w:pPr>
      <w:r>
        <w:rPr>
          <w:rStyle w:val="23"/>
          <w:color w:val="000000"/>
        </w:rPr>
        <w:t>Неуклонно соблюдать законодательство о труде, правила охраны труда, добиваться надлежащего технического оснащения рабочих мест.</w:t>
      </w:r>
    </w:p>
    <w:p w:rsidR="00246EA4" w:rsidRDefault="00246EA4" w:rsidP="0029534D">
      <w:pPr>
        <w:pStyle w:val="210"/>
        <w:shd w:val="clear" w:color="auto" w:fill="auto"/>
        <w:spacing w:before="0" w:line="288" w:lineRule="exact"/>
        <w:ind w:firstLine="580"/>
        <w:rPr>
          <w:rStyle w:val="23"/>
          <w:color w:val="000000"/>
        </w:rPr>
      </w:pPr>
      <w:r>
        <w:rPr>
          <w:rStyle w:val="23"/>
          <w:color w:val="000000"/>
        </w:rPr>
        <w:t>Обеспечивать систематическое повышение профессиональных знаний работника. Внимательно относиться к нуждам и запросам работников.</w:t>
      </w:r>
    </w:p>
    <w:p w:rsidR="00656049" w:rsidRDefault="00656049" w:rsidP="0029534D">
      <w:pPr>
        <w:pStyle w:val="210"/>
        <w:shd w:val="clear" w:color="auto" w:fill="auto"/>
        <w:spacing w:before="0" w:line="288" w:lineRule="exact"/>
        <w:ind w:firstLine="580"/>
      </w:pPr>
    </w:p>
    <w:p w:rsidR="00246EA4" w:rsidRDefault="00246EA4" w:rsidP="00F23AA6">
      <w:pPr>
        <w:pStyle w:val="210"/>
        <w:numPr>
          <w:ilvl w:val="0"/>
          <w:numId w:val="41"/>
        </w:numPr>
        <w:shd w:val="clear" w:color="auto" w:fill="auto"/>
        <w:spacing w:before="0" w:line="240" w:lineRule="exact"/>
        <w:ind w:right="40"/>
        <w:jc w:val="center"/>
        <w:rPr>
          <w:rStyle w:val="40"/>
          <w:color w:val="000000"/>
        </w:rPr>
      </w:pPr>
      <w:bookmarkStart w:id="28" w:name="bookmark18"/>
      <w:r w:rsidRPr="004908DC">
        <w:rPr>
          <w:rStyle w:val="40"/>
          <w:color w:val="000000"/>
        </w:rPr>
        <w:t>Рабочее время и его использование</w:t>
      </w:r>
      <w:bookmarkEnd w:id="28"/>
    </w:p>
    <w:p w:rsidR="00656049" w:rsidRPr="004908DC" w:rsidRDefault="00656049" w:rsidP="0029534D">
      <w:pPr>
        <w:pStyle w:val="210"/>
        <w:shd w:val="clear" w:color="auto" w:fill="auto"/>
        <w:spacing w:before="0" w:line="240" w:lineRule="exact"/>
        <w:ind w:right="40" w:firstLine="580"/>
        <w:jc w:val="center"/>
      </w:pPr>
    </w:p>
    <w:p w:rsidR="00246EA4" w:rsidRDefault="00246EA4" w:rsidP="00961DA0">
      <w:pPr>
        <w:pStyle w:val="210"/>
        <w:shd w:val="clear" w:color="auto" w:fill="auto"/>
        <w:spacing w:before="0" w:line="288" w:lineRule="exact"/>
        <w:ind w:firstLine="580"/>
        <w:jc w:val="both"/>
      </w:pPr>
      <w:r>
        <w:rPr>
          <w:rStyle w:val="23"/>
          <w:color w:val="000000"/>
        </w:rPr>
        <w:t>Работнику устанавливается пятидневная рабочая неделя продолжительностью 40 часов с предоставлением двух выходных дней - суббота, воскресенье. Начало рабочего дня</w:t>
      </w:r>
      <w:r w:rsidR="00961DA0">
        <w:rPr>
          <w:rStyle w:val="23"/>
          <w:color w:val="000000"/>
        </w:rPr>
        <w:t xml:space="preserve">  </w:t>
      </w:r>
      <w:r>
        <w:rPr>
          <w:rStyle w:val="23"/>
          <w:color w:val="000000"/>
        </w:rPr>
        <w:t>перерыв для питания и отдыха с 12.00 до 13.00, окончание рабочего дня 17.00.</w:t>
      </w:r>
    </w:p>
    <w:p w:rsidR="00244D1A" w:rsidRDefault="00246EA4" w:rsidP="00244D1A">
      <w:pPr>
        <w:tabs>
          <w:tab w:val="left" w:pos="3345"/>
        </w:tabs>
        <w:ind w:firstLine="709"/>
        <w:jc w:val="both"/>
        <w:rPr>
          <w:rStyle w:val="23"/>
        </w:rPr>
      </w:pPr>
      <w:r>
        <w:rPr>
          <w:rStyle w:val="23"/>
        </w:rPr>
        <w:t>Работникам (женщинам), работающим в сельской местности, устанавливается пятидневная рабочая неделя продолжительностью 36 часов. Начало рабочего дня 8.00, перерыв для питания и отдыха с 12.00 до 13.00, окончание рабочего дня 16.12.</w:t>
      </w:r>
      <w:r w:rsidR="00244D1A">
        <w:rPr>
          <w:rStyle w:val="23"/>
        </w:rPr>
        <w:t xml:space="preserve"> </w:t>
      </w:r>
    </w:p>
    <w:p w:rsidR="00961DA0" w:rsidRDefault="00244D1A" w:rsidP="00961DA0">
      <w:pPr>
        <w:autoSpaceDE w:val="0"/>
        <w:autoSpaceDN w:val="0"/>
        <w:adjustRightInd w:val="0"/>
        <w:ind w:firstLine="567"/>
        <w:jc w:val="both"/>
        <w:outlineLvl w:val="3"/>
        <w:rPr>
          <w:rFonts w:ascii="Times New Roman" w:hAnsi="Times New Roman" w:cs="Times New Roman"/>
          <w:bCs/>
          <w:color w:val="auto"/>
          <w:kern w:val="32"/>
        </w:rPr>
      </w:pPr>
      <w:r w:rsidRPr="00907106">
        <w:rPr>
          <w:rFonts w:ascii="Times New Roman" w:hAnsi="Times New Roman" w:cs="Times New Roman"/>
          <w:color w:val="auto"/>
        </w:rPr>
        <w:t xml:space="preserve">Для помощников по уходу (сиделок) </w:t>
      </w:r>
      <w:r>
        <w:rPr>
          <w:rFonts w:ascii="Times New Roman" w:hAnsi="Times New Roman" w:cs="Times New Roman"/>
          <w:color w:val="auto"/>
        </w:rPr>
        <w:t>режим</w:t>
      </w:r>
      <w:r w:rsidRPr="00907106">
        <w:rPr>
          <w:rFonts w:ascii="Times New Roman" w:hAnsi="Times New Roman" w:cs="Times New Roman"/>
          <w:color w:val="auto"/>
        </w:rPr>
        <w:t xml:space="preserve"> рабочего времени </w:t>
      </w:r>
      <w:r>
        <w:rPr>
          <w:rFonts w:ascii="Times New Roman" w:hAnsi="Times New Roman" w:cs="Times New Roman"/>
          <w:color w:val="auto"/>
        </w:rPr>
        <w:t xml:space="preserve">может быть изменен </w:t>
      </w:r>
      <w:r w:rsidRPr="00907106">
        <w:rPr>
          <w:rFonts w:ascii="Times New Roman" w:hAnsi="Times New Roman" w:cs="Times New Roman"/>
          <w:color w:val="auto"/>
        </w:rPr>
        <w:t>на скользящий график работы</w:t>
      </w:r>
      <w:r w:rsidRPr="00907106">
        <w:rPr>
          <w:rFonts w:ascii="Times New Roman" w:hAnsi="Times New Roman" w:cs="Times New Roman"/>
          <w:bCs/>
          <w:color w:val="auto"/>
          <w:kern w:val="32"/>
        </w:rPr>
        <w:t xml:space="preserve">, при котором дни отдыха не являются закрепленными, передвигаются и приходятся на любой день, включая и государственные праздники; при этом </w:t>
      </w:r>
      <w:r w:rsidRPr="00907106">
        <w:rPr>
          <w:rFonts w:ascii="Times New Roman" w:hAnsi="Times New Roman" w:cs="Times New Roman"/>
          <w:bCs/>
          <w:color w:val="auto"/>
          <w:kern w:val="32"/>
        </w:rPr>
        <w:lastRenderedPageBreak/>
        <w:t>общая длительность периода учета (недели, месяца, квартала) будет соответствовать обычному графику (ст.100 ТК РФ).</w:t>
      </w:r>
      <w:r w:rsidR="00961DA0">
        <w:rPr>
          <w:rFonts w:ascii="Times New Roman" w:hAnsi="Times New Roman" w:cs="Times New Roman"/>
          <w:bCs/>
          <w:color w:val="auto"/>
          <w:kern w:val="32"/>
        </w:rPr>
        <w:t xml:space="preserve"> </w:t>
      </w:r>
    </w:p>
    <w:p w:rsidR="00961DA0" w:rsidRPr="009666E0" w:rsidRDefault="00961DA0" w:rsidP="00961DA0">
      <w:pPr>
        <w:autoSpaceDE w:val="0"/>
        <w:autoSpaceDN w:val="0"/>
        <w:adjustRightInd w:val="0"/>
        <w:ind w:firstLine="567"/>
        <w:jc w:val="both"/>
        <w:outlineLvl w:val="3"/>
        <w:rPr>
          <w:rFonts w:ascii="Times New Roman" w:hAnsi="Times New Roman" w:cs="Times New Roman"/>
          <w:color w:val="auto"/>
        </w:rPr>
      </w:pPr>
      <w:r w:rsidRPr="009666E0">
        <w:rPr>
          <w:rFonts w:ascii="Times New Roman" w:hAnsi="Times New Roman" w:cs="Times New Roman"/>
          <w:color w:val="auto"/>
        </w:rPr>
        <w:t>Суммированный учет рабочего времени по должности стор</w:t>
      </w:r>
      <w:r>
        <w:rPr>
          <w:rFonts w:ascii="Times New Roman" w:hAnsi="Times New Roman" w:cs="Times New Roman"/>
          <w:color w:val="auto"/>
        </w:rPr>
        <w:t>ожа осуществляется поквартально, по должности помощника по уходу (сиделки)  с</w:t>
      </w:r>
      <w:r w:rsidRPr="009666E0">
        <w:rPr>
          <w:rFonts w:ascii="Times New Roman" w:hAnsi="Times New Roman" w:cs="Times New Roman"/>
          <w:color w:val="auto"/>
        </w:rPr>
        <w:t>уммированный учет рабочего времени</w:t>
      </w:r>
      <w:r>
        <w:rPr>
          <w:rFonts w:ascii="Times New Roman" w:hAnsi="Times New Roman" w:cs="Times New Roman"/>
          <w:color w:val="auto"/>
        </w:rPr>
        <w:t xml:space="preserve"> осуществляется ежемесячно.</w:t>
      </w:r>
    </w:p>
    <w:p w:rsidR="00246EA4" w:rsidRDefault="00246EA4" w:rsidP="0029534D">
      <w:pPr>
        <w:pStyle w:val="210"/>
        <w:shd w:val="clear" w:color="auto" w:fill="auto"/>
        <w:spacing w:before="0" w:line="288" w:lineRule="exact"/>
        <w:ind w:firstLine="580"/>
        <w:jc w:val="both"/>
      </w:pPr>
      <w:r>
        <w:rPr>
          <w:rStyle w:val="23"/>
          <w:color w:val="000000"/>
        </w:rPr>
        <w:t>Накануне праздничных дней, продолжительность рабочего времени сокращается на один час, согласно коллективного договора.</w:t>
      </w:r>
    </w:p>
    <w:p w:rsidR="00246EA4" w:rsidRDefault="00246EA4" w:rsidP="0029534D">
      <w:pPr>
        <w:pStyle w:val="210"/>
        <w:shd w:val="clear" w:color="auto" w:fill="auto"/>
        <w:spacing w:before="0" w:after="278" w:line="288" w:lineRule="exact"/>
        <w:ind w:firstLine="580"/>
        <w:jc w:val="both"/>
      </w:pPr>
      <w:r>
        <w:rPr>
          <w:rStyle w:val="23"/>
          <w:color w:val="000000"/>
        </w:rPr>
        <w:t>Некоторым категориям работников устанавливается ненормированный рабочий день и дополнительный ежегодный отпуск (согласно Коллективного договора).</w:t>
      </w:r>
    </w:p>
    <w:p w:rsidR="00246EA4" w:rsidRDefault="00246EA4" w:rsidP="00F23AA6">
      <w:pPr>
        <w:pStyle w:val="41"/>
        <w:keepNext/>
        <w:keepLines/>
        <w:numPr>
          <w:ilvl w:val="0"/>
          <w:numId w:val="41"/>
        </w:numPr>
        <w:shd w:val="clear" w:color="auto" w:fill="auto"/>
        <w:tabs>
          <w:tab w:val="left" w:pos="4892"/>
        </w:tabs>
        <w:spacing w:after="260" w:line="240" w:lineRule="exact"/>
      </w:pPr>
      <w:bookmarkStart w:id="29" w:name="bookmark19"/>
      <w:r>
        <w:rPr>
          <w:rStyle w:val="40"/>
          <w:b/>
          <w:color w:val="000000"/>
        </w:rPr>
        <w:t>Об оплате</w:t>
      </w:r>
      <w:bookmarkEnd w:id="29"/>
      <w:r w:rsidR="00C66C74">
        <w:rPr>
          <w:rStyle w:val="40"/>
          <w:b/>
          <w:color w:val="000000"/>
        </w:rPr>
        <w:t xml:space="preserve"> труда</w:t>
      </w:r>
    </w:p>
    <w:p w:rsidR="00246EA4" w:rsidRDefault="00246EA4" w:rsidP="0029534D">
      <w:pPr>
        <w:pStyle w:val="210"/>
        <w:shd w:val="clear" w:color="auto" w:fill="auto"/>
        <w:spacing w:before="0" w:line="288" w:lineRule="exact"/>
        <w:ind w:firstLine="580"/>
        <w:jc w:val="both"/>
      </w:pPr>
      <w:r>
        <w:rPr>
          <w:rStyle w:val="23"/>
          <w:color w:val="000000"/>
        </w:rPr>
        <w:t>Порядок урегулирования вопросов, связанных с оплатой труда работников, регламентируется соответствующими постановлениями и распоряжениями, Уставом учреждения и положением о выплате надбавок стимулирующего характера.</w:t>
      </w:r>
    </w:p>
    <w:p w:rsidR="00246EA4" w:rsidRDefault="00246EA4" w:rsidP="0029534D">
      <w:pPr>
        <w:pStyle w:val="210"/>
        <w:shd w:val="clear" w:color="auto" w:fill="auto"/>
        <w:spacing w:before="0" w:after="278" w:line="288" w:lineRule="exact"/>
        <w:ind w:firstLine="580"/>
        <w:jc w:val="both"/>
      </w:pPr>
      <w:r>
        <w:rPr>
          <w:rStyle w:val="23"/>
          <w:color w:val="000000"/>
        </w:rPr>
        <w:t xml:space="preserve">Заработная плата работникам </w:t>
      </w:r>
      <w:r w:rsidR="00AB4AF6">
        <w:rPr>
          <w:rStyle w:val="23"/>
          <w:color w:val="000000"/>
        </w:rPr>
        <w:t xml:space="preserve">МБУСОССЗН «Комплексный центр социального обслуживания населения» Краснояружского района </w:t>
      </w:r>
      <w:r>
        <w:rPr>
          <w:rStyle w:val="23"/>
          <w:color w:val="000000"/>
        </w:rPr>
        <w:t>выплачивается ежемесячно в установленные сроки: 25 число - заработная плата за первую половину месяца, 10 число - окончательный расчет (ст. 136 Трудового кодекса Российской Федерации).</w:t>
      </w:r>
    </w:p>
    <w:p w:rsidR="00246EA4" w:rsidRDefault="00246EA4" w:rsidP="00F23AA6">
      <w:pPr>
        <w:pStyle w:val="41"/>
        <w:keepNext/>
        <w:keepLines/>
        <w:numPr>
          <w:ilvl w:val="0"/>
          <w:numId w:val="41"/>
        </w:numPr>
        <w:shd w:val="clear" w:color="auto" w:fill="auto"/>
        <w:tabs>
          <w:tab w:val="left" w:pos="4892"/>
        </w:tabs>
        <w:spacing w:after="260" w:line="240" w:lineRule="exact"/>
      </w:pPr>
      <w:bookmarkStart w:id="30" w:name="bookmark20"/>
      <w:r>
        <w:rPr>
          <w:rStyle w:val="40"/>
          <w:b/>
          <w:color w:val="000000"/>
        </w:rPr>
        <w:t>Поощрение</w:t>
      </w:r>
      <w:bookmarkEnd w:id="30"/>
    </w:p>
    <w:p w:rsidR="00246EA4" w:rsidRDefault="00246EA4" w:rsidP="0029534D">
      <w:pPr>
        <w:pStyle w:val="210"/>
        <w:shd w:val="clear" w:color="auto" w:fill="auto"/>
        <w:spacing w:before="0" w:line="293" w:lineRule="exact"/>
        <w:ind w:firstLine="580"/>
        <w:jc w:val="both"/>
      </w:pPr>
      <w:r>
        <w:rPr>
          <w:rStyle w:val="23"/>
          <w:color w:val="000000"/>
        </w:rPr>
        <w:t xml:space="preserve">За успешное и добросовестное исполнение своих должностных обязанностей, продолжительную и безупречную работу, выполнение срочных и сложных заданий работникам </w:t>
      </w:r>
      <w:r w:rsidR="00AB4AF6">
        <w:rPr>
          <w:rStyle w:val="23"/>
          <w:color w:val="000000"/>
        </w:rPr>
        <w:t xml:space="preserve">МБУСОССЗН «Комплексный центр социального обслуживания населения» Краснояружского района </w:t>
      </w:r>
      <w:r>
        <w:rPr>
          <w:rStyle w:val="23"/>
          <w:color w:val="000000"/>
        </w:rPr>
        <w:t>устанавливаются следующие виды поощрений:</w:t>
      </w:r>
    </w:p>
    <w:p w:rsidR="0029534D" w:rsidRPr="0029534D" w:rsidRDefault="00246EA4" w:rsidP="0029534D">
      <w:pPr>
        <w:pStyle w:val="210"/>
        <w:numPr>
          <w:ilvl w:val="0"/>
          <w:numId w:val="4"/>
        </w:numPr>
        <w:shd w:val="clear" w:color="auto" w:fill="auto"/>
        <w:tabs>
          <w:tab w:val="left" w:pos="350"/>
        </w:tabs>
        <w:spacing w:before="0" w:after="240" w:line="293" w:lineRule="exact"/>
        <w:ind w:firstLine="580"/>
        <w:rPr>
          <w:rStyle w:val="23"/>
        </w:rPr>
      </w:pPr>
      <w:r>
        <w:rPr>
          <w:rStyle w:val="23"/>
          <w:color w:val="000000"/>
        </w:rPr>
        <w:t>благодарственное письмо, благодарность, почетная грамота, представление к званию лучший по профессии, денежная премия.</w:t>
      </w:r>
      <w:bookmarkStart w:id="31" w:name="bookmark21"/>
    </w:p>
    <w:p w:rsidR="00246EA4" w:rsidRPr="0029534D" w:rsidRDefault="00246EA4" w:rsidP="00F23AA6">
      <w:pPr>
        <w:pStyle w:val="210"/>
        <w:numPr>
          <w:ilvl w:val="0"/>
          <w:numId w:val="41"/>
        </w:numPr>
        <w:shd w:val="clear" w:color="auto" w:fill="auto"/>
        <w:tabs>
          <w:tab w:val="left" w:pos="350"/>
        </w:tabs>
        <w:spacing w:before="0" w:after="240" w:line="293" w:lineRule="exact"/>
        <w:rPr>
          <w:b/>
        </w:rPr>
      </w:pPr>
      <w:r w:rsidRPr="0029534D">
        <w:rPr>
          <w:rStyle w:val="40"/>
          <w:color w:val="000000"/>
        </w:rPr>
        <w:t>Ответственность работников</w:t>
      </w:r>
      <w:r w:rsidRPr="0029534D">
        <w:rPr>
          <w:rStyle w:val="40"/>
          <w:b w:val="0"/>
          <w:color w:val="000000"/>
        </w:rPr>
        <w:t xml:space="preserve"> </w:t>
      </w:r>
      <w:bookmarkEnd w:id="31"/>
      <w:r w:rsidR="00AB4AF6" w:rsidRPr="0029534D">
        <w:rPr>
          <w:rStyle w:val="23"/>
          <w:b/>
          <w:color w:val="000000"/>
        </w:rPr>
        <w:t>МБУСОССЗН «Комплексный центр социального обслуживания населения» Краснояружского района</w:t>
      </w:r>
    </w:p>
    <w:p w:rsidR="00246EA4" w:rsidRDefault="00246EA4" w:rsidP="0029534D">
      <w:pPr>
        <w:pStyle w:val="210"/>
        <w:shd w:val="clear" w:color="auto" w:fill="auto"/>
        <w:spacing w:before="0" w:line="293" w:lineRule="exact"/>
        <w:ind w:firstLine="580"/>
        <w:jc w:val="both"/>
      </w:pPr>
      <w:r>
        <w:rPr>
          <w:rStyle w:val="23"/>
          <w:color w:val="000000"/>
        </w:rPr>
        <w:t>За неисполнение или ненадлежащие исполнение работникам своих должностных обязанностей в соответствии с Трудовым кодексом Российской Федерации, могут налагаться следующие виды дисциплинарных взысканий:</w:t>
      </w:r>
    </w:p>
    <w:p w:rsidR="00246EA4" w:rsidRPr="009666E0" w:rsidRDefault="00246EA4" w:rsidP="0029534D">
      <w:pPr>
        <w:pStyle w:val="210"/>
        <w:numPr>
          <w:ilvl w:val="0"/>
          <w:numId w:val="4"/>
        </w:numPr>
        <w:shd w:val="clear" w:color="auto" w:fill="auto"/>
        <w:tabs>
          <w:tab w:val="left" w:pos="350"/>
        </w:tabs>
        <w:spacing w:before="0" w:line="293" w:lineRule="exact"/>
        <w:ind w:firstLine="580"/>
        <w:rPr>
          <w:rStyle w:val="23"/>
        </w:rPr>
      </w:pPr>
      <w:r>
        <w:rPr>
          <w:rStyle w:val="23"/>
          <w:color w:val="000000"/>
        </w:rPr>
        <w:t>замечание, выговор, увольнение по соответствующим основаниям (ст.192 Трудовой кодекс Российской Федерации).</w:t>
      </w:r>
    </w:p>
    <w:p w:rsidR="009666E0" w:rsidRDefault="009666E0" w:rsidP="009666E0">
      <w:pPr>
        <w:pStyle w:val="210"/>
        <w:shd w:val="clear" w:color="auto" w:fill="auto"/>
        <w:tabs>
          <w:tab w:val="left" w:pos="350"/>
        </w:tabs>
        <w:spacing w:before="0" w:line="293" w:lineRule="exact"/>
        <w:ind w:firstLine="0"/>
        <w:rPr>
          <w:rStyle w:val="23"/>
          <w:color w:val="000000"/>
        </w:rPr>
      </w:pPr>
    </w:p>
    <w:p w:rsidR="009666E0" w:rsidRDefault="009666E0" w:rsidP="009666E0">
      <w:pPr>
        <w:pStyle w:val="210"/>
        <w:shd w:val="clear" w:color="auto" w:fill="auto"/>
        <w:tabs>
          <w:tab w:val="left" w:pos="350"/>
        </w:tabs>
        <w:spacing w:before="0" w:line="293" w:lineRule="exact"/>
        <w:ind w:firstLine="0"/>
        <w:rPr>
          <w:rStyle w:val="23"/>
          <w:color w:val="000000"/>
        </w:rPr>
      </w:pPr>
    </w:p>
    <w:p w:rsidR="009666E0" w:rsidRDefault="009666E0" w:rsidP="009666E0">
      <w:pPr>
        <w:pStyle w:val="210"/>
        <w:shd w:val="clear" w:color="auto" w:fill="auto"/>
        <w:tabs>
          <w:tab w:val="left" w:pos="350"/>
        </w:tabs>
        <w:spacing w:before="0" w:line="293" w:lineRule="exact"/>
        <w:ind w:firstLine="0"/>
        <w:rPr>
          <w:rStyle w:val="23"/>
          <w:color w:val="000000"/>
        </w:rPr>
      </w:pPr>
    </w:p>
    <w:p w:rsidR="009666E0" w:rsidRDefault="009666E0" w:rsidP="009666E0">
      <w:pPr>
        <w:pStyle w:val="210"/>
        <w:shd w:val="clear" w:color="auto" w:fill="auto"/>
        <w:tabs>
          <w:tab w:val="left" w:pos="350"/>
        </w:tabs>
        <w:spacing w:before="0" w:line="293" w:lineRule="exact"/>
        <w:ind w:firstLine="0"/>
        <w:rPr>
          <w:rStyle w:val="23"/>
          <w:color w:val="000000"/>
        </w:rPr>
      </w:pPr>
    </w:p>
    <w:p w:rsidR="009666E0" w:rsidRDefault="009666E0" w:rsidP="009666E0">
      <w:pPr>
        <w:pStyle w:val="210"/>
        <w:shd w:val="clear" w:color="auto" w:fill="auto"/>
        <w:tabs>
          <w:tab w:val="left" w:pos="350"/>
        </w:tabs>
        <w:spacing w:before="0" w:line="293" w:lineRule="exact"/>
        <w:ind w:firstLine="0"/>
        <w:sectPr w:rsidR="009666E0" w:rsidSect="001512D5">
          <w:headerReference w:type="default" r:id="rId38"/>
          <w:footerReference w:type="first" r:id="rId39"/>
          <w:pgSz w:w="11900" w:h="16840"/>
          <w:pgMar w:top="993" w:right="509" w:bottom="2132" w:left="1344" w:header="0" w:footer="850" w:gutter="0"/>
          <w:cols w:space="720"/>
          <w:noEndnote/>
          <w:docGrid w:linePitch="360"/>
        </w:sectPr>
      </w:pPr>
    </w:p>
    <w:tbl>
      <w:tblPr>
        <w:tblW w:w="10062" w:type="dxa"/>
        <w:tblLook w:val="01E0"/>
      </w:tblPr>
      <w:tblGrid>
        <w:gridCol w:w="3893"/>
        <w:gridCol w:w="1683"/>
        <w:gridCol w:w="4486"/>
      </w:tblGrid>
      <w:tr w:rsidR="00D019E9" w:rsidRPr="00D019E9" w:rsidTr="009C182A">
        <w:trPr>
          <w:trHeight w:val="235"/>
        </w:trPr>
        <w:tc>
          <w:tcPr>
            <w:tcW w:w="3893" w:type="dxa"/>
          </w:tcPr>
          <w:p w:rsidR="00D019E9" w:rsidRPr="00D019E9" w:rsidRDefault="00D019E9" w:rsidP="00D019E9">
            <w:pPr>
              <w:rPr>
                <w:rFonts w:ascii="Times New Roman" w:hAnsi="Times New Roman" w:cs="Times New Roman"/>
                <w:b/>
                <w:color w:val="auto"/>
                <w:sz w:val="28"/>
                <w:szCs w:val="28"/>
              </w:rPr>
            </w:pPr>
          </w:p>
        </w:tc>
        <w:tc>
          <w:tcPr>
            <w:tcW w:w="1683" w:type="dxa"/>
            <w:tcBorders>
              <w:left w:val="nil"/>
            </w:tcBorders>
          </w:tcPr>
          <w:p w:rsidR="00D019E9" w:rsidRPr="00D019E9" w:rsidRDefault="00D019E9" w:rsidP="00D019E9">
            <w:pPr>
              <w:jc w:val="both"/>
              <w:rPr>
                <w:rFonts w:ascii="Times New Roman" w:hAnsi="Times New Roman" w:cs="Times New Roman"/>
                <w:color w:val="auto"/>
                <w:sz w:val="28"/>
                <w:szCs w:val="28"/>
              </w:rPr>
            </w:pPr>
          </w:p>
        </w:tc>
        <w:tc>
          <w:tcPr>
            <w:tcW w:w="4486" w:type="dxa"/>
          </w:tcPr>
          <w:p w:rsidR="00D019E9" w:rsidRPr="00D019E9" w:rsidRDefault="00D019E9" w:rsidP="00D019E9">
            <w:pPr>
              <w:jc w:val="right"/>
              <w:rPr>
                <w:rFonts w:ascii="Times New Roman" w:hAnsi="Times New Roman" w:cs="Times New Roman"/>
                <w:b/>
                <w:color w:val="auto"/>
              </w:rPr>
            </w:pPr>
            <w:r w:rsidRPr="00D019E9">
              <w:rPr>
                <w:rFonts w:ascii="Times New Roman" w:hAnsi="Times New Roman" w:cs="Times New Roman"/>
                <w:b/>
                <w:color w:val="auto"/>
              </w:rPr>
              <w:t>Приложение №2 к коллективному договору</w:t>
            </w:r>
          </w:p>
        </w:tc>
      </w:tr>
      <w:tr w:rsidR="00D019E9" w:rsidRPr="00D019E9" w:rsidTr="009C182A">
        <w:trPr>
          <w:trHeight w:val="138"/>
        </w:trPr>
        <w:tc>
          <w:tcPr>
            <w:tcW w:w="3893" w:type="dxa"/>
          </w:tcPr>
          <w:p w:rsidR="00D019E9" w:rsidRPr="00D019E9" w:rsidRDefault="00D019E9" w:rsidP="00D019E9">
            <w:pPr>
              <w:rPr>
                <w:rFonts w:ascii="Times New Roman" w:hAnsi="Times New Roman" w:cs="Times New Roman"/>
                <w:color w:val="auto"/>
                <w:sz w:val="28"/>
                <w:szCs w:val="28"/>
              </w:rPr>
            </w:pPr>
          </w:p>
        </w:tc>
        <w:tc>
          <w:tcPr>
            <w:tcW w:w="1683" w:type="dxa"/>
          </w:tcPr>
          <w:p w:rsidR="00D019E9" w:rsidRPr="00D019E9" w:rsidRDefault="00D019E9" w:rsidP="00D019E9">
            <w:pPr>
              <w:jc w:val="both"/>
              <w:rPr>
                <w:rFonts w:ascii="Times New Roman" w:hAnsi="Times New Roman" w:cs="Times New Roman"/>
                <w:color w:val="auto"/>
                <w:sz w:val="28"/>
                <w:szCs w:val="28"/>
              </w:rPr>
            </w:pPr>
          </w:p>
        </w:tc>
        <w:tc>
          <w:tcPr>
            <w:tcW w:w="4486" w:type="dxa"/>
          </w:tcPr>
          <w:p w:rsidR="00D019E9" w:rsidRPr="00D019E9" w:rsidRDefault="00D019E9" w:rsidP="00D019E9">
            <w:pPr>
              <w:jc w:val="both"/>
              <w:rPr>
                <w:rFonts w:ascii="Times New Roman" w:hAnsi="Times New Roman" w:cs="Times New Roman"/>
                <w:color w:val="auto"/>
                <w:sz w:val="28"/>
                <w:szCs w:val="28"/>
              </w:rPr>
            </w:pPr>
          </w:p>
        </w:tc>
      </w:tr>
      <w:tr w:rsidR="00D019E9" w:rsidRPr="00D019E9" w:rsidTr="009C182A">
        <w:trPr>
          <w:trHeight w:val="600"/>
        </w:trPr>
        <w:tc>
          <w:tcPr>
            <w:tcW w:w="3893" w:type="dxa"/>
          </w:tcPr>
          <w:p w:rsidR="00D019E9" w:rsidRPr="00D019E9" w:rsidRDefault="00D019E9" w:rsidP="00D019E9">
            <w:pPr>
              <w:rPr>
                <w:rFonts w:ascii="Times New Roman" w:hAnsi="Times New Roman" w:cs="Times New Roman"/>
                <w:color w:val="auto"/>
              </w:rPr>
            </w:pPr>
            <w:r w:rsidRPr="00D019E9">
              <w:rPr>
                <w:rFonts w:ascii="Times New Roman" w:hAnsi="Times New Roman" w:cs="Times New Roman"/>
                <w:color w:val="auto"/>
              </w:rPr>
              <w:t>Директор МБУСОССЗН «Комплексный центр социального обслуживания населения» Краснояружского района</w:t>
            </w:r>
          </w:p>
        </w:tc>
        <w:tc>
          <w:tcPr>
            <w:tcW w:w="1683" w:type="dxa"/>
          </w:tcPr>
          <w:p w:rsidR="00D019E9" w:rsidRPr="00D019E9" w:rsidRDefault="00D019E9" w:rsidP="00D019E9">
            <w:pPr>
              <w:jc w:val="both"/>
              <w:rPr>
                <w:rFonts w:ascii="Times New Roman" w:hAnsi="Times New Roman" w:cs="Times New Roman"/>
                <w:color w:val="auto"/>
              </w:rPr>
            </w:pPr>
          </w:p>
        </w:tc>
        <w:tc>
          <w:tcPr>
            <w:tcW w:w="4486" w:type="dxa"/>
          </w:tcPr>
          <w:p w:rsidR="00D019E9" w:rsidRPr="00D019E9" w:rsidRDefault="00D019E9" w:rsidP="00D019E9">
            <w:pPr>
              <w:jc w:val="right"/>
              <w:rPr>
                <w:rFonts w:ascii="Times New Roman" w:hAnsi="Times New Roman" w:cs="Times New Roman"/>
                <w:color w:val="auto"/>
              </w:rPr>
            </w:pPr>
            <w:r w:rsidRPr="00D019E9">
              <w:rPr>
                <w:rFonts w:ascii="Times New Roman" w:hAnsi="Times New Roman" w:cs="Times New Roman"/>
                <w:color w:val="auto"/>
              </w:rPr>
              <w:t>Представитель первичной профсоюзной организации МБУСОССЗН «Комплексный центр социального обслуживания населения» Краснояружского района</w:t>
            </w:r>
          </w:p>
        </w:tc>
      </w:tr>
      <w:tr w:rsidR="00D019E9" w:rsidRPr="00D019E9" w:rsidTr="009C182A">
        <w:trPr>
          <w:trHeight w:val="384"/>
        </w:trPr>
        <w:tc>
          <w:tcPr>
            <w:tcW w:w="3893" w:type="dxa"/>
          </w:tcPr>
          <w:p w:rsidR="00D019E9" w:rsidRPr="00D019E9" w:rsidRDefault="00D019E9" w:rsidP="00D019E9">
            <w:pPr>
              <w:rPr>
                <w:rFonts w:ascii="Times New Roman" w:hAnsi="Times New Roman" w:cs="Times New Roman"/>
                <w:color w:val="auto"/>
              </w:rPr>
            </w:pPr>
            <w:proofErr w:type="spellStart"/>
            <w:r w:rsidRPr="00D019E9">
              <w:rPr>
                <w:rFonts w:ascii="Times New Roman" w:hAnsi="Times New Roman" w:cs="Times New Roman"/>
                <w:color w:val="auto"/>
              </w:rPr>
              <w:t>________Е.Л.Романенко</w:t>
            </w:r>
            <w:proofErr w:type="spellEnd"/>
          </w:p>
          <w:p w:rsidR="00D019E9" w:rsidRPr="00D019E9" w:rsidRDefault="00D019E9" w:rsidP="00D019E9">
            <w:pPr>
              <w:rPr>
                <w:rFonts w:ascii="Times New Roman" w:hAnsi="Times New Roman" w:cs="Times New Roman"/>
                <w:color w:val="auto"/>
              </w:rPr>
            </w:pPr>
          </w:p>
          <w:p w:rsidR="00D019E9" w:rsidRPr="00D019E9" w:rsidRDefault="0081460E" w:rsidP="0063096D">
            <w:pPr>
              <w:tabs>
                <w:tab w:val="left" w:pos="1402"/>
              </w:tabs>
              <w:rPr>
                <w:rFonts w:ascii="Times New Roman" w:hAnsi="Times New Roman" w:cs="Times New Roman"/>
                <w:color w:val="auto"/>
              </w:rPr>
            </w:pPr>
            <w:r>
              <w:rPr>
                <w:rFonts w:ascii="Times New Roman" w:hAnsi="Times New Roman" w:cs="Times New Roman"/>
                <w:color w:val="auto"/>
              </w:rPr>
              <w:t>«</w:t>
            </w:r>
            <w:r w:rsidR="0063096D">
              <w:rPr>
                <w:rFonts w:ascii="Times New Roman" w:hAnsi="Times New Roman" w:cs="Times New Roman"/>
                <w:color w:val="auto"/>
              </w:rPr>
              <w:t>01</w:t>
            </w:r>
            <w:r>
              <w:rPr>
                <w:rFonts w:ascii="Times New Roman" w:hAnsi="Times New Roman" w:cs="Times New Roman"/>
                <w:color w:val="auto"/>
              </w:rPr>
              <w:t>»</w:t>
            </w:r>
            <w:r w:rsidR="0063096D">
              <w:rPr>
                <w:rFonts w:ascii="Times New Roman" w:hAnsi="Times New Roman" w:cs="Times New Roman"/>
                <w:color w:val="auto"/>
              </w:rPr>
              <w:t xml:space="preserve"> апреля </w:t>
            </w:r>
            <w:r w:rsidR="00D019E9" w:rsidRPr="00D019E9">
              <w:rPr>
                <w:rFonts w:ascii="Times New Roman" w:hAnsi="Times New Roman" w:cs="Times New Roman"/>
                <w:color w:val="auto"/>
              </w:rPr>
              <w:t>2024г.</w:t>
            </w:r>
          </w:p>
        </w:tc>
        <w:tc>
          <w:tcPr>
            <w:tcW w:w="1683" w:type="dxa"/>
          </w:tcPr>
          <w:p w:rsidR="00D019E9" w:rsidRPr="00D019E9" w:rsidRDefault="00D019E9" w:rsidP="00D019E9">
            <w:pPr>
              <w:jc w:val="both"/>
              <w:rPr>
                <w:rFonts w:ascii="Times New Roman" w:hAnsi="Times New Roman" w:cs="Times New Roman"/>
                <w:color w:val="auto"/>
              </w:rPr>
            </w:pPr>
          </w:p>
        </w:tc>
        <w:tc>
          <w:tcPr>
            <w:tcW w:w="4486" w:type="dxa"/>
          </w:tcPr>
          <w:p w:rsidR="00D019E9" w:rsidRPr="00D019E9" w:rsidRDefault="00D019E9" w:rsidP="00D019E9">
            <w:pPr>
              <w:jc w:val="right"/>
              <w:rPr>
                <w:rFonts w:ascii="Times New Roman" w:hAnsi="Times New Roman" w:cs="Times New Roman"/>
                <w:color w:val="auto"/>
              </w:rPr>
            </w:pPr>
            <w:r w:rsidRPr="00D019E9">
              <w:rPr>
                <w:rFonts w:ascii="Times New Roman" w:hAnsi="Times New Roman" w:cs="Times New Roman"/>
                <w:color w:val="auto"/>
              </w:rPr>
              <w:t xml:space="preserve">_______В.С. Доценко </w:t>
            </w:r>
          </w:p>
          <w:p w:rsidR="00D019E9" w:rsidRPr="00D019E9" w:rsidRDefault="00D019E9" w:rsidP="00D019E9">
            <w:pPr>
              <w:jc w:val="right"/>
              <w:rPr>
                <w:rFonts w:ascii="Times New Roman" w:hAnsi="Times New Roman" w:cs="Times New Roman"/>
                <w:color w:val="auto"/>
              </w:rPr>
            </w:pPr>
          </w:p>
          <w:p w:rsidR="00D019E9" w:rsidRPr="00D019E9" w:rsidRDefault="00D019E9" w:rsidP="0063096D">
            <w:pPr>
              <w:tabs>
                <w:tab w:val="left" w:pos="867"/>
                <w:tab w:val="right" w:pos="3470"/>
              </w:tabs>
              <w:rPr>
                <w:rFonts w:ascii="Times New Roman" w:hAnsi="Times New Roman" w:cs="Times New Roman"/>
                <w:color w:val="auto"/>
              </w:rPr>
            </w:pPr>
            <w:r w:rsidRPr="00D019E9">
              <w:rPr>
                <w:rFonts w:ascii="Times New Roman" w:hAnsi="Times New Roman" w:cs="Times New Roman"/>
                <w:color w:val="auto"/>
              </w:rPr>
              <w:tab/>
            </w:r>
            <w:r w:rsidR="0063096D">
              <w:rPr>
                <w:rFonts w:ascii="Times New Roman" w:hAnsi="Times New Roman" w:cs="Times New Roman"/>
                <w:color w:val="auto"/>
              </w:rPr>
              <w:t xml:space="preserve">                        </w:t>
            </w:r>
            <w:r w:rsidR="0081460E">
              <w:rPr>
                <w:rFonts w:ascii="Times New Roman" w:hAnsi="Times New Roman" w:cs="Times New Roman"/>
                <w:color w:val="auto"/>
              </w:rPr>
              <w:t>«</w:t>
            </w:r>
            <w:r w:rsidR="0063096D">
              <w:rPr>
                <w:rFonts w:ascii="Times New Roman" w:hAnsi="Times New Roman" w:cs="Times New Roman"/>
                <w:color w:val="auto"/>
              </w:rPr>
              <w:t>01</w:t>
            </w:r>
            <w:r w:rsidR="0081460E">
              <w:rPr>
                <w:rFonts w:ascii="Times New Roman" w:hAnsi="Times New Roman" w:cs="Times New Roman"/>
                <w:color w:val="auto"/>
              </w:rPr>
              <w:t>»</w:t>
            </w:r>
            <w:r w:rsidR="0063096D">
              <w:rPr>
                <w:rFonts w:ascii="Times New Roman" w:hAnsi="Times New Roman" w:cs="Times New Roman"/>
                <w:color w:val="auto"/>
              </w:rPr>
              <w:t xml:space="preserve"> апреля </w:t>
            </w:r>
            <w:r w:rsidRPr="00D019E9">
              <w:rPr>
                <w:rFonts w:ascii="Times New Roman" w:hAnsi="Times New Roman" w:cs="Times New Roman"/>
                <w:color w:val="auto"/>
              </w:rPr>
              <w:t>2024г.</w:t>
            </w:r>
            <w:r w:rsidRPr="00D019E9">
              <w:rPr>
                <w:rFonts w:ascii="Times New Roman" w:hAnsi="Times New Roman" w:cs="Times New Roman"/>
                <w:color w:val="auto"/>
              </w:rPr>
              <w:tab/>
              <w:t xml:space="preserve">                             </w:t>
            </w:r>
          </w:p>
        </w:tc>
      </w:tr>
      <w:tr w:rsidR="00D019E9" w:rsidRPr="00D019E9" w:rsidTr="009C182A">
        <w:trPr>
          <w:trHeight w:val="138"/>
        </w:trPr>
        <w:tc>
          <w:tcPr>
            <w:tcW w:w="3893" w:type="dxa"/>
          </w:tcPr>
          <w:p w:rsidR="00D019E9" w:rsidRPr="00D019E9" w:rsidRDefault="00D019E9" w:rsidP="00D019E9">
            <w:pPr>
              <w:jc w:val="both"/>
              <w:rPr>
                <w:rFonts w:ascii="Times New Roman" w:hAnsi="Times New Roman" w:cs="Times New Roman"/>
                <w:color w:val="auto"/>
                <w:sz w:val="28"/>
                <w:szCs w:val="28"/>
              </w:rPr>
            </w:pPr>
          </w:p>
        </w:tc>
        <w:tc>
          <w:tcPr>
            <w:tcW w:w="1683" w:type="dxa"/>
          </w:tcPr>
          <w:p w:rsidR="00D019E9" w:rsidRPr="00D019E9" w:rsidRDefault="00D019E9" w:rsidP="00D019E9">
            <w:pPr>
              <w:jc w:val="both"/>
              <w:rPr>
                <w:rFonts w:ascii="Times New Roman" w:hAnsi="Times New Roman" w:cs="Times New Roman"/>
                <w:color w:val="auto"/>
                <w:sz w:val="28"/>
                <w:szCs w:val="28"/>
              </w:rPr>
            </w:pPr>
          </w:p>
        </w:tc>
        <w:tc>
          <w:tcPr>
            <w:tcW w:w="4486" w:type="dxa"/>
          </w:tcPr>
          <w:p w:rsidR="00D019E9" w:rsidRPr="00D019E9" w:rsidRDefault="00D019E9" w:rsidP="00D019E9">
            <w:pPr>
              <w:jc w:val="right"/>
              <w:rPr>
                <w:rFonts w:ascii="Times New Roman" w:hAnsi="Times New Roman" w:cs="Times New Roman"/>
                <w:color w:val="auto"/>
                <w:sz w:val="28"/>
                <w:szCs w:val="28"/>
              </w:rPr>
            </w:pPr>
          </w:p>
        </w:tc>
      </w:tr>
      <w:tr w:rsidR="00D019E9" w:rsidRPr="00D019E9" w:rsidTr="009C182A">
        <w:trPr>
          <w:trHeight w:val="138"/>
        </w:trPr>
        <w:tc>
          <w:tcPr>
            <w:tcW w:w="3893" w:type="dxa"/>
          </w:tcPr>
          <w:p w:rsidR="00D019E9" w:rsidRPr="00D019E9" w:rsidRDefault="00D019E9" w:rsidP="00D019E9">
            <w:pPr>
              <w:jc w:val="both"/>
              <w:rPr>
                <w:rFonts w:ascii="Times New Roman" w:hAnsi="Times New Roman" w:cs="Times New Roman"/>
                <w:color w:val="auto"/>
                <w:sz w:val="28"/>
                <w:szCs w:val="28"/>
              </w:rPr>
            </w:pPr>
          </w:p>
        </w:tc>
        <w:tc>
          <w:tcPr>
            <w:tcW w:w="1683" w:type="dxa"/>
          </w:tcPr>
          <w:p w:rsidR="00D019E9" w:rsidRPr="00D019E9" w:rsidRDefault="00D019E9" w:rsidP="00D019E9">
            <w:pPr>
              <w:jc w:val="both"/>
              <w:rPr>
                <w:rFonts w:ascii="Times New Roman" w:hAnsi="Times New Roman" w:cs="Times New Roman"/>
                <w:color w:val="auto"/>
                <w:sz w:val="28"/>
                <w:szCs w:val="28"/>
              </w:rPr>
            </w:pPr>
          </w:p>
        </w:tc>
        <w:tc>
          <w:tcPr>
            <w:tcW w:w="4486" w:type="dxa"/>
          </w:tcPr>
          <w:p w:rsidR="00D019E9" w:rsidRPr="00D019E9" w:rsidRDefault="00D019E9" w:rsidP="00D019E9">
            <w:pPr>
              <w:jc w:val="right"/>
              <w:rPr>
                <w:rFonts w:ascii="Times New Roman" w:hAnsi="Times New Roman" w:cs="Times New Roman"/>
                <w:color w:val="auto"/>
                <w:sz w:val="28"/>
                <w:szCs w:val="28"/>
              </w:rPr>
            </w:pPr>
          </w:p>
        </w:tc>
      </w:tr>
      <w:tr w:rsidR="00D019E9" w:rsidRPr="00D019E9" w:rsidTr="009C182A">
        <w:trPr>
          <w:trHeight w:val="146"/>
        </w:trPr>
        <w:tc>
          <w:tcPr>
            <w:tcW w:w="3893" w:type="dxa"/>
          </w:tcPr>
          <w:p w:rsidR="00D019E9" w:rsidRPr="00D019E9" w:rsidRDefault="00D019E9" w:rsidP="00D019E9">
            <w:pPr>
              <w:jc w:val="both"/>
              <w:rPr>
                <w:rFonts w:ascii="Times New Roman" w:hAnsi="Times New Roman" w:cs="Times New Roman"/>
                <w:color w:val="auto"/>
                <w:sz w:val="28"/>
                <w:szCs w:val="28"/>
              </w:rPr>
            </w:pPr>
          </w:p>
        </w:tc>
        <w:tc>
          <w:tcPr>
            <w:tcW w:w="1683" w:type="dxa"/>
          </w:tcPr>
          <w:p w:rsidR="00D019E9" w:rsidRPr="00D019E9" w:rsidRDefault="00D019E9" w:rsidP="00D019E9">
            <w:pPr>
              <w:jc w:val="both"/>
              <w:rPr>
                <w:rFonts w:ascii="Times New Roman" w:hAnsi="Times New Roman" w:cs="Times New Roman"/>
                <w:color w:val="auto"/>
                <w:sz w:val="28"/>
                <w:szCs w:val="28"/>
              </w:rPr>
            </w:pPr>
          </w:p>
        </w:tc>
        <w:tc>
          <w:tcPr>
            <w:tcW w:w="4486" w:type="dxa"/>
          </w:tcPr>
          <w:p w:rsidR="00D019E9" w:rsidRPr="00D019E9" w:rsidRDefault="00D019E9" w:rsidP="00D019E9">
            <w:pPr>
              <w:jc w:val="right"/>
              <w:rPr>
                <w:rFonts w:ascii="Times New Roman" w:hAnsi="Times New Roman" w:cs="Times New Roman"/>
                <w:color w:val="auto"/>
                <w:sz w:val="28"/>
                <w:szCs w:val="28"/>
              </w:rPr>
            </w:pPr>
          </w:p>
        </w:tc>
      </w:tr>
      <w:tr w:rsidR="00D019E9" w:rsidRPr="00D019E9" w:rsidTr="009C182A">
        <w:trPr>
          <w:trHeight w:val="31"/>
        </w:trPr>
        <w:tc>
          <w:tcPr>
            <w:tcW w:w="3893" w:type="dxa"/>
          </w:tcPr>
          <w:p w:rsidR="00D019E9" w:rsidRPr="00D019E9" w:rsidRDefault="00D019E9" w:rsidP="00D019E9">
            <w:pPr>
              <w:jc w:val="both"/>
              <w:rPr>
                <w:rFonts w:ascii="Times New Roman" w:hAnsi="Times New Roman" w:cs="Times New Roman"/>
                <w:color w:val="auto"/>
                <w:sz w:val="28"/>
                <w:szCs w:val="28"/>
              </w:rPr>
            </w:pPr>
          </w:p>
        </w:tc>
        <w:tc>
          <w:tcPr>
            <w:tcW w:w="1683" w:type="dxa"/>
          </w:tcPr>
          <w:p w:rsidR="00D019E9" w:rsidRPr="00D019E9" w:rsidRDefault="00D019E9" w:rsidP="00D019E9">
            <w:pPr>
              <w:jc w:val="both"/>
              <w:rPr>
                <w:rFonts w:ascii="Times New Roman" w:hAnsi="Times New Roman" w:cs="Times New Roman"/>
                <w:color w:val="auto"/>
                <w:sz w:val="28"/>
                <w:szCs w:val="28"/>
              </w:rPr>
            </w:pPr>
          </w:p>
        </w:tc>
        <w:tc>
          <w:tcPr>
            <w:tcW w:w="4486" w:type="dxa"/>
          </w:tcPr>
          <w:p w:rsidR="00D019E9" w:rsidRPr="00D019E9" w:rsidRDefault="00D019E9" w:rsidP="00D019E9">
            <w:pPr>
              <w:jc w:val="right"/>
              <w:rPr>
                <w:rFonts w:ascii="Times New Roman" w:hAnsi="Times New Roman" w:cs="Times New Roman"/>
                <w:color w:val="auto"/>
                <w:sz w:val="28"/>
                <w:szCs w:val="28"/>
              </w:rPr>
            </w:pPr>
          </w:p>
        </w:tc>
      </w:tr>
      <w:tr w:rsidR="00D019E9" w:rsidRPr="00D019E9" w:rsidTr="009C182A">
        <w:trPr>
          <w:trHeight w:val="31"/>
        </w:trPr>
        <w:tc>
          <w:tcPr>
            <w:tcW w:w="3893" w:type="dxa"/>
          </w:tcPr>
          <w:p w:rsidR="00D019E9" w:rsidRPr="00D019E9" w:rsidRDefault="00D019E9" w:rsidP="00D019E9">
            <w:pPr>
              <w:jc w:val="both"/>
              <w:rPr>
                <w:rFonts w:ascii="Times New Roman" w:hAnsi="Times New Roman" w:cs="Times New Roman"/>
                <w:color w:val="auto"/>
                <w:sz w:val="28"/>
                <w:szCs w:val="28"/>
              </w:rPr>
            </w:pPr>
          </w:p>
        </w:tc>
        <w:tc>
          <w:tcPr>
            <w:tcW w:w="1683" w:type="dxa"/>
          </w:tcPr>
          <w:p w:rsidR="00D019E9" w:rsidRPr="00D019E9" w:rsidRDefault="00D019E9" w:rsidP="00D019E9">
            <w:pPr>
              <w:jc w:val="both"/>
              <w:rPr>
                <w:rFonts w:ascii="Times New Roman" w:hAnsi="Times New Roman" w:cs="Times New Roman"/>
                <w:color w:val="auto"/>
                <w:sz w:val="28"/>
                <w:szCs w:val="28"/>
              </w:rPr>
            </w:pPr>
          </w:p>
        </w:tc>
        <w:tc>
          <w:tcPr>
            <w:tcW w:w="4486" w:type="dxa"/>
          </w:tcPr>
          <w:p w:rsidR="00D019E9" w:rsidRPr="00D019E9" w:rsidRDefault="00D019E9" w:rsidP="00D019E9">
            <w:pPr>
              <w:jc w:val="right"/>
              <w:rPr>
                <w:rFonts w:ascii="Times New Roman" w:hAnsi="Times New Roman" w:cs="Times New Roman"/>
                <w:color w:val="auto"/>
                <w:sz w:val="28"/>
                <w:szCs w:val="28"/>
              </w:rPr>
            </w:pPr>
          </w:p>
        </w:tc>
      </w:tr>
      <w:tr w:rsidR="00D019E9" w:rsidRPr="00D019E9" w:rsidTr="009C182A">
        <w:trPr>
          <w:trHeight w:val="138"/>
        </w:trPr>
        <w:tc>
          <w:tcPr>
            <w:tcW w:w="3893" w:type="dxa"/>
          </w:tcPr>
          <w:p w:rsidR="00D019E9" w:rsidRPr="00D019E9" w:rsidRDefault="00D019E9" w:rsidP="00D019E9">
            <w:pPr>
              <w:jc w:val="both"/>
              <w:rPr>
                <w:rFonts w:ascii="Times New Roman" w:hAnsi="Times New Roman" w:cs="Times New Roman"/>
                <w:color w:val="auto"/>
                <w:sz w:val="28"/>
                <w:szCs w:val="28"/>
              </w:rPr>
            </w:pPr>
          </w:p>
        </w:tc>
        <w:tc>
          <w:tcPr>
            <w:tcW w:w="1683" w:type="dxa"/>
          </w:tcPr>
          <w:p w:rsidR="00D019E9" w:rsidRPr="00D019E9" w:rsidRDefault="00D019E9" w:rsidP="00D019E9">
            <w:pPr>
              <w:jc w:val="both"/>
              <w:rPr>
                <w:rFonts w:ascii="Times New Roman" w:hAnsi="Times New Roman" w:cs="Times New Roman"/>
                <w:color w:val="auto"/>
                <w:sz w:val="28"/>
                <w:szCs w:val="28"/>
              </w:rPr>
            </w:pPr>
          </w:p>
        </w:tc>
        <w:tc>
          <w:tcPr>
            <w:tcW w:w="4486" w:type="dxa"/>
          </w:tcPr>
          <w:p w:rsidR="00D019E9" w:rsidRPr="00D019E9" w:rsidRDefault="00D019E9" w:rsidP="00D019E9">
            <w:pPr>
              <w:jc w:val="right"/>
              <w:rPr>
                <w:rFonts w:ascii="Times New Roman" w:hAnsi="Times New Roman" w:cs="Times New Roman"/>
                <w:color w:val="auto"/>
                <w:sz w:val="28"/>
                <w:szCs w:val="28"/>
              </w:rPr>
            </w:pPr>
          </w:p>
        </w:tc>
      </w:tr>
    </w:tbl>
    <w:p w:rsidR="00D019E9" w:rsidRPr="00F9507C" w:rsidRDefault="00D019E9" w:rsidP="00D019E9">
      <w:pPr>
        <w:jc w:val="center"/>
        <w:rPr>
          <w:rFonts w:ascii="Times New Roman" w:hAnsi="Times New Roman" w:cs="Times New Roman"/>
          <w:b/>
          <w:bCs/>
          <w:color w:val="auto"/>
        </w:rPr>
      </w:pPr>
      <w:r w:rsidRPr="00F9507C">
        <w:rPr>
          <w:rFonts w:ascii="Times New Roman" w:hAnsi="Times New Roman" w:cs="Times New Roman"/>
          <w:b/>
          <w:bCs/>
          <w:color w:val="auto"/>
        </w:rPr>
        <w:t>ПОЛОЖЕНИЕ</w:t>
      </w:r>
    </w:p>
    <w:p w:rsidR="00D019E9" w:rsidRPr="00F9507C" w:rsidRDefault="00D019E9" w:rsidP="00D019E9">
      <w:pPr>
        <w:jc w:val="center"/>
        <w:rPr>
          <w:rFonts w:ascii="Times New Roman" w:hAnsi="Times New Roman" w:cs="Times New Roman"/>
          <w:b/>
          <w:color w:val="auto"/>
        </w:rPr>
      </w:pPr>
      <w:r w:rsidRPr="00F9507C">
        <w:rPr>
          <w:rFonts w:ascii="Times New Roman" w:hAnsi="Times New Roman" w:cs="Times New Roman"/>
          <w:b/>
          <w:color w:val="auto"/>
        </w:rPr>
        <w:t>ОБ ОТРАСЛЕВОЙ СИСТЕМЕ ОПЛАТЫ ТРУДА РАБОТНИКОВ</w:t>
      </w:r>
    </w:p>
    <w:p w:rsidR="00D019E9" w:rsidRPr="00D019E9" w:rsidRDefault="00D019E9" w:rsidP="00D019E9">
      <w:pPr>
        <w:jc w:val="center"/>
        <w:rPr>
          <w:rFonts w:ascii="Times New Roman" w:hAnsi="Times New Roman" w:cs="Times New Roman"/>
          <w:color w:val="auto"/>
        </w:rPr>
      </w:pPr>
      <w:r w:rsidRPr="00D019E9">
        <w:rPr>
          <w:rFonts w:ascii="Times New Roman" w:hAnsi="Times New Roman" w:cs="Times New Roman"/>
          <w:b/>
          <w:bCs/>
          <w:color w:val="auto"/>
        </w:rPr>
        <w:t>МБУСОССЗН «Комплексный центр социального обслуживания населения» Краснояружского района</w:t>
      </w:r>
    </w:p>
    <w:p w:rsidR="00D019E9" w:rsidRPr="00D019E9" w:rsidRDefault="00D019E9" w:rsidP="00D019E9">
      <w:pPr>
        <w:autoSpaceDE w:val="0"/>
        <w:autoSpaceDN w:val="0"/>
        <w:adjustRightInd w:val="0"/>
        <w:ind w:firstLine="561"/>
        <w:jc w:val="both"/>
        <w:rPr>
          <w:rFonts w:ascii="Times New Roman" w:hAnsi="Times New Roman" w:cs="Times New Roman"/>
          <w:b/>
          <w:color w:val="auto"/>
          <w:sz w:val="28"/>
          <w:szCs w:val="28"/>
        </w:rPr>
      </w:pPr>
    </w:p>
    <w:p w:rsidR="00D019E9" w:rsidRPr="00D019E9" w:rsidRDefault="00D019E9" w:rsidP="00D019E9">
      <w:pPr>
        <w:ind w:firstLine="709"/>
        <w:jc w:val="center"/>
        <w:rPr>
          <w:rFonts w:ascii="Times New Roman" w:hAnsi="Times New Roman" w:cs="Times New Roman"/>
          <w:b/>
          <w:color w:val="auto"/>
        </w:rPr>
      </w:pPr>
      <w:r w:rsidRPr="00D019E9">
        <w:rPr>
          <w:rFonts w:ascii="Times New Roman" w:hAnsi="Times New Roman" w:cs="Times New Roman"/>
          <w:b/>
          <w:color w:val="auto"/>
          <w:lang w:val="en-US"/>
        </w:rPr>
        <w:t>I</w:t>
      </w:r>
      <w:r w:rsidRPr="00D019E9">
        <w:rPr>
          <w:rFonts w:ascii="Times New Roman" w:hAnsi="Times New Roman" w:cs="Times New Roman"/>
          <w:b/>
          <w:color w:val="auto"/>
        </w:rPr>
        <w:t>. Общие положения</w:t>
      </w:r>
    </w:p>
    <w:p w:rsidR="00D019E9" w:rsidRPr="00D019E9" w:rsidRDefault="00D019E9" w:rsidP="00D019E9">
      <w:pPr>
        <w:ind w:firstLine="709"/>
        <w:jc w:val="both"/>
        <w:rPr>
          <w:rFonts w:ascii="Times New Roman" w:hAnsi="Times New Roman" w:cs="Times New Roman"/>
          <w:color w:val="auto"/>
        </w:rPr>
      </w:pPr>
      <w:bookmarkStart w:id="32" w:name="sub_1111"/>
      <w:r w:rsidRPr="00D019E9">
        <w:rPr>
          <w:rFonts w:ascii="Times New Roman" w:hAnsi="Times New Roman" w:cs="Times New Roman"/>
          <w:color w:val="auto"/>
        </w:rPr>
        <w:t>1.1. Положение об отраслевой системе оплаты труда МБУСОССЗН «Комплексный центр  социальной защиты населения» Краснояружского района (далее соответственно - Положение) разработано с учетом требований нормативных правовых актов Российской Федерации и Белгородской области:</w:t>
      </w:r>
      <w:bookmarkEnd w:id="32"/>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 </w:t>
      </w:r>
      <w:hyperlink r:id="rId40" w:history="1">
        <w:r w:rsidRPr="00D019E9">
          <w:rPr>
            <w:rFonts w:ascii="Times New Roman" w:hAnsi="Times New Roman" w:cs="Times New Roman"/>
            <w:color w:val="auto"/>
          </w:rPr>
          <w:t>Трудового кодекса</w:t>
        </w:r>
      </w:hyperlink>
      <w:r w:rsidRPr="00D019E9">
        <w:rPr>
          <w:rFonts w:ascii="Times New Roman" w:hAnsi="Times New Roman" w:cs="Times New Roman"/>
          <w:color w:val="auto"/>
        </w:rPr>
        <w:t xml:space="preserve"> Российской Федерации;</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 </w:t>
      </w:r>
      <w:hyperlink r:id="rId41" w:history="1">
        <w:r w:rsidRPr="00D019E9">
          <w:rPr>
            <w:rFonts w:ascii="Times New Roman" w:hAnsi="Times New Roman" w:cs="Times New Roman"/>
            <w:color w:val="auto"/>
          </w:rPr>
          <w:t>постановления</w:t>
        </w:r>
      </w:hyperlink>
      <w:r w:rsidRPr="00D019E9">
        <w:rPr>
          <w:rFonts w:ascii="Times New Roman" w:hAnsi="Times New Roman" w:cs="Times New Roman"/>
          <w:color w:val="auto"/>
        </w:rPr>
        <w:t xml:space="preserve"> Правительства Российской Федерации от 5 августа 2008 года №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 </w:t>
      </w:r>
      <w:hyperlink r:id="rId42" w:history="1">
        <w:r w:rsidRPr="00D019E9">
          <w:rPr>
            <w:rFonts w:ascii="Times New Roman" w:hAnsi="Times New Roman" w:cs="Times New Roman"/>
            <w:color w:val="auto"/>
          </w:rPr>
          <w:t>приказа</w:t>
        </w:r>
      </w:hyperlink>
      <w:r w:rsidRPr="00D019E9">
        <w:rPr>
          <w:rFonts w:ascii="Times New Roman" w:hAnsi="Times New Roman" w:cs="Times New Roman"/>
          <w:color w:val="auto"/>
        </w:rPr>
        <w:t xml:space="preserve">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 </w:t>
      </w:r>
      <w:hyperlink r:id="rId43" w:history="1">
        <w:r w:rsidRPr="00D019E9">
          <w:rPr>
            <w:rFonts w:ascii="Times New Roman" w:hAnsi="Times New Roman" w:cs="Times New Roman"/>
            <w:color w:val="auto"/>
          </w:rPr>
          <w:t>приказа</w:t>
        </w:r>
      </w:hyperlink>
      <w:r w:rsidRPr="00D019E9">
        <w:rPr>
          <w:rFonts w:ascii="Times New Roman" w:hAnsi="Times New Roman" w:cs="Times New Roman"/>
          <w:color w:val="auto"/>
        </w:rPr>
        <w:t xml:space="preserve"> Министерства здравоохранения и социального развития Российской Федерации от 6 августа 2007 года № 525 «О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 </w:t>
      </w:r>
      <w:hyperlink r:id="rId44" w:history="1">
        <w:r w:rsidRPr="00D019E9">
          <w:rPr>
            <w:rFonts w:ascii="Times New Roman" w:hAnsi="Times New Roman" w:cs="Times New Roman"/>
            <w:color w:val="auto"/>
          </w:rPr>
          <w:t>приказа</w:t>
        </w:r>
      </w:hyperlink>
      <w:r w:rsidRPr="00D019E9">
        <w:rPr>
          <w:rFonts w:ascii="Times New Roman" w:hAnsi="Times New Roman" w:cs="Times New Roman"/>
          <w:color w:val="auto"/>
        </w:rPr>
        <w:t xml:space="preserve"> Министерства здравоохранения и социального развития Российской Федерации от 29 декабря 2007 года № 818 «Об утверждении Перечня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 </w:t>
      </w:r>
      <w:hyperlink r:id="rId45" w:history="1">
        <w:r w:rsidRPr="00D019E9">
          <w:rPr>
            <w:rFonts w:ascii="Times New Roman" w:hAnsi="Times New Roman" w:cs="Times New Roman"/>
            <w:color w:val="auto"/>
          </w:rPr>
          <w:t>приказа</w:t>
        </w:r>
      </w:hyperlink>
      <w:r w:rsidRPr="00D019E9">
        <w:rPr>
          <w:rFonts w:ascii="Times New Roman" w:hAnsi="Times New Roman" w:cs="Times New Roman"/>
          <w:color w:val="auto"/>
        </w:rPr>
        <w:t xml:space="preserve"> Министерства здравоохранения и социального развития Российской Федерации от 29 декабря 2007 года № 822 «Об утверждении Перечня видов выплат компенсационного </w:t>
      </w:r>
      <w:r w:rsidRPr="00D019E9">
        <w:rPr>
          <w:rFonts w:ascii="Times New Roman" w:hAnsi="Times New Roman" w:cs="Times New Roman"/>
          <w:color w:val="auto"/>
        </w:rPr>
        <w:lastRenderedPageBreak/>
        <w:t>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 </w:t>
      </w:r>
      <w:hyperlink r:id="rId46" w:history="1">
        <w:r w:rsidRPr="00D019E9">
          <w:rPr>
            <w:rFonts w:ascii="Times New Roman" w:hAnsi="Times New Roman" w:cs="Times New Roman"/>
            <w:color w:val="auto"/>
          </w:rPr>
          <w:t>закона</w:t>
        </w:r>
      </w:hyperlink>
      <w:r w:rsidRPr="00D019E9">
        <w:rPr>
          <w:rFonts w:ascii="Times New Roman" w:hAnsi="Times New Roman" w:cs="Times New Roman"/>
          <w:color w:val="auto"/>
        </w:rPr>
        <w:t xml:space="preserve"> Белгородской области от 29 декабря 2006 года № 85 «Об отраслевых системах оплаты труда работников бюджетных учреждений Белгородской области»;</w:t>
      </w:r>
    </w:p>
    <w:p w:rsidR="00D019E9" w:rsidRPr="00D019E9" w:rsidRDefault="00D019E9" w:rsidP="00D019E9">
      <w:pPr>
        <w:jc w:val="both"/>
        <w:rPr>
          <w:rFonts w:ascii="Times New Roman" w:hAnsi="Times New Roman" w:cs="Times New Roman"/>
          <w:color w:val="auto"/>
        </w:rPr>
      </w:pPr>
      <w:r w:rsidRPr="00D019E9">
        <w:rPr>
          <w:rFonts w:ascii="Times New Roman" w:hAnsi="Times New Roman" w:cs="Times New Roman"/>
          <w:color w:val="auto"/>
        </w:rPr>
        <w:t>- постановления Правительства Белгородской области от 21 декабря 2006 года №261-пп «Об утверждении Положения об отраслевой системе оплаты труда Белгородской области» (в редакции постановления от 12 февраля 2024 года № 58-пп).</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Положение включает:</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порядок и условия оплаты труда работников;</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порядок и условия установления компенсационных выплат;</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порядок и условия установления стимулирующих выплат;</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 условия оплаты труда руководителей, их заместителей. </w:t>
      </w:r>
      <w:bookmarkStart w:id="33" w:name="sub_1112"/>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1.2. В Положении предусмотрены единые принципы формирования систем оплаты труда работников МБУСОССЗН «Комплексный центр  социальной защиты населения» Краснояружского района (далее - Комплексный центр):</w:t>
      </w:r>
    </w:p>
    <w:bookmarkEnd w:id="33"/>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обеспечение зависимости величины заработной платы от квалификации работников, сложности выполняемых работ, количества и качества затраченного труда;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систематизация компенсационных выплат в соответствии с Положением;</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применение стимулирующих выплат в соответствии с Положением;</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-недопущение снижения установленных указами Президента Российской Федерации </w:t>
      </w:r>
      <w:hyperlink r:id="rId47" w:history="1">
        <w:r w:rsidRPr="00D019E9">
          <w:rPr>
            <w:rFonts w:ascii="Times New Roman" w:hAnsi="Times New Roman" w:cs="Times New Roman"/>
            <w:color w:val="auto"/>
          </w:rPr>
          <w:t>от 7 мая 2012 года № 597</w:t>
        </w:r>
      </w:hyperlink>
      <w:r w:rsidRPr="00D019E9">
        <w:rPr>
          <w:rFonts w:ascii="Times New Roman" w:hAnsi="Times New Roman" w:cs="Times New Roman"/>
          <w:color w:val="auto"/>
        </w:rPr>
        <w:t xml:space="preserve"> «О мероприятиях по реализации государственной социальной политики» уровней оплаты труда медицинских работников, социальных работников;</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обеспечение равной оплаты за труд равной ценности, в том числе при установлении размеров окладов (должностных окладов), выплат компенсационного и стимулирующего характера, также недопущение дискриминации - различий, исключений и предпочтений, не связанных с деловыми качествами работников, результатами их труда и результатами деятельности учреждений.</w:t>
      </w:r>
    </w:p>
    <w:p w:rsidR="00D019E9" w:rsidRPr="00D019E9" w:rsidRDefault="00D019E9" w:rsidP="00D019E9">
      <w:pPr>
        <w:ind w:firstLine="709"/>
        <w:jc w:val="both"/>
        <w:rPr>
          <w:rFonts w:ascii="Times New Roman" w:hAnsi="Times New Roman" w:cs="Times New Roman"/>
          <w:color w:val="auto"/>
        </w:rPr>
      </w:pPr>
      <w:bookmarkStart w:id="34" w:name="sub_1113"/>
      <w:r w:rsidRPr="00D019E9">
        <w:rPr>
          <w:rFonts w:ascii="Times New Roman" w:hAnsi="Times New Roman" w:cs="Times New Roman"/>
          <w:color w:val="auto"/>
        </w:rPr>
        <w:t>1.3. 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D019E9" w:rsidRPr="00D019E9" w:rsidRDefault="00D019E9" w:rsidP="00D019E9">
      <w:pPr>
        <w:ind w:firstLine="709"/>
        <w:jc w:val="both"/>
        <w:rPr>
          <w:rFonts w:ascii="Times New Roman" w:hAnsi="Times New Roman" w:cs="Times New Roman"/>
          <w:color w:val="auto"/>
        </w:rPr>
      </w:pPr>
      <w:bookmarkStart w:id="35" w:name="sub_1114"/>
      <w:bookmarkEnd w:id="34"/>
      <w:r w:rsidRPr="00D019E9">
        <w:rPr>
          <w:rFonts w:ascii="Times New Roman" w:hAnsi="Times New Roman" w:cs="Times New Roman"/>
          <w:color w:val="auto"/>
        </w:rPr>
        <w:t>1.4. Определение размеров заработной платы работников учреждения по основной должности и по должности, занимаемой в порядке совместительства, производится раздельно по каждой из должностей.</w:t>
      </w:r>
    </w:p>
    <w:p w:rsidR="00D019E9" w:rsidRPr="00D019E9" w:rsidRDefault="00D019E9" w:rsidP="00D019E9">
      <w:pPr>
        <w:ind w:firstLine="709"/>
        <w:jc w:val="both"/>
        <w:rPr>
          <w:rFonts w:ascii="Times New Roman" w:hAnsi="Times New Roman" w:cs="Times New Roman"/>
          <w:color w:val="auto"/>
        </w:rPr>
      </w:pPr>
      <w:bookmarkStart w:id="36" w:name="sub_1115"/>
      <w:bookmarkEnd w:id="35"/>
      <w:r w:rsidRPr="00D019E9">
        <w:rPr>
          <w:rFonts w:ascii="Times New Roman" w:hAnsi="Times New Roman" w:cs="Times New Roman"/>
          <w:color w:val="auto"/>
        </w:rPr>
        <w:t>1.5. Оплата труда работников, занятых на условиях неполного рабочего времени, производится пропорционально отработанному ими времени или в зависимости от выполненного ими объема работ.</w:t>
      </w:r>
    </w:p>
    <w:p w:rsidR="00D019E9" w:rsidRPr="00D019E9" w:rsidRDefault="00D019E9" w:rsidP="00D019E9">
      <w:pPr>
        <w:ind w:firstLine="709"/>
        <w:jc w:val="both"/>
        <w:rPr>
          <w:rFonts w:ascii="Times New Roman" w:hAnsi="Times New Roman" w:cs="Times New Roman"/>
          <w:color w:val="auto"/>
        </w:rPr>
      </w:pPr>
      <w:bookmarkStart w:id="37" w:name="sub_1116"/>
      <w:bookmarkEnd w:id="36"/>
      <w:r w:rsidRPr="00D019E9">
        <w:rPr>
          <w:rFonts w:ascii="Times New Roman" w:hAnsi="Times New Roman" w:cs="Times New Roman"/>
          <w:color w:val="auto"/>
        </w:rPr>
        <w:t>1.6. Система оплаты труда работников устанавливается соглашениями, коллективным договором,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Белгородской области в пределах фонда оплаты труда Комплексного центра.</w:t>
      </w:r>
    </w:p>
    <w:p w:rsidR="00D019E9" w:rsidRPr="00D019E9" w:rsidRDefault="00D019E9" w:rsidP="00D019E9">
      <w:pPr>
        <w:ind w:firstLine="709"/>
        <w:jc w:val="both"/>
        <w:rPr>
          <w:rFonts w:ascii="Times New Roman" w:hAnsi="Times New Roman" w:cs="Times New Roman"/>
          <w:color w:val="auto"/>
        </w:rPr>
      </w:pPr>
      <w:bookmarkStart w:id="38" w:name="sub_1117"/>
      <w:bookmarkEnd w:id="37"/>
      <w:r w:rsidRPr="00D019E9">
        <w:rPr>
          <w:rFonts w:ascii="Times New Roman" w:hAnsi="Times New Roman" w:cs="Times New Roman"/>
          <w:color w:val="auto"/>
        </w:rPr>
        <w:t>1.7. Система оплаты труда работников Комплексного центра направлена на обеспечение дифференциации оплаты труда работников, выполняющих работы различной сложности с учетом уровня квалификации, и установление оплаты труда в зависимости от качества оказываемых государственных услуг (выполняемых работ) и эффективности деятельности работников по заданным показателям и критериям.</w:t>
      </w:r>
    </w:p>
    <w:p w:rsidR="00D019E9" w:rsidRPr="00D019E9" w:rsidRDefault="00D019E9" w:rsidP="00D019E9">
      <w:pPr>
        <w:ind w:firstLine="709"/>
        <w:jc w:val="both"/>
        <w:rPr>
          <w:rFonts w:ascii="Times New Roman" w:hAnsi="Times New Roman" w:cs="Times New Roman"/>
          <w:color w:val="auto"/>
        </w:rPr>
      </w:pPr>
      <w:bookmarkStart w:id="39" w:name="sub_1118"/>
      <w:bookmarkEnd w:id="38"/>
      <w:r w:rsidRPr="00D019E9">
        <w:rPr>
          <w:rFonts w:ascii="Times New Roman" w:hAnsi="Times New Roman" w:cs="Times New Roman"/>
          <w:color w:val="auto"/>
        </w:rPr>
        <w:t>1.8. Заработная плата работников предельными размерами не ограничивается.</w:t>
      </w:r>
    </w:p>
    <w:bookmarkEnd w:id="39"/>
    <w:p w:rsidR="00D019E9" w:rsidRPr="00D019E9" w:rsidRDefault="00D019E9" w:rsidP="00D019E9">
      <w:pPr>
        <w:ind w:firstLine="709"/>
        <w:rPr>
          <w:rFonts w:ascii="Times New Roman" w:hAnsi="Times New Roman" w:cs="Times New Roman"/>
          <w:color w:val="auto"/>
        </w:rPr>
      </w:pPr>
    </w:p>
    <w:p w:rsidR="00D019E9" w:rsidRPr="00D019E9" w:rsidRDefault="00D019E9" w:rsidP="00D019E9">
      <w:pPr>
        <w:widowControl w:val="0"/>
        <w:autoSpaceDE w:val="0"/>
        <w:autoSpaceDN w:val="0"/>
        <w:adjustRightInd w:val="0"/>
        <w:ind w:firstLine="709"/>
        <w:jc w:val="center"/>
        <w:outlineLvl w:val="0"/>
        <w:rPr>
          <w:rFonts w:ascii="Times New Roman" w:hAnsi="Times New Roman" w:cs="Times New Roman"/>
          <w:b/>
          <w:bCs/>
          <w:color w:val="26282F"/>
          <w:lang/>
        </w:rPr>
      </w:pPr>
      <w:r w:rsidRPr="00D019E9">
        <w:rPr>
          <w:rFonts w:ascii="Times New Roman" w:hAnsi="Times New Roman" w:cs="Times New Roman"/>
          <w:b/>
          <w:bCs/>
          <w:color w:val="26282F"/>
          <w:lang w:val="en-US"/>
        </w:rPr>
        <w:t>II</w:t>
      </w:r>
      <w:r w:rsidRPr="00D019E9">
        <w:rPr>
          <w:rFonts w:ascii="Times New Roman" w:hAnsi="Times New Roman" w:cs="Times New Roman"/>
          <w:b/>
          <w:bCs/>
          <w:color w:val="26282F"/>
          <w:lang/>
        </w:rPr>
        <w:t xml:space="preserve">. Порядок </w:t>
      </w:r>
      <w:r w:rsidRPr="00D019E9">
        <w:rPr>
          <w:rFonts w:ascii="Times New Roman" w:hAnsi="Times New Roman" w:cs="Times New Roman"/>
          <w:b/>
          <w:bCs/>
          <w:color w:val="26282F"/>
          <w:lang/>
        </w:rPr>
        <w:t xml:space="preserve">и условия </w:t>
      </w:r>
      <w:r w:rsidRPr="00D019E9">
        <w:rPr>
          <w:rFonts w:ascii="Times New Roman" w:hAnsi="Times New Roman" w:cs="Times New Roman"/>
          <w:b/>
          <w:bCs/>
          <w:color w:val="26282F"/>
          <w:lang/>
        </w:rPr>
        <w:t>оплаты труда</w:t>
      </w:r>
    </w:p>
    <w:p w:rsidR="00D019E9" w:rsidRPr="00D019E9" w:rsidRDefault="00D019E9" w:rsidP="00D019E9">
      <w:pPr>
        <w:widowControl w:val="0"/>
        <w:autoSpaceDE w:val="0"/>
        <w:autoSpaceDN w:val="0"/>
        <w:adjustRightInd w:val="0"/>
        <w:ind w:firstLine="709"/>
        <w:jc w:val="center"/>
        <w:outlineLvl w:val="0"/>
        <w:rPr>
          <w:rFonts w:ascii="Times New Roman" w:hAnsi="Times New Roman" w:cs="Times New Roman"/>
          <w:b/>
          <w:bCs/>
          <w:color w:val="26282F"/>
          <w:lang/>
        </w:rPr>
      </w:pPr>
      <w:r w:rsidRPr="00D019E9">
        <w:rPr>
          <w:rFonts w:ascii="Times New Roman" w:hAnsi="Times New Roman" w:cs="Times New Roman"/>
          <w:b/>
          <w:bCs/>
          <w:color w:val="26282F"/>
          <w:lang/>
        </w:rPr>
        <w:t xml:space="preserve">работников </w:t>
      </w:r>
      <w:r w:rsidRPr="00D019E9">
        <w:rPr>
          <w:rFonts w:ascii="Times New Roman" w:hAnsi="Times New Roman" w:cs="Times New Roman"/>
          <w:b/>
          <w:bCs/>
          <w:color w:val="26282F"/>
          <w:lang/>
        </w:rPr>
        <w:t>учреждения</w:t>
      </w:r>
    </w:p>
    <w:p w:rsidR="00D019E9" w:rsidRPr="00D019E9" w:rsidRDefault="00D019E9" w:rsidP="00D019E9">
      <w:pPr>
        <w:ind w:firstLine="709"/>
        <w:jc w:val="both"/>
        <w:rPr>
          <w:rFonts w:ascii="Times New Roman" w:hAnsi="Times New Roman" w:cs="Times New Roman"/>
          <w:color w:val="auto"/>
        </w:rPr>
      </w:pPr>
      <w:bookmarkStart w:id="40" w:name="sub_1221"/>
      <w:bookmarkStart w:id="41" w:name="sub_1204"/>
      <w:r w:rsidRPr="00D019E9">
        <w:rPr>
          <w:rFonts w:ascii="Times New Roman" w:hAnsi="Times New Roman" w:cs="Times New Roman"/>
          <w:color w:val="auto"/>
        </w:rPr>
        <w:lastRenderedPageBreak/>
        <w:t>2.1. Фонд оплаты труда работников Комплексного центра формируются за счет средств субсидии из областного бюджета, средств, поступающих от приносящей доход деятельности,  иных средств. Формирование фонда оплаты труда осуществляется с учетом индексации в соответствии с нормативными правовыми актами Белгородской области.</w:t>
      </w:r>
    </w:p>
    <w:bookmarkEnd w:id="40"/>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2.2. Условия оплаты труда, установленные Положением, обязательны для применения в Комплексном центре.</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2.3. Должностные оклады работников Комплексного центра устанавливаются на основе отнесения занимаемых ими должностей (профессий) к квалификационным уровням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труда.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2.4. Размеры должностных окладов по квалификационным уровням профессиональных квалификационных групп общеотраслевых должностей руководителей, специалистов, служащих учреждений системы социальной защиты населения Белгородской области приведены в приложении № 1 к Положению. </w:t>
      </w:r>
    </w:p>
    <w:p w:rsidR="00D019E9" w:rsidRPr="00D019E9" w:rsidRDefault="00D019E9" w:rsidP="00D019E9">
      <w:pPr>
        <w:ind w:firstLine="709"/>
        <w:jc w:val="both"/>
        <w:rPr>
          <w:rFonts w:ascii="Times New Roman" w:hAnsi="Times New Roman" w:cs="Times New Roman"/>
          <w:color w:val="auto"/>
        </w:rPr>
      </w:pPr>
      <w:bookmarkStart w:id="42" w:name="sub_1228"/>
      <w:r w:rsidRPr="00D019E9">
        <w:rPr>
          <w:rFonts w:ascii="Times New Roman" w:hAnsi="Times New Roman" w:cs="Times New Roman"/>
          <w:color w:val="auto"/>
        </w:rPr>
        <w:t>2.5. Размеры должностных окладов по квалификационным уровням профессиональных квалификационных групп общеотраслевых должностей рабочих приведены в приложении № 2 к Положению</w:t>
      </w:r>
      <w:r w:rsidRPr="00D019E9">
        <w:rPr>
          <w:rFonts w:ascii="Times New Roman" w:hAnsi="Times New Roman" w:cs="Times New Roman"/>
          <w:b/>
          <w:color w:val="auto"/>
        </w:rPr>
        <w:t>.</w:t>
      </w:r>
    </w:p>
    <w:p w:rsidR="00D019E9" w:rsidRPr="00D019E9" w:rsidRDefault="00D019E9" w:rsidP="00D019E9">
      <w:pPr>
        <w:ind w:firstLine="709"/>
        <w:jc w:val="both"/>
        <w:rPr>
          <w:rFonts w:ascii="Times New Roman" w:hAnsi="Times New Roman" w:cs="Times New Roman"/>
          <w:color w:val="auto"/>
        </w:rPr>
      </w:pPr>
      <w:bookmarkStart w:id="43" w:name="sub_1229"/>
      <w:bookmarkEnd w:id="42"/>
      <w:r w:rsidRPr="00D019E9">
        <w:rPr>
          <w:rFonts w:ascii="Times New Roman" w:hAnsi="Times New Roman" w:cs="Times New Roman"/>
          <w:color w:val="auto"/>
        </w:rPr>
        <w:t xml:space="preserve">2.6. </w:t>
      </w:r>
      <w:r w:rsidRPr="00D019E9">
        <w:rPr>
          <w:rFonts w:ascii="Times New Roman" w:hAnsi="Times New Roman" w:cs="Times New Roman"/>
          <w:color w:val="auto"/>
        </w:rPr>
        <w:tab/>
        <w:t>Размеры должностных окладов по должностям специалистов, служащих, профессиям рабочих, не вошедшим в профессиональные квалификационные группы, приведены в приложении № 3 к Положению.</w:t>
      </w:r>
      <w:r w:rsidRPr="00D019E9">
        <w:rPr>
          <w:rFonts w:ascii="Times New Roman" w:hAnsi="Times New Roman" w:cs="Times New Roman"/>
          <w:b/>
          <w:color w:val="auto"/>
        </w:rPr>
        <w:t xml:space="preserve"> </w:t>
      </w:r>
      <w:r w:rsidRPr="00D019E9">
        <w:rPr>
          <w:rFonts w:ascii="Times New Roman" w:hAnsi="Times New Roman" w:cs="Times New Roman"/>
          <w:color w:val="auto"/>
          <w:highlight w:val="red"/>
        </w:rPr>
        <w:t xml:space="preserve"> </w:t>
      </w:r>
    </w:p>
    <w:bookmarkEnd w:id="43"/>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2.7. В трудовом договоре (в дополнительном соглашении к трудовому договору) с работником предусматриваются: фиксированный размер должностного оклада, установленный ему за исполнение трудовых (должностных) обязанностей определенной сложности (квалификации) за календарный месяц либо за установленную норму труда, размеры выплат компенсационного характера, за работу в условиях, отклоняющихся от нормальных, выплат стимулирующего характера.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2.8. Работникам учреждений могут устанавливаться выплаты компенсационного характера и выплаты стимулирующего характера, предусмотренные разделами III и IV Положения.</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2.9. При формировании системы оплаты труда учитываются установленные прогнозные показатели средней заработной платы по региону и достигнутый уровень средней заработной платы социальных работников.</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2.10. В случаях, когда размер оплаты труда работника зависит от образования, квалификационной категории, государственных наград и (или) ведомственных знаков отличия, ученой степени, право на изменение возникает в следующие сроки:</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при получении образования или восстановлении документов об образовании - со дня представления соответствующего документа;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при присвоении почетного звания, награждении ведомственными знаками отличия - со дня присвоения, награждения;</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при присуждении ученой степени доктора наук или кандидата наук - со дня принятия Министерством науки и высшего образования Российской Федерации решения о выдаче соответствующего диплома.</w:t>
      </w:r>
    </w:p>
    <w:p w:rsidR="00D019E9" w:rsidRPr="00D019E9" w:rsidRDefault="00D019E9" w:rsidP="00D019E9">
      <w:pPr>
        <w:ind w:firstLine="709"/>
        <w:jc w:val="both"/>
        <w:rPr>
          <w:rFonts w:ascii="Times New Roman" w:hAnsi="Times New Roman" w:cs="Times New Roman"/>
          <w:color w:val="auto"/>
        </w:rPr>
      </w:pPr>
    </w:p>
    <w:p w:rsidR="00D019E9" w:rsidRPr="00D019E9" w:rsidRDefault="00D019E9" w:rsidP="00D01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color w:val="auto"/>
        </w:rPr>
      </w:pPr>
      <w:bookmarkStart w:id="44" w:name="sub_1210"/>
      <w:bookmarkEnd w:id="41"/>
      <w:r w:rsidRPr="00D019E9">
        <w:rPr>
          <w:rFonts w:ascii="Times New Roman" w:hAnsi="Times New Roman" w:cs="Times New Roman"/>
          <w:b/>
          <w:bCs/>
          <w:color w:val="auto"/>
          <w:lang w:val="en-US"/>
        </w:rPr>
        <w:t>III</w:t>
      </w:r>
      <w:r w:rsidRPr="00D019E9">
        <w:rPr>
          <w:rFonts w:ascii="Times New Roman" w:hAnsi="Times New Roman" w:cs="Times New Roman"/>
          <w:b/>
          <w:bCs/>
          <w:color w:val="auto"/>
        </w:rPr>
        <w:t>. Выплаты компенсационного характера</w:t>
      </w:r>
    </w:p>
    <w:p w:rsidR="00D019E9" w:rsidRPr="00D019E9" w:rsidRDefault="00D019E9" w:rsidP="00D019E9">
      <w:pPr>
        <w:ind w:firstLine="709"/>
        <w:jc w:val="both"/>
        <w:rPr>
          <w:rFonts w:ascii="Times New Roman" w:hAnsi="Times New Roman" w:cs="Times New Roman"/>
          <w:color w:val="auto"/>
        </w:rPr>
      </w:pPr>
      <w:bookmarkStart w:id="45" w:name="sub_1331"/>
      <w:bookmarkStart w:id="46" w:name="sub_1211"/>
      <w:bookmarkEnd w:id="44"/>
      <w:r w:rsidRPr="00D019E9">
        <w:rPr>
          <w:rFonts w:ascii="Times New Roman" w:hAnsi="Times New Roman" w:cs="Times New Roman"/>
          <w:color w:val="auto"/>
        </w:rPr>
        <w:t>3.1. Работникам Комплексного центра могут устанавливаться компенсационные выплаты:</w:t>
      </w:r>
    </w:p>
    <w:bookmarkEnd w:id="45"/>
    <w:p w:rsidR="00D019E9" w:rsidRPr="00D019E9" w:rsidRDefault="00D019E9" w:rsidP="004A1B18">
      <w:pPr>
        <w:jc w:val="both"/>
        <w:rPr>
          <w:rFonts w:ascii="Times New Roman" w:hAnsi="Times New Roman" w:cs="Times New Roman"/>
          <w:color w:val="auto"/>
        </w:rPr>
      </w:pPr>
      <w:r w:rsidRPr="00D019E9">
        <w:rPr>
          <w:rFonts w:ascii="Times New Roman" w:hAnsi="Times New Roman" w:cs="Times New Roman"/>
          <w:color w:val="auto"/>
        </w:rPr>
        <w:t>- коэффициент за специфику работы;</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-выплаты за работу в условиях, отклоняющихся от нормальных (повышение оплаты труда за работу в ночное время; повышение оплаты труда за сверхурочную работу; повышение оплаты труда за работу в выходные и нерабочие праздничные дни; доплаты за совмещение профессий </w:t>
      </w:r>
      <w:r w:rsidRPr="00D019E9">
        <w:rPr>
          <w:rFonts w:ascii="Times New Roman" w:hAnsi="Times New Roman" w:cs="Times New Roman"/>
          <w:color w:val="auto"/>
        </w:rPr>
        <w:lastRenderedPageBreak/>
        <w:t>(должностей),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3.2. Размер коэффициента за специфику работы устанавливается в зависимости от типа Учреждения всем работникам Комплексного центра</w:t>
      </w:r>
    </w:p>
    <w:p w:rsidR="00D019E9" w:rsidRPr="00D019E9" w:rsidRDefault="00D019E9" w:rsidP="00D019E9">
      <w:pPr>
        <w:jc w:val="both"/>
        <w:rPr>
          <w:rFonts w:ascii="Times New Roman" w:hAnsi="Times New Roman" w:cs="Times New Roman"/>
          <w:color w:val="auto"/>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771"/>
        <w:gridCol w:w="2728"/>
        <w:gridCol w:w="1701"/>
        <w:gridCol w:w="4865"/>
      </w:tblGrid>
      <w:tr w:rsidR="00D019E9" w:rsidRPr="00D019E9" w:rsidTr="00B75732">
        <w:tc>
          <w:tcPr>
            <w:tcW w:w="771"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N</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п/п</w:t>
            </w:r>
          </w:p>
        </w:tc>
        <w:tc>
          <w:tcPr>
            <w:tcW w:w="2728"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Наименование типовых групп</w:t>
            </w:r>
          </w:p>
        </w:tc>
        <w:tc>
          <w:tcPr>
            <w:tcW w:w="1701"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Размер коэффициента за специфику работы</w:t>
            </w:r>
          </w:p>
        </w:tc>
        <w:tc>
          <w:tcPr>
            <w:tcW w:w="4865"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Наименование учреждения</w:t>
            </w:r>
          </w:p>
        </w:tc>
      </w:tr>
      <w:tr w:rsidR="00D019E9" w:rsidRPr="00D019E9" w:rsidTr="00B75732">
        <w:tc>
          <w:tcPr>
            <w:tcW w:w="771"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1.</w:t>
            </w:r>
          </w:p>
        </w:tc>
        <w:tc>
          <w:tcPr>
            <w:tcW w:w="2728"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Организации социального обслуживания, в том числе с дневным, временным, постоянным пребыванием</w:t>
            </w:r>
          </w:p>
        </w:tc>
        <w:tc>
          <w:tcPr>
            <w:tcW w:w="1701"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0,2 базового оклада</w:t>
            </w:r>
          </w:p>
        </w:tc>
        <w:tc>
          <w:tcPr>
            <w:tcW w:w="4865"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 xml:space="preserve">Дома-интернаты для престарелых и инвалидов, специальные дома-интернаты для престарелых и инвалидов, дома милосердия, </w:t>
            </w:r>
            <w:r w:rsidRPr="00D019E9">
              <w:rPr>
                <w:rFonts w:ascii="Times New Roman" w:hAnsi="Times New Roman" w:cs="Times New Roman"/>
                <w:b/>
                <w:color w:val="auto"/>
              </w:rPr>
              <w:t>комплексные центры социального обслуживания населения,</w:t>
            </w:r>
            <w:r w:rsidRPr="00D019E9">
              <w:rPr>
                <w:rFonts w:ascii="Times New Roman" w:hAnsi="Times New Roman" w:cs="Times New Roman"/>
                <w:color w:val="auto"/>
              </w:rPr>
              <w:t xml:space="preserve"> многопрофильные центры реабилитации, пансионаты, ресурсные центры оказания помощи семье и детям</w:t>
            </w:r>
          </w:p>
        </w:tc>
      </w:tr>
    </w:tbl>
    <w:p w:rsidR="00B75732" w:rsidRPr="00F370BF" w:rsidRDefault="00D019E9" w:rsidP="00B75732">
      <w:pPr>
        <w:ind w:firstLine="284"/>
        <w:jc w:val="both"/>
        <w:rPr>
          <w:rFonts w:ascii="Times New Roman" w:hAnsi="Times New Roman" w:cs="Times New Roman"/>
        </w:rPr>
      </w:pPr>
      <w:r w:rsidRPr="00D019E9">
        <w:rPr>
          <w:rFonts w:ascii="Times New Roman" w:hAnsi="Times New Roman" w:cs="Times New Roman"/>
          <w:color w:val="auto"/>
        </w:rPr>
        <w:t xml:space="preserve">3.3. </w:t>
      </w:r>
      <w:bookmarkEnd w:id="46"/>
      <w:r w:rsidR="00B75732" w:rsidRPr="00F370BF">
        <w:rPr>
          <w:rFonts w:ascii="Times New Roman" w:hAnsi="Times New Roman" w:cs="Times New Roman"/>
        </w:rPr>
        <w:t>Каждый час работы в ночное время (с 22:00 часов до 06:00 часов) производится в повышенном размере на  50 процентов от должностного оклада, рассчитанного за час работы, за каждый час работы в ночное время.</w:t>
      </w:r>
    </w:p>
    <w:p w:rsidR="00B75732" w:rsidRPr="00F370BF" w:rsidRDefault="00B75732" w:rsidP="00B75732">
      <w:pPr>
        <w:ind w:firstLine="284"/>
        <w:jc w:val="both"/>
        <w:rPr>
          <w:rFonts w:ascii="Times New Roman" w:hAnsi="Times New Roman" w:cs="Times New Roman"/>
        </w:rPr>
      </w:pPr>
      <w:r w:rsidRPr="00F370BF">
        <w:rPr>
          <w:rFonts w:ascii="Times New Roman" w:hAnsi="Times New Roman" w:cs="Times New Roman"/>
        </w:rPr>
        <w:t>Суммированный учет рабочего времени по должности сторожа осуществляется поквартально.</w:t>
      </w:r>
    </w:p>
    <w:p w:rsidR="00490ACB" w:rsidRPr="00F370BF" w:rsidRDefault="00490ACB" w:rsidP="00490ACB">
      <w:pPr>
        <w:tabs>
          <w:tab w:val="left" w:pos="3345"/>
        </w:tabs>
        <w:ind w:firstLine="284"/>
        <w:jc w:val="both"/>
        <w:rPr>
          <w:rFonts w:ascii="Times New Roman" w:hAnsi="Times New Roman" w:cs="Times New Roman"/>
          <w:color w:val="auto"/>
        </w:rPr>
      </w:pPr>
      <w:r w:rsidRPr="00F370BF">
        <w:rPr>
          <w:rFonts w:ascii="Times New Roman" w:hAnsi="Times New Roman" w:cs="Times New Roman"/>
          <w:color w:val="auto"/>
        </w:rPr>
        <w:t>3.4. Для помощников по уходу (сиделок) режим рабочего времени может быть изменен на скользящий график работы</w:t>
      </w:r>
      <w:r w:rsidRPr="00F370BF">
        <w:rPr>
          <w:rFonts w:ascii="Times New Roman" w:hAnsi="Times New Roman" w:cs="Times New Roman"/>
          <w:bCs/>
          <w:color w:val="auto"/>
          <w:kern w:val="32"/>
        </w:rPr>
        <w:t>, при котором дни отдыха не являются закрепленными, передвигаются и приходятся на любой день, включая и государственные праздники; при этом общая длительность периода учета (недели, месяца, квартала) будет соответствовать обычному графику (ст.100 ТК РФ).</w:t>
      </w:r>
    </w:p>
    <w:p w:rsidR="00B75732" w:rsidRPr="00F370BF" w:rsidRDefault="00490ACB" w:rsidP="00B75732">
      <w:pPr>
        <w:ind w:firstLine="284"/>
        <w:jc w:val="both"/>
        <w:rPr>
          <w:rFonts w:ascii="Times New Roman" w:hAnsi="Times New Roman" w:cs="Times New Roman"/>
          <w:color w:val="auto"/>
          <w:shd w:val="clear" w:color="auto" w:fill="FFFFFF"/>
        </w:rPr>
      </w:pPr>
      <w:r w:rsidRPr="00F370BF">
        <w:rPr>
          <w:rFonts w:ascii="Times New Roman" w:hAnsi="Times New Roman" w:cs="Times New Roman"/>
          <w:color w:val="auto"/>
        </w:rPr>
        <w:t>3.5</w:t>
      </w:r>
      <w:r w:rsidR="00B75732" w:rsidRPr="00F370BF">
        <w:rPr>
          <w:rFonts w:ascii="Times New Roman" w:hAnsi="Times New Roman" w:cs="Times New Roman"/>
          <w:color w:val="auto"/>
        </w:rPr>
        <w:t xml:space="preserve">. Работа в выходные, праздничные (нерабочие) дни оплачивается работникам, получающим оклад или имеющим сменный режим работы -  </w:t>
      </w:r>
      <w:r w:rsidR="00B75732" w:rsidRPr="00F370BF">
        <w:rPr>
          <w:rFonts w:ascii="Times New Roman" w:hAnsi="Times New Roman" w:cs="Times New Roman"/>
          <w:color w:val="auto"/>
          <w:shd w:val="clear" w:color="auto" w:fill="FFFFFF"/>
        </w:rPr>
        <w:t>в размере одинарной дневной или часовой ставки (части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части базового оклада  за день или час работы сверх базового оклада, если работа производилась сверх месячной нормы рабочего времени.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день оплачивается в одинарном размере, а день отдыха оплате не подлежит.</w:t>
      </w:r>
    </w:p>
    <w:p w:rsidR="00B75732" w:rsidRPr="00F370BF" w:rsidRDefault="00490ACB" w:rsidP="00B75732">
      <w:pPr>
        <w:ind w:firstLine="284"/>
        <w:jc w:val="both"/>
        <w:rPr>
          <w:rFonts w:ascii="Times New Roman" w:hAnsi="Times New Roman" w:cs="Times New Roman"/>
        </w:rPr>
      </w:pPr>
      <w:r w:rsidRPr="00F370BF">
        <w:rPr>
          <w:rFonts w:ascii="Times New Roman" w:hAnsi="Times New Roman" w:cs="Times New Roman"/>
        </w:rPr>
        <w:t>3.6</w:t>
      </w:r>
      <w:r w:rsidR="00B75732" w:rsidRPr="00F370BF">
        <w:rPr>
          <w:rFonts w:ascii="Times New Roman" w:hAnsi="Times New Roman" w:cs="Times New Roman"/>
        </w:rPr>
        <w:t>. Размеры и условия повышения оплаты труда за сверхурочную работу, за работу в выходные и нерабочие праздничные дни, а также доплат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устанавливаются работодателем с письменного согласия работника (ст.60.2. ТК РФ).</w:t>
      </w:r>
    </w:p>
    <w:p w:rsidR="00B75732" w:rsidRPr="00F370BF" w:rsidRDefault="00B75732" w:rsidP="00B75732">
      <w:pPr>
        <w:ind w:firstLine="284"/>
        <w:jc w:val="both"/>
        <w:rPr>
          <w:rFonts w:ascii="Times New Roman" w:hAnsi="Times New Roman" w:cs="Times New Roman"/>
        </w:rPr>
      </w:pPr>
      <w:r w:rsidRPr="00F370BF">
        <w:rPr>
          <w:rFonts w:ascii="Times New Roman" w:hAnsi="Times New Roman" w:cs="Times New Roman"/>
        </w:rPr>
        <w:t xml:space="preserve"> Работник имеет право досрочно отказаться от выполнения дополнительной работы, а работодатель досрочно отменить поручение о ее выполнении, предупредив об этом другую сторону в письменной форме не позднее, чем за три рабочих дня. </w:t>
      </w:r>
    </w:p>
    <w:p w:rsidR="00B75732" w:rsidRPr="00F370BF" w:rsidRDefault="00B75732" w:rsidP="00B75732">
      <w:pPr>
        <w:ind w:firstLine="284"/>
        <w:jc w:val="both"/>
        <w:rPr>
          <w:rFonts w:ascii="Times New Roman" w:hAnsi="Times New Roman" w:cs="Times New Roman"/>
        </w:rPr>
      </w:pPr>
      <w:r w:rsidRPr="00F370BF">
        <w:rPr>
          <w:rFonts w:ascii="Times New Roman" w:hAnsi="Times New Roman" w:cs="Times New Roman"/>
        </w:rPr>
        <w:t>Для правильного документооборота издается приказ (распоряжение) о поручении работнику дополнительной работы, о расширении зон обслуживания. Приказ издается с письменного согласия работника.</w:t>
      </w:r>
    </w:p>
    <w:p w:rsidR="00B75732" w:rsidRPr="00F370BF" w:rsidRDefault="00B75732" w:rsidP="00B75732">
      <w:pPr>
        <w:ind w:firstLine="284"/>
        <w:jc w:val="both"/>
        <w:rPr>
          <w:rFonts w:ascii="Times New Roman" w:hAnsi="Times New Roman" w:cs="Times New Roman"/>
        </w:rPr>
      </w:pPr>
      <w:r w:rsidRPr="00F370BF">
        <w:rPr>
          <w:rFonts w:ascii="Times New Roman" w:hAnsi="Times New Roman" w:cs="Times New Roman"/>
        </w:rPr>
        <w:lastRenderedPageBreak/>
        <w:t>Доплата может быть установлена в виде конкретной суммы либо в процентном соотношении от должностного оклада (тарифной ставки).</w:t>
      </w:r>
    </w:p>
    <w:p w:rsidR="00B75732" w:rsidRPr="00F370BF" w:rsidRDefault="00490ACB" w:rsidP="00B75732">
      <w:pPr>
        <w:ind w:firstLine="284"/>
        <w:jc w:val="both"/>
        <w:rPr>
          <w:rFonts w:ascii="Times New Roman" w:hAnsi="Times New Roman" w:cs="Times New Roman"/>
        </w:rPr>
      </w:pPr>
      <w:r w:rsidRPr="00F370BF">
        <w:rPr>
          <w:rFonts w:ascii="Times New Roman" w:hAnsi="Times New Roman" w:cs="Times New Roman"/>
        </w:rPr>
        <w:t>3.7</w:t>
      </w:r>
      <w:r w:rsidR="00B75732" w:rsidRPr="00F370BF">
        <w:rPr>
          <w:rFonts w:ascii="Times New Roman" w:hAnsi="Times New Roman" w:cs="Times New Roman"/>
        </w:rPr>
        <w:t xml:space="preserve">. Предельный уровень соотношения среднемесячной заработной платы руководителей, их заместителей, главных бухгалтеров, главных экономистов Учреждений и среднемесячной заработной платы работников Учреждений устанавливается в соответствии с </w:t>
      </w:r>
      <w:hyperlink r:id="rId48" w:history="1">
        <w:r w:rsidR="00B75732" w:rsidRPr="00F370BF">
          <w:rPr>
            <w:rStyle w:val="af2"/>
            <w:rFonts w:ascii="Times New Roman" w:hAnsi="Times New Roman" w:cs="Times New Roman"/>
          </w:rPr>
          <w:t>постановлением</w:t>
        </w:r>
      </w:hyperlink>
      <w:r w:rsidR="00B75732" w:rsidRPr="00F370BF">
        <w:rPr>
          <w:rFonts w:ascii="Times New Roman" w:hAnsi="Times New Roman" w:cs="Times New Roman"/>
        </w:rPr>
        <w:t xml:space="preserve"> Правительства Белгородской области от 13 марта 2017 года N 86-пп "Об установлении соотношения среднемесячной заработной платы руководителей, их заместителей, главных бухгалтеров казенных, бюджетных, автономных учреждений Белгородской области и среднемесячной заработной платы работников данных учреждений" в кратности 5.</w:t>
      </w:r>
    </w:p>
    <w:p w:rsidR="00B75732" w:rsidRDefault="00490ACB" w:rsidP="00B75732">
      <w:pPr>
        <w:ind w:firstLine="284"/>
        <w:jc w:val="both"/>
        <w:rPr>
          <w:rFonts w:ascii="Times New Roman" w:hAnsi="Times New Roman" w:cs="Times New Roman"/>
        </w:rPr>
      </w:pPr>
      <w:r w:rsidRPr="00F370BF">
        <w:rPr>
          <w:rFonts w:ascii="Times New Roman" w:hAnsi="Times New Roman" w:cs="Times New Roman"/>
        </w:rPr>
        <w:t>3.8</w:t>
      </w:r>
      <w:r w:rsidR="00B75732" w:rsidRPr="00F370BF">
        <w:rPr>
          <w:rFonts w:ascii="Times New Roman" w:hAnsi="Times New Roman" w:cs="Times New Roman"/>
        </w:rPr>
        <w:t>. В случаях выполнения директором, заместителями директора, по совмещению должностей (профессий) или исполнения обязанностей временно отсутствующего работника без освобождения от основной работы в фактически начисленной заработной плате учитываются суммы, начисленные как по основной должности (профессии), так и по совмещаемой должности (профессии), а также начисленные за исполнение обязанностей временно отсутствующего работника без освобождения от основной работы. При работе по совместительству в фактически начисленной заработной плате учитываются только суммы фактически начисленной заработной платы по должности руководителя, заместителей директора.</w:t>
      </w:r>
    </w:p>
    <w:p w:rsidR="00D019E9" w:rsidRPr="00D019E9" w:rsidRDefault="00D019E9" w:rsidP="00D01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color w:val="auto"/>
        </w:rPr>
      </w:pPr>
      <w:r w:rsidRPr="00D019E9">
        <w:rPr>
          <w:rFonts w:ascii="Times New Roman" w:hAnsi="Times New Roman" w:cs="Times New Roman"/>
          <w:b/>
          <w:color w:val="auto"/>
        </w:rPr>
        <w:t>IV</w:t>
      </w:r>
      <w:r w:rsidRPr="00D019E9">
        <w:rPr>
          <w:rFonts w:ascii="Times New Roman" w:hAnsi="Times New Roman" w:cs="Times New Roman"/>
          <w:b/>
          <w:bCs/>
          <w:color w:val="auto"/>
        </w:rPr>
        <w:t xml:space="preserve">. Порядок и условия  установления стимулирующих выплат </w:t>
      </w:r>
    </w:p>
    <w:p w:rsidR="00D019E9" w:rsidRPr="00D019E9" w:rsidRDefault="00D019E9" w:rsidP="00D019E9">
      <w:pPr>
        <w:ind w:firstLine="709"/>
        <w:jc w:val="both"/>
        <w:rPr>
          <w:rFonts w:ascii="Times New Roman" w:hAnsi="Times New Roman" w:cs="Times New Roman"/>
          <w:color w:val="auto"/>
        </w:rPr>
      </w:pPr>
      <w:bookmarkStart w:id="47" w:name="sub_1441"/>
      <w:r w:rsidRPr="00D019E9">
        <w:rPr>
          <w:rFonts w:ascii="Times New Roman" w:hAnsi="Times New Roman" w:cs="Times New Roman"/>
          <w:color w:val="auto"/>
        </w:rPr>
        <w:t>4.1. В целях стимулирования работников Комплексного центра к качественному результату труда, а также их поощрения за выполненную работу устанавливаются стимулирующие выплаты:</w:t>
      </w:r>
    </w:p>
    <w:bookmarkEnd w:id="47"/>
    <w:p w:rsidR="00D019E9" w:rsidRPr="00D019E9" w:rsidRDefault="00D019E9" w:rsidP="00D019E9">
      <w:pPr>
        <w:ind w:firstLine="709"/>
        <w:jc w:val="both"/>
        <w:rPr>
          <w:rFonts w:ascii="Times New Roman" w:hAnsi="Times New Roman" w:cs="Times New Roman"/>
          <w:b/>
          <w:color w:val="auto"/>
        </w:rPr>
      </w:pPr>
      <w:r w:rsidRPr="00D019E9">
        <w:rPr>
          <w:rFonts w:ascii="Times New Roman" w:hAnsi="Times New Roman" w:cs="Times New Roman"/>
          <w:color w:val="auto"/>
        </w:rPr>
        <w:t xml:space="preserve">4.1.1. </w:t>
      </w:r>
      <w:r w:rsidRPr="00D019E9">
        <w:rPr>
          <w:rFonts w:ascii="Times New Roman" w:hAnsi="Times New Roman" w:cs="Times New Roman"/>
          <w:b/>
          <w:color w:val="auto"/>
        </w:rPr>
        <w:t>Выплаты за интенсивность и высокие результаты работы:</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за высокие достижения в работе и участие в проектной деятельности;</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за участие в выполнении особо важных или срочных работ, мероприятий.</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Выплаты за интенсивность и высокие результаты работы производятся в пределах выделенных бюджетных ассигнований.</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Размер выплаты за интенсивность и высокие результаты устанавливается приказом директора Комплексного центра.</w:t>
      </w:r>
    </w:p>
    <w:p w:rsidR="00D019E9" w:rsidRPr="00D019E9" w:rsidRDefault="00D019E9" w:rsidP="00D019E9">
      <w:pPr>
        <w:ind w:firstLine="709"/>
        <w:jc w:val="both"/>
        <w:rPr>
          <w:rFonts w:ascii="Times New Roman" w:hAnsi="Times New Roman" w:cs="Times New Roman"/>
          <w:color w:val="auto"/>
        </w:rPr>
      </w:pPr>
      <w:bookmarkStart w:id="48" w:name="sub_14412"/>
      <w:r w:rsidRPr="00D019E9">
        <w:rPr>
          <w:rFonts w:ascii="Times New Roman" w:hAnsi="Times New Roman" w:cs="Times New Roman"/>
          <w:color w:val="auto"/>
        </w:rPr>
        <w:t xml:space="preserve">4.1.2. </w:t>
      </w:r>
      <w:r w:rsidRPr="00D019E9">
        <w:rPr>
          <w:rFonts w:ascii="Times New Roman" w:hAnsi="Times New Roman" w:cs="Times New Roman"/>
          <w:b/>
          <w:color w:val="auto"/>
        </w:rPr>
        <w:t>Выплаты за качество выполняемых работ:</w:t>
      </w:r>
    </w:p>
    <w:bookmarkEnd w:id="48"/>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надбавка за наставничество;</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надбавка за почетное звание;</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выплата водителям автомобилей за классность в размере: 1 класс-25%, 2 класс-10% от должностного оклада;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выплата водителям за ремонт и обслуживание двух и более единиц транспорта в размере 10% от должностного оклада.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Надбавка за наставничество устанавливается работникам, осуществляющим функции наставника в отношении работников Комплексного центра - молодых специалистов, в размере 10 % от должностного оклада. Условия выплаты надбавки за наставничество устанавливаются Положением о наставничестве МБУСОССЗН «Комплексный центр социального обслуживания населения» Краснояружского района.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Надбавка за почетное звание устанавливается в размере 3500 рублей за наличие почетных званий, государственных и отраслевых наград:</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за отраслевые награды Российской Федерации в сфере образования, здравоохранения и социальной защиты населения, культуры и спорта.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В случае если работник одновременно имеет два и более звания, доплата производится по наибольшему размеру соответствующих выплат.</w:t>
      </w:r>
    </w:p>
    <w:p w:rsidR="00D019E9" w:rsidRPr="00D019E9" w:rsidRDefault="00D019E9" w:rsidP="00D019E9">
      <w:pPr>
        <w:ind w:firstLine="709"/>
        <w:jc w:val="both"/>
        <w:rPr>
          <w:rFonts w:ascii="Times New Roman" w:hAnsi="Times New Roman" w:cs="Times New Roman"/>
          <w:color w:val="auto"/>
        </w:rPr>
      </w:pPr>
      <w:bookmarkStart w:id="49" w:name="sub_14413"/>
      <w:r w:rsidRPr="00D019E9">
        <w:rPr>
          <w:rFonts w:ascii="Times New Roman" w:hAnsi="Times New Roman" w:cs="Times New Roman"/>
          <w:color w:val="auto"/>
        </w:rPr>
        <w:t xml:space="preserve">4.1.3. </w:t>
      </w:r>
      <w:r w:rsidRPr="00D019E9">
        <w:rPr>
          <w:rFonts w:ascii="Times New Roman" w:hAnsi="Times New Roman" w:cs="Times New Roman"/>
          <w:b/>
          <w:color w:val="auto"/>
        </w:rPr>
        <w:t>Выплаты за стаж непрерывной работы, выслугу лет</w:t>
      </w:r>
      <w:r w:rsidRPr="00D019E9">
        <w:rPr>
          <w:rFonts w:ascii="Times New Roman" w:hAnsi="Times New Roman" w:cs="Times New Roman"/>
          <w:color w:val="auto"/>
        </w:rPr>
        <w:t>.</w:t>
      </w:r>
    </w:p>
    <w:bookmarkEnd w:id="49"/>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4.1.3.1. Порядок определения размера коэффициента за непрерывный стаж работы:</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lastRenderedPageBreak/>
        <w:t>- в размере 0,2 базового оклада за первые три года и 0,1 базового оклада за последующие два года непрерывной работы, но не выше 0,3 базового оклада всем работникам учреждений, кроме работников, получающих надбавку по основаниям, предусмотренным подпункт</w:t>
      </w:r>
      <w:r w:rsidR="00B75732">
        <w:rPr>
          <w:rFonts w:ascii="Times New Roman" w:hAnsi="Times New Roman" w:cs="Times New Roman"/>
          <w:color w:val="auto"/>
        </w:rPr>
        <w:t>ом</w:t>
      </w:r>
      <w:r w:rsidRPr="00D019E9">
        <w:rPr>
          <w:rFonts w:ascii="Times New Roman" w:hAnsi="Times New Roman" w:cs="Times New Roman"/>
          <w:color w:val="auto"/>
        </w:rPr>
        <w:t xml:space="preserve"> 4.1.3.2. </w:t>
      </w:r>
      <w:bookmarkStart w:id="50" w:name="sub_144132"/>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4.1.3.2. Порядок исчисления стажа непрерывной работы, дающего право на получение надбавок:</w:t>
      </w:r>
    </w:p>
    <w:p w:rsidR="00D019E9" w:rsidRPr="00D019E9" w:rsidRDefault="00D019E9" w:rsidP="00D019E9">
      <w:pPr>
        <w:ind w:firstLine="709"/>
        <w:jc w:val="both"/>
        <w:rPr>
          <w:rFonts w:ascii="Times New Roman" w:hAnsi="Times New Roman" w:cs="Times New Roman"/>
          <w:color w:val="auto"/>
        </w:rPr>
      </w:pPr>
      <w:bookmarkStart w:id="51" w:name="sub_144133"/>
      <w:bookmarkEnd w:id="50"/>
      <w:r w:rsidRPr="00D019E9">
        <w:rPr>
          <w:rFonts w:ascii="Times New Roman" w:hAnsi="Times New Roman" w:cs="Times New Roman"/>
          <w:color w:val="auto"/>
        </w:rPr>
        <w:t>В стаж работы засчитывается:</w:t>
      </w:r>
    </w:p>
    <w:bookmarkEnd w:id="51"/>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работникам учреждений системы социальной защиты населения:</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время непрерывной работы, как по основной работе, так и работе по совместительству, на любых должностях в учреждениях социальной защиты населения, здравоохранения, </w:t>
      </w:r>
      <w:proofErr w:type="spellStart"/>
      <w:r w:rsidRPr="00D019E9">
        <w:rPr>
          <w:rFonts w:ascii="Times New Roman" w:hAnsi="Times New Roman" w:cs="Times New Roman"/>
          <w:color w:val="auto"/>
        </w:rPr>
        <w:t>Госпотребнадзора</w:t>
      </w:r>
      <w:proofErr w:type="spellEnd"/>
      <w:r w:rsidRPr="00D019E9">
        <w:rPr>
          <w:rFonts w:ascii="Times New Roman" w:hAnsi="Times New Roman" w:cs="Times New Roman"/>
          <w:color w:val="auto"/>
        </w:rPr>
        <w:t xml:space="preserve"> (Госсанэпиднадзора), образования, культуры и спорта, финансовых органов;</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время пребывания в интернатуре на базе клинических кафедр высших медицинских образовательных учреждений;</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-время работы в централизованных бухгалтериях при органах и учреждениях социальной защиты населения и здравоохранения при условии, если за ними непосредственно следовала работа в учреждениях здравоохранения и социальной защиты населения;</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-время выполнения в учреждениях здравоохранения лечебно-диагностической работы, заведование отделениями и дополнительные дежурства, осуществляемые работниками государственных медицинских высших образовательных учреждений, в т.ч. учреждений дополнительного медицинского образования, и научных организаций клинического профиля, время работы на должностях руководителей и врачей службы милосердия, медицинских сестер милосердия, в т.ч. старших и младших, обществ Красного Креста и его организаций;</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-время непрерывной работы, как по основной работе, так и работе по совместительству, на врачебных и фельдшерских здравпунктах, являющихся структурными подразделениями предприятий (учреждений и организаций), независимо от форм собственности;</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-время службы (работы) в военно-медицинских учреждениях (подразделениях) и на медицинских (фармацевтических) должностях в Вооруженных Силах СССР, СНГ и Российской Федерации, а также в учреждениях здравоохранения системы КГБ, ФСБ России, МВД России, МЧС России, ФАПСИ, ФСЖВ России, СВР России, ФПС России и ФСНП России, ГТК России, Минюста России;</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-время нахождения на действительной военной службе (в органах внутренних дел) лиц офицерского состава (рядового и начальствующего состава органов внутренних дел), прапорщиков, мичманов и военнослужащих сверх срочной службы, уволенных с действительной военной службы (из органов внутренних дел) по возрасту, болезни, сокращению штатов или ограниченному состоянию здоровья, если перерыв между днем увольнения с действительной военной службы (из органов внутренних дел) и днем поступления на работу в учреждение здравоохранения и социальной защиты населения не превысил 1 года. Ветеранам боевых действий на территории других государств, ветеранам, исполняющим обязанности военной службы в условиях чрезвычайного положения и вооруженных конфликтов, и гражданам, общая продолжительность военной службы которых в льготном исчислении составляет 25 лет и более, независимо от продолжительности перерыва;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-время работы в учреждениях здравоохранения и социальной защиты населения в период учебы студентам медицинских высших и средних образовательных учреждений независимо от продолжительности перерывов в работе, связанных с учебой, если за ней следовала работа в учреждениях социальной защиты населения, здравоохранения, </w:t>
      </w:r>
      <w:proofErr w:type="spellStart"/>
      <w:r w:rsidRPr="00D019E9">
        <w:rPr>
          <w:rFonts w:ascii="Times New Roman" w:hAnsi="Times New Roman" w:cs="Times New Roman"/>
          <w:color w:val="auto"/>
        </w:rPr>
        <w:t>Госпотребнадзора</w:t>
      </w:r>
      <w:proofErr w:type="spellEnd"/>
      <w:r w:rsidRPr="00D019E9">
        <w:rPr>
          <w:rFonts w:ascii="Times New Roman" w:hAnsi="Times New Roman" w:cs="Times New Roman"/>
          <w:color w:val="auto"/>
        </w:rPr>
        <w:t xml:space="preserve"> (Госсанэпиднадзора) и образования;</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-время непрерывной работы в приемниках-распределителях МВД России для лиц, задержанных за бродяжничество и попрошайничество.</w:t>
      </w:r>
    </w:p>
    <w:p w:rsidR="00D019E9" w:rsidRPr="00D019E9" w:rsidRDefault="00D019E9" w:rsidP="00D019E9">
      <w:pPr>
        <w:ind w:firstLine="709"/>
        <w:jc w:val="both"/>
        <w:rPr>
          <w:rFonts w:ascii="Times New Roman" w:hAnsi="Times New Roman" w:cs="Times New Roman"/>
          <w:color w:val="auto"/>
        </w:rPr>
      </w:pPr>
      <w:bookmarkStart w:id="52" w:name="sub_144134"/>
      <w:r w:rsidRPr="00D019E9">
        <w:rPr>
          <w:rFonts w:ascii="Times New Roman" w:hAnsi="Times New Roman" w:cs="Times New Roman"/>
          <w:color w:val="auto"/>
        </w:rPr>
        <w:t>4.1.3.3. Работникам системы социальной защиты населения при условии, если нижеперечисленным периодам непосредственно предшествовала и за ними непосредственно следовала работа, дающая право на надбавки:</w:t>
      </w:r>
    </w:p>
    <w:bookmarkEnd w:id="52"/>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lastRenderedPageBreak/>
        <w:t>-время работы на выборных должностях в органах законодательной и исполнительной власти и профсоюзных органах;</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-время, когда работник фактически не работал, но за ним сохранялось место работы (должность), а также время вынужденного прогула при неправильном увольнении или переводе на другую работу и последующем восстановлении на работе;</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 -время работы в учреждениях здравоохранения и социальной защиты населения стран СНГ, а также республик, входивших в состав СССР до 1 января 1992 года;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время по уходу за ребенком до достижения им возраста 3-х лет.</w:t>
      </w:r>
    </w:p>
    <w:p w:rsidR="00D019E9" w:rsidRPr="00D019E9" w:rsidRDefault="00D019E9" w:rsidP="00D019E9">
      <w:pPr>
        <w:ind w:firstLine="709"/>
        <w:jc w:val="both"/>
        <w:rPr>
          <w:rFonts w:ascii="Times New Roman" w:hAnsi="Times New Roman" w:cs="Times New Roman"/>
          <w:color w:val="auto"/>
        </w:rPr>
      </w:pPr>
      <w:bookmarkStart w:id="53" w:name="sub_144135"/>
      <w:r w:rsidRPr="00D019E9">
        <w:rPr>
          <w:rFonts w:ascii="Times New Roman" w:hAnsi="Times New Roman" w:cs="Times New Roman"/>
          <w:color w:val="auto"/>
        </w:rPr>
        <w:t>4.1.3.4. Работникам учреждений социальной защиты населения без каких-либо условий и ограничений:</w:t>
      </w:r>
    </w:p>
    <w:bookmarkEnd w:id="53"/>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-время службы в Вооруженных Силах СССР, органах внутренних дел и государственной безопасности СССР и пребывания в партизанских отрядах в период Великой Отечественной войны, а также выполнения интернационального долга, в том числе нахождения военнослужащих в плену, при наличии справки военкомата.</w:t>
      </w:r>
    </w:p>
    <w:p w:rsidR="00D019E9" w:rsidRPr="00D019E9" w:rsidRDefault="00D019E9" w:rsidP="00D019E9">
      <w:pPr>
        <w:ind w:firstLine="709"/>
        <w:jc w:val="both"/>
        <w:rPr>
          <w:rFonts w:ascii="Times New Roman" w:hAnsi="Times New Roman" w:cs="Times New Roman"/>
          <w:color w:val="auto"/>
        </w:rPr>
      </w:pPr>
      <w:bookmarkStart w:id="54" w:name="sub_144136"/>
      <w:r w:rsidRPr="00D019E9">
        <w:rPr>
          <w:rFonts w:ascii="Times New Roman" w:hAnsi="Times New Roman" w:cs="Times New Roman"/>
          <w:color w:val="auto"/>
        </w:rPr>
        <w:t>4.1.3.5. Стаж работы сохраняется:</w:t>
      </w:r>
    </w:p>
    <w:bookmarkEnd w:id="54"/>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при поступлении на работу в учреждения социальной защиты населения, при отсутствии во время перерыва другой работы:</w:t>
      </w:r>
    </w:p>
    <w:p w:rsidR="00D019E9" w:rsidRPr="00D019E9" w:rsidRDefault="00D019E9" w:rsidP="00D019E9">
      <w:pPr>
        <w:ind w:firstLine="709"/>
        <w:jc w:val="both"/>
        <w:rPr>
          <w:rFonts w:ascii="Times New Roman" w:hAnsi="Times New Roman" w:cs="Times New Roman"/>
          <w:color w:val="auto"/>
        </w:rPr>
      </w:pPr>
      <w:bookmarkStart w:id="55" w:name="sub_144137"/>
      <w:r w:rsidRPr="00D019E9">
        <w:rPr>
          <w:rFonts w:ascii="Times New Roman" w:hAnsi="Times New Roman" w:cs="Times New Roman"/>
          <w:color w:val="auto"/>
        </w:rPr>
        <w:t>4.1.3.6. Не более одного месяца:</w:t>
      </w:r>
    </w:p>
    <w:bookmarkEnd w:id="55"/>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 со дня увольнения из учреждений социальной защиты населения, здравоохранения, </w:t>
      </w:r>
      <w:proofErr w:type="spellStart"/>
      <w:r w:rsidRPr="00D019E9">
        <w:rPr>
          <w:rFonts w:ascii="Times New Roman" w:hAnsi="Times New Roman" w:cs="Times New Roman"/>
          <w:color w:val="auto"/>
        </w:rPr>
        <w:t>Госпотребнадзора</w:t>
      </w:r>
      <w:proofErr w:type="spellEnd"/>
      <w:r w:rsidRPr="00D019E9">
        <w:rPr>
          <w:rFonts w:ascii="Times New Roman" w:hAnsi="Times New Roman" w:cs="Times New Roman"/>
          <w:color w:val="auto"/>
        </w:rPr>
        <w:t xml:space="preserve"> (Госсанэпиднадзора) и образования;</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после увольнения с научной или педагогической работы, которая непосредственно следовала за работой в учреждениях социальной защиты населения, здравоохранения, </w:t>
      </w:r>
      <w:proofErr w:type="spellStart"/>
      <w:r w:rsidRPr="00D019E9">
        <w:rPr>
          <w:rFonts w:ascii="Times New Roman" w:hAnsi="Times New Roman" w:cs="Times New Roman"/>
          <w:color w:val="auto"/>
        </w:rPr>
        <w:t>Госпотребнадзора</w:t>
      </w:r>
      <w:proofErr w:type="spellEnd"/>
      <w:r w:rsidRPr="00D019E9">
        <w:rPr>
          <w:rFonts w:ascii="Times New Roman" w:hAnsi="Times New Roman" w:cs="Times New Roman"/>
          <w:color w:val="auto"/>
        </w:rPr>
        <w:t xml:space="preserve"> (Госсанэпиднадзора) образования, культуры и спорта, финансовых органов;</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после прекращения временной инвалидности или болезни, вызвавших увольнение из учреждений (подразделений) и с должностей в учреждениях социальной защиты населения, здравоохранения, </w:t>
      </w:r>
      <w:proofErr w:type="spellStart"/>
      <w:r w:rsidRPr="00D019E9">
        <w:rPr>
          <w:rFonts w:ascii="Times New Roman" w:hAnsi="Times New Roman" w:cs="Times New Roman"/>
          <w:color w:val="auto"/>
        </w:rPr>
        <w:t>Госпотребнадзора</w:t>
      </w:r>
      <w:proofErr w:type="spellEnd"/>
      <w:r w:rsidRPr="00D019E9">
        <w:rPr>
          <w:rFonts w:ascii="Times New Roman" w:hAnsi="Times New Roman" w:cs="Times New Roman"/>
          <w:color w:val="auto"/>
        </w:rPr>
        <w:t xml:space="preserve"> (Госсанэпиднадзора), образования, культуры и спорта, финансовых органов, а также в случае увольнения с работы, на которую работник был переведен;</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 со дня увольнения из органов управления здравоохранения, социальной защиты населения, органов </w:t>
      </w:r>
      <w:proofErr w:type="spellStart"/>
      <w:r w:rsidRPr="00D019E9">
        <w:rPr>
          <w:rFonts w:ascii="Times New Roman" w:hAnsi="Times New Roman" w:cs="Times New Roman"/>
          <w:color w:val="auto"/>
        </w:rPr>
        <w:t>Госпотребнадзора</w:t>
      </w:r>
      <w:proofErr w:type="spellEnd"/>
      <w:r w:rsidRPr="00D019E9">
        <w:rPr>
          <w:rFonts w:ascii="Times New Roman" w:hAnsi="Times New Roman" w:cs="Times New Roman"/>
          <w:color w:val="auto"/>
        </w:rPr>
        <w:t xml:space="preserve"> (Госсанэпиднадзора), Федерального и территориальных фондов обязательного медицинского страхования, медицинских страховых организаций обязательного медицинского страхования, Фонда социального страхования Российской Федерации и его исполнительных органов, Обществ Красного Креста, комитетов профсоюзов работников здравоохранения, образования, культуры и спорта, финансовых органов и с должностей доверенных врачей;</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-после увольнения с работы на должностях медицинского персонала дошкольных и общеобразовательных учреждений, фельдшерско-акушерских пунктов, профилакториев, которая непосредственно следовала за работой в учреждениях здравоохранения, социальной защиты населения; со дня увольнения из предприятий и организаций (структурных подразделений) независимо от форм собственности, осуществляющих в установленном порядке функции учреждений здравоохранения, при условии, если указанным периодам работы непосредственно предшествовала работа в учреждениях здравоохранения и социальной защиты населения;</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со дня увольнения из приемника-распределителя МВД России для лиц, задержанных за бродяжничество и попрошайничество.</w:t>
      </w:r>
    </w:p>
    <w:p w:rsidR="00D019E9" w:rsidRPr="00D019E9" w:rsidRDefault="00D019E9" w:rsidP="00D019E9">
      <w:pPr>
        <w:ind w:firstLine="709"/>
        <w:jc w:val="both"/>
        <w:rPr>
          <w:rFonts w:ascii="Times New Roman" w:hAnsi="Times New Roman" w:cs="Times New Roman"/>
          <w:color w:val="auto"/>
        </w:rPr>
      </w:pPr>
      <w:bookmarkStart w:id="56" w:name="sub_144138"/>
      <w:r w:rsidRPr="00D019E9">
        <w:rPr>
          <w:rFonts w:ascii="Times New Roman" w:hAnsi="Times New Roman" w:cs="Times New Roman"/>
          <w:color w:val="auto"/>
        </w:rPr>
        <w:t>4.1.3.7. Не более двух месяцев:</w:t>
      </w:r>
    </w:p>
    <w:bookmarkEnd w:id="56"/>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-со дня увольнения из учреждений социальной защиты населения, здравоохранения, </w:t>
      </w:r>
      <w:proofErr w:type="spellStart"/>
      <w:r w:rsidRPr="00D019E9">
        <w:rPr>
          <w:rFonts w:ascii="Times New Roman" w:hAnsi="Times New Roman" w:cs="Times New Roman"/>
          <w:color w:val="auto"/>
        </w:rPr>
        <w:t>Госпотребнадзора</w:t>
      </w:r>
      <w:proofErr w:type="spellEnd"/>
      <w:r w:rsidRPr="00D019E9">
        <w:rPr>
          <w:rFonts w:ascii="Times New Roman" w:hAnsi="Times New Roman" w:cs="Times New Roman"/>
          <w:color w:val="auto"/>
        </w:rPr>
        <w:t xml:space="preserve"> (Госсанэпиднадзора) и образования, после окончания обусловленного трудовым договором срока работы в районах Крайнего Севера и местностях, приравненных к районам Крайнего Севера;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lastRenderedPageBreak/>
        <w:t>-перерыв в работе удлиняется на время, необходимое для переезда к новому месту жительства;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-после возвращения с работы в учреждениях Российской Федерации за границей или в международных организациях, если работе за границей непосредственно предшествовала работа в учреждениях и на должностях, предусмотренных перечнем учреждений социальной защиты населения;</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-время переезда к месту жительства и нахождения в отпуске, не использованном за время работы за границей, в указанный двухмесячный срок не включается.</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Этот же порядок применяется в отношении членов семей, находившихся за границей вместе с работником.</w:t>
      </w:r>
    </w:p>
    <w:p w:rsidR="00D019E9" w:rsidRPr="00D019E9" w:rsidRDefault="00D019E9" w:rsidP="00D019E9">
      <w:pPr>
        <w:ind w:firstLine="709"/>
        <w:jc w:val="both"/>
        <w:rPr>
          <w:rFonts w:ascii="Times New Roman" w:hAnsi="Times New Roman" w:cs="Times New Roman"/>
          <w:color w:val="auto"/>
        </w:rPr>
      </w:pPr>
      <w:bookmarkStart w:id="57" w:name="sub_144139"/>
      <w:r w:rsidRPr="00D019E9">
        <w:rPr>
          <w:rFonts w:ascii="Times New Roman" w:hAnsi="Times New Roman" w:cs="Times New Roman"/>
          <w:color w:val="auto"/>
        </w:rPr>
        <w:t>4.1.3.8. Не более трех месяцев:</w:t>
      </w:r>
    </w:p>
    <w:bookmarkEnd w:id="57"/>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после окончания высшего или среднего профессионального образовательного учреждения, аспирантуры, докторантуры, клинической ординатуры и интернатуры;</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со дня увольнения в связи с ликвидацией учреждения (подразделения), сокращением штатов;</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со дня увольнения с работы (службы) в военно-медицинских учреждениях (подразделениях) и с медицинских (фармацевтических) должностей в Вооруженных Силах СССР, СНГ и Российской Федерации, а также в учреждениях здравоохранения системы КГБ, ФСБ России, МВД России, МЧС России, ФАПСИ, ФСЖВ России, СВР России, ФПС России и ФСНП России, ГТК России, не считая времени переезда.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Не более шести месяцев со дня увольнения в связи с ликвидацией учреждения (подразделения) в районах Крайнего Севера и местностях, приравненных к районам Крайнего Севера.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Не позднее одного года со дня увольнения с военной службы, не считая времени переезда, если службе непосредственно предшествовала работа в учреждениях социальной защиты населения.</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Стаж работы сохраняется независимо от продолжительности перерыва в работе и наличия во время перерыва другой работы при условии, если перерыву непосредственно предшествовала работа в учреждениях социальной защиты населения, здравоохранения, </w:t>
      </w:r>
      <w:proofErr w:type="spellStart"/>
      <w:r w:rsidRPr="00D019E9">
        <w:rPr>
          <w:rFonts w:ascii="Times New Roman" w:hAnsi="Times New Roman" w:cs="Times New Roman"/>
          <w:color w:val="auto"/>
        </w:rPr>
        <w:t>Госпотребнадзора</w:t>
      </w:r>
      <w:proofErr w:type="spellEnd"/>
      <w:r w:rsidRPr="00D019E9">
        <w:rPr>
          <w:rFonts w:ascii="Times New Roman" w:hAnsi="Times New Roman" w:cs="Times New Roman"/>
          <w:color w:val="auto"/>
        </w:rPr>
        <w:t xml:space="preserve"> (Госсанэпиднадзора), образования, культуры и спорта, финансовых органов:</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эвакуируемым или выезжающим в добровольном порядке из зон радиоактивного загрязнения;</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зарегистрированным на бирже труда как безработным; получающим стипендию в период профессиональной подготовки (переподготовки) по направлению органов по труду и занятости; принимающим участие в оплачиваемых общественных работах с учетом времени, необходимого для переезда по направлению службы занятости в другую местность и для трудоустройства;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покинувшим постоянное место жительства и работу в связи с осложнением межнациональных отношений;</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пенсионерам, вышедшим на государственную пенсию из учреждения здравоохранения или социальной защиты населения (по старости, по инвалидности, за выслугу лет и другим основаниям);</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женам (мужьям) военнослужащих (лиц рядового и начальствующего состава органов внутренних дел), увольняющимся с работы по собственному желанию из учреждений социальной защиты населения, здравоохранения, </w:t>
      </w:r>
      <w:proofErr w:type="spellStart"/>
      <w:r w:rsidRPr="00D019E9">
        <w:rPr>
          <w:rFonts w:ascii="Times New Roman" w:hAnsi="Times New Roman" w:cs="Times New Roman"/>
          <w:color w:val="auto"/>
        </w:rPr>
        <w:t>Госпотребнадзора</w:t>
      </w:r>
      <w:proofErr w:type="spellEnd"/>
      <w:r w:rsidRPr="00D019E9">
        <w:rPr>
          <w:rFonts w:ascii="Times New Roman" w:hAnsi="Times New Roman" w:cs="Times New Roman"/>
          <w:color w:val="auto"/>
        </w:rPr>
        <w:t xml:space="preserve"> (Госсанэпиднадзора) и образования в связи с переводом мужа (жены) военнослужащего (лиц рядового, начальствующего состава органов внутренних дел) в другую местность или переездом мужа (жены) в связи с увольнением с военной службы и из органов внутренних дел;</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занятым на сезонных работах в учреждениях здравоохранения, с учетом времени, необходимого для переезда по направлению службы занятости.</w:t>
      </w:r>
    </w:p>
    <w:p w:rsidR="00D019E9" w:rsidRPr="00D019E9" w:rsidRDefault="00D019E9" w:rsidP="00D019E9">
      <w:pPr>
        <w:ind w:firstLine="709"/>
        <w:jc w:val="both"/>
        <w:rPr>
          <w:rFonts w:ascii="Times New Roman" w:hAnsi="Times New Roman" w:cs="Times New Roman"/>
          <w:color w:val="auto"/>
        </w:rPr>
      </w:pPr>
      <w:bookmarkStart w:id="58" w:name="sub_1441310"/>
      <w:r w:rsidRPr="00D019E9">
        <w:rPr>
          <w:rFonts w:ascii="Times New Roman" w:hAnsi="Times New Roman" w:cs="Times New Roman"/>
          <w:color w:val="auto"/>
        </w:rPr>
        <w:t>4.1.3.9. Стаж работы сохраняется также в случаях:</w:t>
      </w:r>
    </w:p>
    <w:bookmarkEnd w:id="58"/>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lastRenderedPageBreak/>
        <w:t>расторжения трудового договора в связи с уходом за ребенком в возрасте до 14 лет (в том числе находящихся на их попечении) или ребенком-инвалидом в возрасте до 16 лет, при поступлении на работу до достижения ребенком указанного возраста;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отбывания исправительно-трудовых работ по месту работы в учреждениях социальной защиты населения. Надбавки за время отбывания наказания не выплачиваются, и время отбывания наказания в непрерывный стаж не засчитывается.</w:t>
      </w:r>
    </w:p>
    <w:p w:rsidR="00D019E9" w:rsidRPr="00D019E9" w:rsidRDefault="00D019E9" w:rsidP="00D019E9">
      <w:pPr>
        <w:ind w:firstLine="709"/>
        <w:jc w:val="both"/>
        <w:rPr>
          <w:rFonts w:ascii="Times New Roman" w:hAnsi="Times New Roman" w:cs="Times New Roman"/>
          <w:color w:val="auto"/>
        </w:rPr>
      </w:pPr>
      <w:bookmarkStart w:id="59" w:name="sub_1441311"/>
      <w:r w:rsidRPr="00D019E9">
        <w:rPr>
          <w:rFonts w:ascii="Times New Roman" w:hAnsi="Times New Roman" w:cs="Times New Roman"/>
          <w:color w:val="auto"/>
        </w:rPr>
        <w:t>4.1.3.10. Перерывы в работе, предусмотренные подпунктами 4.1.3.7 - 4.1.3.10 подпункта 4.1.3 пункта 4.1 раздела IV Положения, в стаж непрерывной работы, дающий право на надбавки за продолжительность работы, не включаются.</w:t>
      </w:r>
    </w:p>
    <w:p w:rsidR="00D019E9" w:rsidRPr="00D019E9" w:rsidRDefault="00D019E9" w:rsidP="00D019E9">
      <w:pPr>
        <w:ind w:firstLine="709"/>
        <w:jc w:val="both"/>
        <w:rPr>
          <w:rFonts w:ascii="Times New Roman" w:hAnsi="Times New Roman" w:cs="Times New Roman"/>
          <w:color w:val="auto"/>
        </w:rPr>
      </w:pPr>
      <w:bookmarkStart w:id="60" w:name="sub_1441312"/>
      <w:bookmarkEnd w:id="59"/>
      <w:r w:rsidRPr="00D019E9">
        <w:rPr>
          <w:rFonts w:ascii="Times New Roman" w:hAnsi="Times New Roman" w:cs="Times New Roman"/>
          <w:color w:val="auto"/>
        </w:rPr>
        <w:t>4.1.3.11. В стаж работы не засчитывается и прерывает его: время работы в учреждениях, организациях и предприятиях, не предусмотренных номенклатурой учреждений здравоохранения, социальной защиты населения, а также организациях для детей-сирот, за исключением учреждений, организаций и предприятий, упомянутых в разделе IV Положения.</w:t>
      </w:r>
    </w:p>
    <w:bookmarkEnd w:id="60"/>
    <w:p w:rsidR="00D019E9" w:rsidRPr="00D019E9" w:rsidRDefault="00D019E9" w:rsidP="00D019E9">
      <w:pPr>
        <w:ind w:firstLine="709"/>
        <w:jc w:val="both"/>
        <w:rPr>
          <w:rFonts w:ascii="Times New Roman" w:hAnsi="Times New Roman" w:cs="Times New Roman"/>
          <w:b/>
          <w:color w:val="auto"/>
        </w:rPr>
      </w:pPr>
      <w:r w:rsidRPr="00D019E9">
        <w:rPr>
          <w:rFonts w:ascii="Times New Roman" w:hAnsi="Times New Roman" w:cs="Times New Roman"/>
          <w:color w:val="auto"/>
        </w:rPr>
        <w:t xml:space="preserve">4.1.4. </w:t>
      </w:r>
      <w:r w:rsidRPr="00D019E9">
        <w:rPr>
          <w:rFonts w:ascii="Times New Roman" w:hAnsi="Times New Roman" w:cs="Times New Roman"/>
          <w:b/>
          <w:color w:val="auto"/>
        </w:rPr>
        <w:t>Премиальные выплаты по итогам работы.</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4.1.4.1.Вознаграждение по итогам работы может выплачиваться за месяц, квартал, полугодие, 9 месяцев, год в соответствии с коллективным договором.</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Размер вознаграждения определяется приказом директора Комплексного центра на основе установленных показателей и критериев оценки эффективности деятельности работников.</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Показатели и критерии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Комплексного центра в целом (Приложение 4). </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Показатели и критерии эффективности деятельности директора Комплексного центра, заместителей директора утверждаются приказом МУ «Управление социальной защиты населения администрации Краснояружского района». </w:t>
      </w:r>
    </w:p>
    <w:p w:rsid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Работникам учреждений за успешное выполнение особо важных, сложных и ответственных работ, специальных заданий может выплачиваться единовременная премия в пределах средств, предусмотренных на оплату труда.</w:t>
      </w:r>
    </w:p>
    <w:p w:rsidR="0063096D" w:rsidRPr="00D019E9" w:rsidRDefault="0063096D" w:rsidP="00D019E9">
      <w:pPr>
        <w:ind w:firstLine="709"/>
        <w:jc w:val="both"/>
        <w:rPr>
          <w:rFonts w:ascii="Times New Roman" w:hAnsi="Times New Roman" w:cs="Times New Roman"/>
          <w:color w:val="auto"/>
        </w:rPr>
      </w:pPr>
      <w:r w:rsidRPr="0063096D">
        <w:rPr>
          <w:rFonts w:ascii="Times New Roman" w:hAnsi="Times New Roman" w:cs="Times New Roman"/>
          <w:color w:val="auto"/>
        </w:rPr>
        <w:t>С целью достижения целевых показателей и доведения средней заработной платы работников бюджетной сферы в соответствии с указами Президента Российской Федерации от 7 мая 2012 года №761 и от 28 декабря 2012 года №1688 может выплачиваться единовременная премия за счет дополнительных бюджетных ассигнований.</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4.1.4.2.Премия к профессиональному празднику Дня социального работника и производится из бюджета и средств, поступивших от оказания платных услуг, в пределах утвержденного фонда оплаты труда. </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4.1.4.3. Премии в связи с награждением Благодарственным письмом, Благодарностью, Почетной грамотой, ведомственной или правительственной наградой  назначаются и выплачиваются в соответствии с нормативными документами о данных наградах.</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Установить дополнительно премии при награждении:</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Почетной грамотой министерства труда и социальной защиты Российской Федерации – премия в размере 5000 рублей;</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-при объявлении Благодарности министерства труда и социальной защиты Российской Федерации – премия в размере 3000 рублей;</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-при вручении Благодарственного письма управления социальной защиты населения Белгородской области – премия в размере 2000 рублей; </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-при объявлении  Благодарности управления социальной защиты населения Белгородской области – премия в размере 3000 рублей.</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4.1.4.4. Расчет размера премиальных выплат всем участникам каждого завершаемого проекта определяется специалистом по кадрам на основании итогового отчета по проекту. </w:t>
      </w:r>
      <w:r w:rsidRPr="00D019E9">
        <w:rPr>
          <w:rFonts w:ascii="Times New Roman" w:hAnsi="Times New Roman" w:cs="Times New Roman"/>
          <w:color w:val="auto"/>
        </w:rPr>
        <w:lastRenderedPageBreak/>
        <w:t>Определение размеров премиальных выплат участникам проектов основывается на базовом размере премиальной выплаты 250 рублей.</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Под базовым размером премиальной выплаты участникам проектов понимается денежное выражение труда работника учреждения за один восьмичасовой рабочий день участия в реализации одного проекта.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Приказ директора учреждения является основанием для выплаты премии участникам проекта. </w:t>
      </w:r>
    </w:p>
    <w:p w:rsidR="00D019E9" w:rsidRPr="00D019E9" w:rsidRDefault="00D019E9" w:rsidP="00D019E9">
      <w:pPr>
        <w:widowControl w:val="0"/>
        <w:tabs>
          <w:tab w:val="left" w:pos="960"/>
        </w:tabs>
        <w:suppressAutoHyphens/>
        <w:ind w:firstLine="709"/>
        <w:jc w:val="both"/>
        <w:rPr>
          <w:rFonts w:ascii="Times New Roman" w:hAnsi="Times New Roman" w:cs="Times New Roman"/>
          <w:color w:val="auto"/>
        </w:rPr>
      </w:pPr>
      <w:r w:rsidRPr="00D019E9">
        <w:rPr>
          <w:rFonts w:ascii="Times New Roman" w:eastAsia="Lucida Sans Unicode" w:hAnsi="Times New Roman" w:cs="Times New Roman"/>
          <w:lang w:eastAsia="en-US" w:bidi="en-US"/>
        </w:rPr>
        <w:t>4.1.4.5.</w:t>
      </w:r>
      <w:r w:rsidRPr="00D019E9">
        <w:rPr>
          <w:rFonts w:ascii="Times New Roman" w:hAnsi="Times New Roman" w:cs="Times New Roman"/>
          <w:color w:val="auto"/>
        </w:rPr>
        <w:t>За добросовестное и успешное выполнение работниками учреждения своих должностных обязанностей, безупречную работу, выполнение заданий особой важности и сложности  возможно награждение ценным подарком в размере до 5000 рублей.</w:t>
      </w:r>
    </w:p>
    <w:p w:rsidR="00D019E9" w:rsidRPr="00D019E9" w:rsidRDefault="00D019E9" w:rsidP="00D019E9">
      <w:pPr>
        <w:widowControl w:val="0"/>
        <w:tabs>
          <w:tab w:val="left" w:pos="960"/>
        </w:tabs>
        <w:suppressAutoHyphens/>
        <w:ind w:firstLine="709"/>
        <w:jc w:val="both"/>
        <w:rPr>
          <w:rFonts w:ascii="Times New Roman" w:hAnsi="Times New Roman" w:cs="Times New Roman"/>
          <w:color w:val="auto"/>
        </w:rPr>
      </w:pPr>
      <w:r w:rsidRPr="00D019E9">
        <w:rPr>
          <w:rFonts w:ascii="Times New Roman" w:hAnsi="Times New Roman" w:cs="Times New Roman"/>
          <w:color w:val="auto"/>
        </w:rPr>
        <w:t xml:space="preserve">Директор учреждения вправе отметить ценными подарками к Дню социального работника ветеранов Учреждения (лиц, проработавших в учреждениях социального обслуживания населения Краснояружского района не менее 5-лет и находящихся на пенсии). </w:t>
      </w:r>
    </w:p>
    <w:p w:rsidR="00D019E9" w:rsidRPr="00D019E9" w:rsidRDefault="00D019E9" w:rsidP="00D019E9">
      <w:pPr>
        <w:ind w:firstLine="709"/>
        <w:jc w:val="both"/>
        <w:rPr>
          <w:rFonts w:ascii="Times New Roman" w:hAnsi="Times New Roman" w:cs="Times New Roman"/>
          <w:color w:val="auto"/>
        </w:rPr>
      </w:pPr>
      <w:bookmarkStart w:id="61" w:name="sub_14415"/>
      <w:r w:rsidRPr="00D019E9">
        <w:rPr>
          <w:rFonts w:ascii="Times New Roman" w:hAnsi="Times New Roman" w:cs="Times New Roman"/>
          <w:color w:val="auto"/>
        </w:rPr>
        <w:t>4.1.5. Работнику на основании письменного заявления один раз в течение календарного года выплачивается материальная помощь в размере одного должностного оклада.</w:t>
      </w:r>
    </w:p>
    <w:bookmarkEnd w:id="61"/>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Материальная помощь не выплачивается работникам, находящимся в отпуске по уходу за ребенком до достижения им возраста трех лет, кроме случаев предоставления материальной помощи в соответствии с подпунктом 4.1.5.1 подпункта 4.1.5 пункта 4.1 раздела IV Положения.</w:t>
      </w:r>
    </w:p>
    <w:p w:rsidR="00D019E9" w:rsidRPr="00D019E9" w:rsidRDefault="00D019E9" w:rsidP="00D019E9">
      <w:pPr>
        <w:ind w:firstLine="709"/>
        <w:jc w:val="both"/>
        <w:rPr>
          <w:rFonts w:ascii="Times New Roman" w:hAnsi="Times New Roman" w:cs="Times New Roman"/>
          <w:color w:val="auto"/>
        </w:rPr>
      </w:pPr>
      <w:bookmarkStart w:id="62" w:name="sub_144151"/>
      <w:r w:rsidRPr="00D019E9">
        <w:rPr>
          <w:rFonts w:ascii="Times New Roman" w:hAnsi="Times New Roman" w:cs="Times New Roman"/>
          <w:color w:val="auto"/>
        </w:rPr>
        <w:t>4.1.5.1. На основании письменного заявления работника и по решению директора Комплексного центра за счет экономии фонда оплаты труда также может оказываться материальная помощь в связи с особыми жизненными обстоятельствами и непредвиденными событиями:</w:t>
      </w:r>
    </w:p>
    <w:bookmarkEnd w:id="62"/>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в случае смерти супруга (супруги), детей, родителей работника при предъявлении свидетельства о смерти и документов, подтверждающих родство, копии которых прилагаются к заявлению, - в размере не более трех должностных окладов;</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в случае смерти работника материальная помощь может выплачиваться одному из членов его семьи (супруг (супруга), дети, родители) на основании письменного заявления при предъявлении свидетельства о смерти, документов, подтверждающих принадлежность к членам семьи работника, - в размере не более трех должностных окладов;</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в связи с утратой или повреждением имущества в результате пожара или стихийного бедствия на основании письменного заявления работника, при предъявлении подтверждающих документов уполномоченных органов, копии которых прилагаются к заявлению, - в размере не более двух должностных окладов;</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в случае необходимости лечения, дорогостоящей операции, восстановления здоровья в связи с полученным увечьем, заболеванием, перенесенной аварией, травмой или несчастным случаем на основании письменного заявления работника и медицинского заключения - в размере не более двух должностных окладов;</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в случае рождения ребенка у работника, регистрации брака работника при предъявлении свидетельства о рождении или свидетельства о браке соответственно, копии которых прилагаются к заявлению, - в размере не более двух должностных окладов.</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Размер материальной помощи устанавливается работникам в конкретной сумме приказом директора Комплексного центра.</w:t>
      </w:r>
    </w:p>
    <w:p w:rsidR="00D019E9" w:rsidRPr="00D019E9" w:rsidRDefault="00D019E9" w:rsidP="00D019E9">
      <w:pPr>
        <w:ind w:firstLine="709"/>
        <w:jc w:val="both"/>
        <w:rPr>
          <w:rFonts w:ascii="Times New Roman" w:hAnsi="Times New Roman" w:cs="Times New Roman"/>
          <w:color w:val="auto"/>
        </w:rPr>
      </w:pPr>
      <w:bookmarkStart w:id="63" w:name="sub_144152"/>
      <w:r w:rsidRPr="00D019E9">
        <w:rPr>
          <w:rFonts w:ascii="Times New Roman" w:hAnsi="Times New Roman" w:cs="Times New Roman"/>
          <w:color w:val="auto"/>
        </w:rPr>
        <w:t>4.1.5.2. Директору Комплексного центра материальная помощь выплачивается по согласованию с учредителем.</w:t>
      </w:r>
    </w:p>
    <w:bookmarkEnd w:id="63"/>
    <w:p w:rsid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4.1.6. Комплексный центр может вводить дополнительные стимулирующие выплаты в пределах утвержденного фонда оплаты труда, а также за счет средств от приносящей доход деятельности по согласованию с МУ «Управление социальной защиты населения администрации Краснояружского района».</w:t>
      </w:r>
    </w:p>
    <w:p w:rsidR="009C182A" w:rsidRPr="00D019E9" w:rsidRDefault="009C182A" w:rsidP="00D019E9">
      <w:pPr>
        <w:ind w:firstLine="709"/>
        <w:jc w:val="both"/>
        <w:rPr>
          <w:rFonts w:ascii="Times New Roman" w:hAnsi="Times New Roman" w:cs="Times New Roman"/>
          <w:color w:val="auto"/>
        </w:rPr>
      </w:pPr>
    </w:p>
    <w:p w:rsidR="00D019E9" w:rsidRPr="00D019E9" w:rsidRDefault="00D019E9" w:rsidP="00D019E9">
      <w:pPr>
        <w:widowControl w:val="0"/>
        <w:autoSpaceDE w:val="0"/>
        <w:autoSpaceDN w:val="0"/>
        <w:adjustRightInd w:val="0"/>
        <w:ind w:firstLine="709"/>
        <w:jc w:val="center"/>
        <w:outlineLvl w:val="0"/>
        <w:rPr>
          <w:rFonts w:ascii="Times New Roman" w:hAnsi="Times New Roman" w:cs="Times New Roman"/>
          <w:b/>
          <w:bCs/>
          <w:color w:val="26282F"/>
          <w:lang/>
        </w:rPr>
      </w:pPr>
    </w:p>
    <w:p w:rsidR="00D019E9" w:rsidRPr="00D019E9" w:rsidRDefault="00D019E9" w:rsidP="00D019E9">
      <w:pPr>
        <w:widowControl w:val="0"/>
        <w:autoSpaceDE w:val="0"/>
        <w:autoSpaceDN w:val="0"/>
        <w:adjustRightInd w:val="0"/>
        <w:ind w:firstLine="709"/>
        <w:jc w:val="center"/>
        <w:outlineLvl w:val="0"/>
        <w:rPr>
          <w:rFonts w:ascii="Times New Roman" w:hAnsi="Times New Roman" w:cs="Times New Roman"/>
          <w:b/>
          <w:bCs/>
          <w:color w:val="26282F"/>
          <w:lang/>
        </w:rPr>
      </w:pPr>
      <w:r w:rsidRPr="00D019E9">
        <w:rPr>
          <w:rFonts w:ascii="Times New Roman" w:hAnsi="Times New Roman" w:cs="Times New Roman"/>
          <w:b/>
          <w:bCs/>
          <w:color w:val="26282F"/>
          <w:lang/>
        </w:rPr>
        <w:lastRenderedPageBreak/>
        <w:t>V. Условия оплаты труда директора, и заместителей</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5.1. Заработная плата директора, заместителей состоит из должностного оклада, выплат компенсационного и стимулирующего характера.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5.2. Условия оплаты труда директора, заместителей Комплексного центра определяются трудовыми договорами в соответствии с </w:t>
      </w:r>
      <w:hyperlink r:id="rId49" w:history="1">
        <w:r w:rsidRPr="00D019E9">
          <w:rPr>
            <w:rFonts w:ascii="Times New Roman" w:hAnsi="Times New Roman" w:cs="Times New Roman"/>
            <w:color w:val="auto"/>
          </w:rPr>
          <w:t>Трудовым кодексом</w:t>
        </w:r>
      </w:hyperlink>
      <w:r w:rsidRPr="00D019E9">
        <w:rPr>
          <w:rFonts w:ascii="Times New Roman" w:hAnsi="Times New Roman" w:cs="Times New Roman"/>
          <w:color w:val="auto"/>
        </w:rPr>
        <w:t xml:space="preserve"> Российской Федерации, другими нормативными правовыми актами Российской Федерации и Белгородской области.</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5.3. Условия оплаты труда директора Комплексного центра определяются трудовым договором, заключаемым администрацией Краснояружского района (учредителем) с директором Комплексного центра.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5.4. Для установления должностного оклада директора устанавливается коэффициент управления в размере от 1,0. </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5.5. Размер базового оклада директора Комплексного центра определяется в размере 85 процентов от устанавливаемых ежегодно плановых значений средней начисленной заработной платы наемных работников, в организациях у индивидуальных предпринимателей и физических лиц в области в соответствии с нормативным правовым актом Белгородской области, округляется до целых рублей по общим правилам округления и составляет на 1 января 2024 года 37868 рублей.</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Повышение базового оклада директора и заместителей, зависит от увеличения размера плановых значений средней заработной платы по области по состоянию на 1 января и устанавливается ежегодно приказом МУ «Управление социальной защиты населения администрации Краснояружского района».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5.6. Размер должностного оклада заместителя директора Комплексного центра определяется директором в размере на 20 % ниже должностного оклада с учетом коэффициента управления директора Комплексного центра.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5.7. Директору, заместителям директора, компенсационные и стимулирующие выплаты устанавливаются в соответствии с Положением об отраслевой системе оплаты труда работников учреждения.</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5.8. Директору  к базовому окладу устанавливаются компенсационные и стимулирующие выплаты с учетом коэффициента управления.</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5.9. Выплаты за интенсивность и высокие результаты работы.</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Директору, заместителям директора Комплексного центра устанавливаются ежемесячные, ежеквартальные, годовые премии по результатам работы с учетом выполнения показателей и критериев эффективности деятельности учреждения, установленных МУ «Управление социальной защиты населения администрации Краснояружского района».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5.10.Вознаграждение по итогам работы директора, и его заместителей, Комплексного центра осуществляется в зависимости от выполнения показателей в пределах утвержденного фонда оплаты труда.</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5.11. Предельный уровень соотношения среднемесячной заработной платы директора,  заместителей Комплексного центра  и среднемесячной заработной платы работников устанавливается в соответствии с </w:t>
      </w:r>
      <w:hyperlink r:id="rId50" w:history="1">
        <w:r w:rsidRPr="00D019E9">
          <w:rPr>
            <w:rFonts w:ascii="Times New Roman" w:hAnsi="Times New Roman" w:cs="Times New Roman"/>
            <w:color w:val="auto"/>
          </w:rPr>
          <w:t>постановлением</w:t>
        </w:r>
      </w:hyperlink>
      <w:r w:rsidRPr="00D019E9">
        <w:rPr>
          <w:rFonts w:ascii="Times New Roman" w:hAnsi="Times New Roman" w:cs="Times New Roman"/>
          <w:color w:val="auto"/>
        </w:rPr>
        <w:t xml:space="preserve"> Правительства Белгородской области от 13 марта 2017 года № 86-пп «Об установлении соотношения среднемесячной заработной платы руководителей, их заместителей, главных бухгалтеров казенных, бюджетных, автономных учреждений Белгородской области и среднемесячной заработной платы работников данных учреждений» в кратности 5.</w:t>
      </w:r>
    </w:p>
    <w:p w:rsidR="00D019E9" w:rsidRPr="00D019E9" w:rsidRDefault="00D019E9" w:rsidP="00D019E9">
      <w:pPr>
        <w:ind w:firstLine="709"/>
        <w:jc w:val="both"/>
        <w:rPr>
          <w:rFonts w:ascii="Times New Roman" w:hAnsi="Times New Roman" w:cs="Times New Roman"/>
          <w:color w:val="auto"/>
        </w:rPr>
      </w:pPr>
      <w:r w:rsidRPr="00D019E9">
        <w:rPr>
          <w:rFonts w:ascii="Times New Roman" w:hAnsi="Times New Roman" w:cs="Times New Roman"/>
          <w:color w:val="auto"/>
        </w:rPr>
        <w:t xml:space="preserve">5.12. В случаях выполнения директором, заместителями работы по совмещению должностей (профессий) или исполнения обязанностей временно отсутствующего работника без освобождения от основной работы в фактически начисленной заработной плате учитываются суммы, начисленные как по основной должности (профессии), так и по совмещаемой должности (профессии), а также начисленные за исполнение обязанностей временно отсутствующего работника без освобождения от основной работы. При работе по совместительству в фактически </w:t>
      </w:r>
      <w:r w:rsidRPr="00D019E9">
        <w:rPr>
          <w:rFonts w:ascii="Times New Roman" w:hAnsi="Times New Roman" w:cs="Times New Roman"/>
          <w:color w:val="auto"/>
        </w:rPr>
        <w:lastRenderedPageBreak/>
        <w:t>начисленной заработной плате учитываются только суммы фактически начисленной заработной платы по должности директора, заместителя директора Комплексного центра.</w:t>
      </w:r>
    </w:p>
    <w:p w:rsidR="00D019E9" w:rsidRPr="00D019E9" w:rsidRDefault="00D019E9" w:rsidP="00D019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color w:val="auto"/>
        </w:rPr>
      </w:pPr>
    </w:p>
    <w:p w:rsidR="00D019E9" w:rsidRPr="00D019E9" w:rsidRDefault="00D019E9" w:rsidP="00D019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color w:val="auto"/>
        </w:rPr>
      </w:pPr>
      <w:r w:rsidRPr="00D019E9">
        <w:rPr>
          <w:rFonts w:ascii="Times New Roman" w:hAnsi="Times New Roman" w:cs="Times New Roman"/>
          <w:b/>
          <w:bCs/>
          <w:color w:val="auto"/>
          <w:lang w:val="en-US"/>
        </w:rPr>
        <w:t>VI</w:t>
      </w:r>
      <w:r w:rsidRPr="00D019E9">
        <w:rPr>
          <w:rFonts w:ascii="Times New Roman" w:hAnsi="Times New Roman" w:cs="Times New Roman"/>
          <w:b/>
          <w:bCs/>
          <w:color w:val="auto"/>
        </w:rPr>
        <w:t>. Ответственность Работодателя</w:t>
      </w:r>
    </w:p>
    <w:p w:rsidR="00D019E9" w:rsidRPr="00D019E9" w:rsidRDefault="00D019E9" w:rsidP="00D01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D019E9">
        <w:rPr>
          <w:rFonts w:ascii="Times New Roman" w:hAnsi="Times New Roman" w:cs="Times New Roman"/>
          <w:color w:val="auto"/>
        </w:rPr>
        <w:t>6.1. За задержку выплаты заработной платы работодатель несет ответственность в соответствии с законодательством РФ.</w:t>
      </w:r>
    </w:p>
    <w:p w:rsidR="00D019E9" w:rsidRPr="00D019E9" w:rsidRDefault="00D019E9" w:rsidP="00D01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D019E9">
        <w:rPr>
          <w:rFonts w:ascii="Times New Roman" w:hAnsi="Times New Roman" w:cs="Times New Roman"/>
          <w:color w:val="auto"/>
        </w:rPr>
        <w:t>6.2. В случае задержки выплаты заработной платы на срок более 15 дней сотрудник имеет право, известив Работодателя в письменной форме, приостановить работу на весь период до выплаты задержанной суммы. Указанное приостановление работы считается вынужденным прогулом, при этом за сотрудником сохраняется должность и должностной оклад.</w:t>
      </w:r>
    </w:p>
    <w:p w:rsidR="00D019E9" w:rsidRPr="00D019E9" w:rsidRDefault="00D019E9" w:rsidP="00D01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p>
    <w:p w:rsidR="00D019E9" w:rsidRPr="00D019E9" w:rsidRDefault="00D019E9" w:rsidP="00D01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color w:val="auto"/>
        </w:rPr>
      </w:pPr>
      <w:r w:rsidRPr="00D019E9">
        <w:rPr>
          <w:rFonts w:ascii="Times New Roman" w:hAnsi="Times New Roman" w:cs="Times New Roman"/>
          <w:b/>
          <w:bCs/>
          <w:color w:val="auto"/>
          <w:lang w:val="en-US"/>
        </w:rPr>
        <w:t>VII</w:t>
      </w:r>
      <w:r w:rsidRPr="00D019E9">
        <w:rPr>
          <w:rFonts w:ascii="Times New Roman" w:hAnsi="Times New Roman" w:cs="Times New Roman"/>
          <w:b/>
          <w:bCs/>
          <w:color w:val="auto"/>
        </w:rPr>
        <w:t>. Заключительная часть</w:t>
      </w:r>
    </w:p>
    <w:p w:rsidR="00D019E9" w:rsidRPr="00D019E9" w:rsidRDefault="00D019E9" w:rsidP="00D01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D019E9">
        <w:rPr>
          <w:rFonts w:ascii="Times New Roman" w:hAnsi="Times New Roman" w:cs="Times New Roman"/>
          <w:color w:val="auto"/>
        </w:rPr>
        <w:t>7.1. Комплексный центр имеет право дополнять и изменять отдельные статьи данного Положения, не противоречащие действующему законодательству в сфере оплаты труда.</w:t>
      </w:r>
    </w:p>
    <w:p w:rsidR="00D019E9" w:rsidRPr="00D019E9" w:rsidRDefault="00D019E9" w:rsidP="00D01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D019E9">
        <w:rPr>
          <w:rFonts w:ascii="Times New Roman" w:hAnsi="Times New Roman" w:cs="Times New Roman"/>
          <w:color w:val="auto"/>
        </w:rPr>
        <w:t xml:space="preserve">Все изменения и дополнения к настоящему Положению утверждаются приказом </w:t>
      </w:r>
      <w:r w:rsidRPr="00D019E9">
        <w:rPr>
          <w:rFonts w:ascii="Times New Roman" w:hAnsi="Times New Roman" w:cs="Times New Roman"/>
          <w:color w:val="auto"/>
          <w:spacing w:val="-4"/>
        </w:rPr>
        <w:t>директора комплексного центра</w:t>
      </w:r>
      <w:r w:rsidRPr="00D019E9">
        <w:rPr>
          <w:rFonts w:ascii="Times New Roman" w:hAnsi="Times New Roman" w:cs="Times New Roman"/>
          <w:color w:val="auto"/>
        </w:rPr>
        <w:t xml:space="preserve"> и согласовываются с трудовым коллективом учреждения.</w:t>
      </w:r>
    </w:p>
    <w:p w:rsidR="00D019E9" w:rsidRPr="00D019E9" w:rsidRDefault="00D019E9" w:rsidP="00D01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D019E9">
        <w:rPr>
          <w:rFonts w:ascii="Times New Roman" w:hAnsi="Times New Roman" w:cs="Times New Roman"/>
          <w:color w:val="auto"/>
        </w:rPr>
        <w:t>7.2. Настоящее Положение вступает в силу с момента его утверждения и действует бессрочно.</w:t>
      </w:r>
    </w:p>
    <w:p w:rsidR="00D019E9" w:rsidRPr="00D019E9" w:rsidRDefault="00D019E9" w:rsidP="00D01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D019E9">
        <w:rPr>
          <w:rFonts w:ascii="Times New Roman" w:hAnsi="Times New Roman" w:cs="Times New Roman"/>
          <w:color w:val="auto"/>
        </w:rPr>
        <w:t>7.3. Настоящее Положение применяется к трудовым отношениям, возникшим до вступления его в действие. </w:t>
      </w:r>
    </w:p>
    <w:p w:rsidR="00D019E9" w:rsidRPr="00D019E9" w:rsidRDefault="00D019E9" w:rsidP="00D01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D019E9">
        <w:rPr>
          <w:rFonts w:ascii="Times New Roman" w:hAnsi="Times New Roman" w:cs="Times New Roman"/>
          <w:color w:val="auto"/>
        </w:rPr>
        <w:t>7.4. С текстом настоящего Положения все сотрудники должны быть ознакомлены под подпись.</w:t>
      </w:r>
    </w:p>
    <w:tbl>
      <w:tblPr>
        <w:tblW w:w="0" w:type="auto"/>
        <w:jc w:val="center"/>
        <w:tblInd w:w="-301" w:type="dxa"/>
        <w:tblBorders>
          <w:bottom w:val="single" w:sz="4" w:space="0" w:color="auto"/>
        </w:tblBorders>
        <w:tblCellMar>
          <w:top w:w="60" w:type="dxa"/>
          <w:left w:w="60" w:type="dxa"/>
          <w:bottom w:w="60" w:type="dxa"/>
          <w:right w:w="60" w:type="dxa"/>
        </w:tblCellMar>
        <w:tblLook w:val="04A0"/>
      </w:tblPr>
      <w:tblGrid>
        <w:gridCol w:w="3076"/>
        <w:gridCol w:w="717"/>
        <w:gridCol w:w="1537"/>
        <w:gridCol w:w="2257"/>
        <w:gridCol w:w="2414"/>
      </w:tblGrid>
      <w:tr w:rsidR="00D019E9" w:rsidRPr="00D019E9" w:rsidTr="00D019E9">
        <w:trPr>
          <w:jc w:val="center"/>
        </w:trPr>
        <w:tc>
          <w:tcPr>
            <w:tcW w:w="3076" w:type="dxa"/>
            <w:vAlign w:val="bottom"/>
          </w:tcPr>
          <w:p w:rsidR="00D019E9" w:rsidRPr="00D019E9" w:rsidRDefault="00D019E9" w:rsidP="00D019E9">
            <w:pPr>
              <w:ind w:firstLine="709"/>
              <w:jc w:val="both"/>
              <w:rPr>
                <w:rFonts w:ascii="Times New Roman" w:eastAsia="Calibri" w:hAnsi="Times New Roman" w:cs="Times New Roman"/>
                <w:color w:val="auto"/>
              </w:rPr>
            </w:pPr>
            <w:r w:rsidRPr="00D019E9">
              <w:rPr>
                <w:rFonts w:ascii="Times New Roman" w:hAnsi="Times New Roman" w:cs="Times New Roman"/>
                <w:color w:val="auto"/>
              </w:rPr>
              <w:t> </w:t>
            </w:r>
            <w:r w:rsidRPr="00D019E9">
              <w:rPr>
                <w:rFonts w:ascii="Times New Roman" w:eastAsia="Calibri" w:hAnsi="Times New Roman" w:cs="Times New Roman"/>
                <w:color w:val="auto"/>
              </w:rPr>
              <w:t>Директор</w:t>
            </w:r>
          </w:p>
        </w:tc>
        <w:tc>
          <w:tcPr>
            <w:tcW w:w="717" w:type="dxa"/>
          </w:tcPr>
          <w:p w:rsidR="00D019E9" w:rsidRPr="00D019E9" w:rsidRDefault="00D019E9" w:rsidP="00D019E9">
            <w:pPr>
              <w:ind w:firstLine="709"/>
              <w:jc w:val="both"/>
              <w:rPr>
                <w:rFonts w:ascii="Times New Roman" w:eastAsia="Calibri" w:hAnsi="Times New Roman" w:cs="Times New Roman"/>
                <w:color w:val="auto"/>
              </w:rPr>
            </w:pPr>
            <w:r w:rsidRPr="00D019E9">
              <w:rPr>
                <w:rFonts w:ascii="Times New Roman" w:eastAsia="Calibri" w:hAnsi="Times New Roman" w:cs="Times New Roman"/>
                <w:color w:val="auto"/>
              </w:rPr>
              <w:t> </w:t>
            </w:r>
          </w:p>
        </w:tc>
        <w:tc>
          <w:tcPr>
            <w:tcW w:w="1537" w:type="dxa"/>
            <w:tcBorders>
              <w:bottom w:val="single" w:sz="4" w:space="0" w:color="auto"/>
            </w:tcBorders>
          </w:tcPr>
          <w:p w:rsidR="00D019E9" w:rsidRPr="00D019E9" w:rsidRDefault="00D019E9" w:rsidP="00D019E9">
            <w:pPr>
              <w:ind w:firstLine="709"/>
              <w:jc w:val="both"/>
              <w:rPr>
                <w:rFonts w:ascii="Times New Roman" w:eastAsia="Calibri" w:hAnsi="Times New Roman" w:cs="Times New Roman"/>
                <w:color w:val="auto"/>
              </w:rPr>
            </w:pPr>
            <w:r w:rsidRPr="00D019E9">
              <w:rPr>
                <w:rFonts w:ascii="Times New Roman" w:eastAsia="Calibri" w:hAnsi="Times New Roman" w:cs="Times New Roman"/>
                <w:color w:val="auto"/>
              </w:rPr>
              <w:t> </w:t>
            </w:r>
          </w:p>
        </w:tc>
        <w:tc>
          <w:tcPr>
            <w:tcW w:w="2257" w:type="dxa"/>
            <w:vAlign w:val="bottom"/>
          </w:tcPr>
          <w:p w:rsidR="00D019E9" w:rsidRPr="00D019E9" w:rsidRDefault="00D019E9" w:rsidP="00D019E9">
            <w:pPr>
              <w:ind w:firstLine="709"/>
              <w:jc w:val="both"/>
              <w:rPr>
                <w:rFonts w:ascii="Times New Roman" w:eastAsia="Calibri" w:hAnsi="Times New Roman" w:cs="Times New Roman"/>
                <w:color w:val="auto"/>
              </w:rPr>
            </w:pPr>
          </w:p>
        </w:tc>
        <w:tc>
          <w:tcPr>
            <w:tcW w:w="2414" w:type="dxa"/>
            <w:tcBorders>
              <w:bottom w:val="single" w:sz="4" w:space="0" w:color="auto"/>
            </w:tcBorders>
            <w:vAlign w:val="bottom"/>
          </w:tcPr>
          <w:p w:rsidR="00DD0232" w:rsidRDefault="00DD0232" w:rsidP="00D019E9">
            <w:pPr>
              <w:ind w:firstLine="709"/>
              <w:jc w:val="both"/>
              <w:rPr>
                <w:rFonts w:ascii="Times New Roman" w:eastAsia="Calibri" w:hAnsi="Times New Roman" w:cs="Times New Roman"/>
                <w:color w:val="auto"/>
              </w:rPr>
            </w:pPr>
          </w:p>
          <w:p w:rsidR="00D019E9" w:rsidRPr="00D019E9" w:rsidRDefault="00D019E9" w:rsidP="00DD0232">
            <w:pPr>
              <w:ind w:firstLine="135"/>
              <w:jc w:val="both"/>
              <w:rPr>
                <w:rFonts w:ascii="Times New Roman" w:eastAsia="Calibri" w:hAnsi="Times New Roman" w:cs="Times New Roman"/>
                <w:color w:val="auto"/>
              </w:rPr>
            </w:pPr>
            <w:r w:rsidRPr="00D019E9">
              <w:rPr>
                <w:rFonts w:ascii="Times New Roman" w:eastAsia="Calibri" w:hAnsi="Times New Roman" w:cs="Times New Roman"/>
                <w:color w:val="auto"/>
              </w:rPr>
              <w:t xml:space="preserve">Е.Л. </w:t>
            </w:r>
            <w:r>
              <w:rPr>
                <w:rFonts w:ascii="Times New Roman" w:eastAsia="Calibri" w:hAnsi="Times New Roman" w:cs="Times New Roman"/>
                <w:color w:val="auto"/>
              </w:rPr>
              <w:t>Р</w:t>
            </w:r>
            <w:r w:rsidRPr="00D019E9">
              <w:rPr>
                <w:rFonts w:ascii="Times New Roman" w:eastAsia="Calibri" w:hAnsi="Times New Roman" w:cs="Times New Roman"/>
                <w:color w:val="auto"/>
              </w:rPr>
              <w:t>оманенко</w:t>
            </w:r>
          </w:p>
        </w:tc>
      </w:tr>
      <w:tr w:rsidR="00D019E9" w:rsidRPr="00D019E9" w:rsidTr="00D019E9">
        <w:trPr>
          <w:jc w:val="center"/>
        </w:trPr>
        <w:tc>
          <w:tcPr>
            <w:tcW w:w="3076" w:type="dxa"/>
            <w:vAlign w:val="bottom"/>
          </w:tcPr>
          <w:p w:rsidR="00D019E9" w:rsidRPr="00D019E9" w:rsidRDefault="00D019E9" w:rsidP="00D019E9">
            <w:pPr>
              <w:ind w:firstLine="709"/>
              <w:jc w:val="both"/>
              <w:rPr>
                <w:rFonts w:ascii="Times New Roman" w:eastAsia="Calibri" w:hAnsi="Times New Roman" w:cs="Times New Roman"/>
                <w:color w:val="auto"/>
              </w:rPr>
            </w:pPr>
            <w:r w:rsidRPr="00D019E9">
              <w:rPr>
                <w:rFonts w:ascii="Times New Roman" w:eastAsia="Calibri" w:hAnsi="Times New Roman" w:cs="Times New Roman"/>
                <w:color w:val="auto"/>
              </w:rPr>
              <w:t> </w:t>
            </w:r>
          </w:p>
        </w:tc>
        <w:tc>
          <w:tcPr>
            <w:tcW w:w="717" w:type="dxa"/>
          </w:tcPr>
          <w:p w:rsidR="00D019E9" w:rsidRPr="00D019E9" w:rsidRDefault="00D019E9" w:rsidP="00D019E9">
            <w:pPr>
              <w:ind w:firstLine="709"/>
              <w:jc w:val="both"/>
              <w:rPr>
                <w:rFonts w:ascii="Times New Roman" w:eastAsia="Calibri" w:hAnsi="Times New Roman" w:cs="Times New Roman"/>
                <w:color w:val="auto"/>
              </w:rPr>
            </w:pPr>
            <w:r w:rsidRPr="00D019E9">
              <w:rPr>
                <w:rFonts w:ascii="Times New Roman" w:eastAsia="Calibri" w:hAnsi="Times New Roman" w:cs="Times New Roman"/>
                <w:color w:val="auto"/>
              </w:rPr>
              <w:t> </w:t>
            </w:r>
          </w:p>
        </w:tc>
        <w:tc>
          <w:tcPr>
            <w:tcW w:w="1537" w:type="dxa"/>
            <w:tcBorders>
              <w:bottom w:val="nil"/>
            </w:tcBorders>
          </w:tcPr>
          <w:p w:rsidR="00D019E9" w:rsidRPr="00D019E9" w:rsidRDefault="00D019E9" w:rsidP="00D019E9">
            <w:pPr>
              <w:ind w:firstLine="709"/>
              <w:jc w:val="both"/>
              <w:rPr>
                <w:rFonts w:ascii="Times New Roman" w:eastAsia="Calibri" w:hAnsi="Times New Roman" w:cs="Times New Roman"/>
                <w:color w:val="auto"/>
              </w:rPr>
            </w:pPr>
            <w:r w:rsidRPr="00D019E9">
              <w:rPr>
                <w:rFonts w:ascii="Times New Roman" w:eastAsia="Calibri" w:hAnsi="Times New Roman" w:cs="Times New Roman"/>
                <w:color w:val="auto"/>
              </w:rPr>
              <w:t> </w:t>
            </w:r>
          </w:p>
        </w:tc>
        <w:tc>
          <w:tcPr>
            <w:tcW w:w="2257" w:type="dxa"/>
            <w:vAlign w:val="bottom"/>
          </w:tcPr>
          <w:p w:rsidR="00D019E9" w:rsidRPr="00D019E9" w:rsidRDefault="00D019E9" w:rsidP="00D019E9">
            <w:pPr>
              <w:ind w:firstLine="709"/>
              <w:jc w:val="both"/>
              <w:rPr>
                <w:rFonts w:ascii="Times New Roman" w:eastAsia="Calibri" w:hAnsi="Times New Roman" w:cs="Times New Roman"/>
                <w:color w:val="auto"/>
              </w:rPr>
            </w:pPr>
            <w:r w:rsidRPr="00D019E9">
              <w:rPr>
                <w:rFonts w:ascii="Times New Roman" w:eastAsia="Calibri" w:hAnsi="Times New Roman" w:cs="Times New Roman"/>
                <w:color w:val="auto"/>
              </w:rPr>
              <w:t> </w:t>
            </w:r>
          </w:p>
        </w:tc>
        <w:tc>
          <w:tcPr>
            <w:tcW w:w="2414" w:type="dxa"/>
            <w:tcBorders>
              <w:bottom w:val="nil"/>
            </w:tcBorders>
            <w:vAlign w:val="bottom"/>
          </w:tcPr>
          <w:p w:rsidR="00D019E9" w:rsidRPr="00D019E9" w:rsidRDefault="00D019E9" w:rsidP="00D019E9">
            <w:pPr>
              <w:ind w:firstLine="709"/>
              <w:jc w:val="both"/>
              <w:rPr>
                <w:rFonts w:ascii="Times New Roman" w:eastAsia="Calibri" w:hAnsi="Times New Roman" w:cs="Times New Roman"/>
                <w:color w:val="auto"/>
              </w:rPr>
            </w:pPr>
            <w:r w:rsidRPr="00D019E9">
              <w:rPr>
                <w:rFonts w:ascii="Times New Roman" w:eastAsia="Calibri" w:hAnsi="Times New Roman" w:cs="Times New Roman"/>
                <w:color w:val="auto"/>
              </w:rPr>
              <w:t> </w:t>
            </w:r>
          </w:p>
        </w:tc>
      </w:tr>
      <w:tr w:rsidR="00D019E9" w:rsidRPr="00D019E9" w:rsidTr="00D019E9">
        <w:trPr>
          <w:jc w:val="center"/>
        </w:trPr>
        <w:tc>
          <w:tcPr>
            <w:tcW w:w="3076" w:type="dxa"/>
            <w:tcBorders>
              <w:bottom w:val="nil"/>
            </w:tcBorders>
            <w:vAlign w:val="bottom"/>
          </w:tcPr>
          <w:p w:rsidR="00D019E9" w:rsidRPr="00D019E9" w:rsidRDefault="00D019E9" w:rsidP="00D019E9">
            <w:pPr>
              <w:ind w:firstLine="709"/>
              <w:jc w:val="both"/>
              <w:rPr>
                <w:rFonts w:ascii="Times New Roman" w:eastAsia="Calibri" w:hAnsi="Times New Roman" w:cs="Times New Roman"/>
                <w:color w:val="auto"/>
              </w:rPr>
            </w:pPr>
            <w:r w:rsidRPr="00D019E9">
              <w:rPr>
                <w:rFonts w:ascii="Times New Roman" w:eastAsia="Calibri" w:hAnsi="Times New Roman" w:cs="Times New Roman"/>
                <w:color w:val="auto"/>
              </w:rPr>
              <w:t>Гл.бухгалтер</w:t>
            </w:r>
          </w:p>
        </w:tc>
        <w:tc>
          <w:tcPr>
            <w:tcW w:w="717" w:type="dxa"/>
            <w:tcBorders>
              <w:bottom w:val="nil"/>
            </w:tcBorders>
          </w:tcPr>
          <w:p w:rsidR="00D019E9" w:rsidRPr="00D019E9" w:rsidRDefault="00D019E9" w:rsidP="00D019E9">
            <w:pPr>
              <w:ind w:firstLine="709"/>
              <w:jc w:val="both"/>
              <w:rPr>
                <w:rFonts w:ascii="Times New Roman" w:eastAsia="Calibri" w:hAnsi="Times New Roman" w:cs="Times New Roman"/>
                <w:color w:val="auto"/>
              </w:rPr>
            </w:pPr>
            <w:r w:rsidRPr="00D019E9">
              <w:rPr>
                <w:rFonts w:ascii="Times New Roman" w:eastAsia="Calibri" w:hAnsi="Times New Roman" w:cs="Times New Roman"/>
                <w:color w:val="auto"/>
              </w:rPr>
              <w:t> </w:t>
            </w:r>
          </w:p>
        </w:tc>
        <w:tc>
          <w:tcPr>
            <w:tcW w:w="1537" w:type="dxa"/>
            <w:tcBorders>
              <w:bottom w:val="single" w:sz="4" w:space="0" w:color="auto"/>
            </w:tcBorders>
          </w:tcPr>
          <w:p w:rsidR="00D019E9" w:rsidRPr="00D019E9" w:rsidRDefault="00D019E9" w:rsidP="00D019E9">
            <w:pPr>
              <w:ind w:firstLine="709"/>
              <w:jc w:val="both"/>
              <w:rPr>
                <w:rFonts w:ascii="Times New Roman" w:eastAsia="Calibri" w:hAnsi="Times New Roman" w:cs="Times New Roman"/>
                <w:color w:val="auto"/>
              </w:rPr>
            </w:pPr>
            <w:r w:rsidRPr="00D019E9">
              <w:rPr>
                <w:rFonts w:ascii="Times New Roman" w:eastAsia="Calibri" w:hAnsi="Times New Roman" w:cs="Times New Roman"/>
                <w:color w:val="auto"/>
              </w:rPr>
              <w:t> </w:t>
            </w:r>
          </w:p>
        </w:tc>
        <w:tc>
          <w:tcPr>
            <w:tcW w:w="2257" w:type="dxa"/>
            <w:tcBorders>
              <w:bottom w:val="nil"/>
            </w:tcBorders>
            <w:vAlign w:val="bottom"/>
          </w:tcPr>
          <w:p w:rsidR="00D019E9" w:rsidRPr="00D019E9" w:rsidRDefault="00D019E9" w:rsidP="00D019E9">
            <w:pPr>
              <w:ind w:firstLine="709"/>
              <w:jc w:val="both"/>
              <w:rPr>
                <w:rFonts w:ascii="Times New Roman" w:eastAsia="Calibri" w:hAnsi="Times New Roman" w:cs="Times New Roman"/>
                <w:color w:val="auto"/>
              </w:rPr>
            </w:pPr>
            <w:r w:rsidRPr="00D019E9">
              <w:rPr>
                <w:rFonts w:ascii="Times New Roman" w:eastAsia="Calibri" w:hAnsi="Times New Roman" w:cs="Times New Roman"/>
                <w:color w:val="auto"/>
              </w:rPr>
              <w:t>                       </w:t>
            </w:r>
          </w:p>
        </w:tc>
        <w:tc>
          <w:tcPr>
            <w:tcW w:w="2414" w:type="dxa"/>
            <w:tcBorders>
              <w:bottom w:val="single" w:sz="4" w:space="0" w:color="auto"/>
            </w:tcBorders>
            <w:vAlign w:val="bottom"/>
          </w:tcPr>
          <w:p w:rsidR="00D019E9" w:rsidRPr="00D019E9" w:rsidRDefault="00D019E9" w:rsidP="00D019E9">
            <w:pPr>
              <w:ind w:firstLine="709"/>
              <w:jc w:val="both"/>
              <w:rPr>
                <w:rFonts w:ascii="Times New Roman" w:eastAsia="Calibri" w:hAnsi="Times New Roman" w:cs="Times New Roman"/>
                <w:color w:val="auto"/>
              </w:rPr>
            </w:pPr>
            <w:r w:rsidRPr="00D019E9">
              <w:rPr>
                <w:rFonts w:ascii="Times New Roman" w:eastAsia="Calibri" w:hAnsi="Times New Roman" w:cs="Times New Roman"/>
                <w:color w:val="auto"/>
              </w:rPr>
              <w:t xml:space="preserve">О.В. </w:t>
            </w:r>
            <w:proofErr w:type="spellStart"/>
            <w:r w:rsidRPr="00D019E9">
              <w:rPr>
                <w:rFonts w:ascii="Times New Roman" w:eastAsia="Calibri" w:hAnsi="Times New Roman" w:cs="Times New Roman"/>
                <w:color w:val="auto"/>
              </w:rPr>
              <w:t>Евсюкова</w:t>
            </w:r>
            <w:proofErr w:type="spellEnd"/>
          </w:p>
        </w:tc>
      </w:tr>
    </w:tbl>
    <w:p w:rsidR="00D019E9" w:rsidRPr="00D019E9" w:rsidRDefault="00D019E9" w:rsidP="00D01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D019E9">
        <w:rPr>
          <w:rFonts w:ascii="Times New Roman" w:hAnsi="Times New Roman" w:cs="Times New Roman"/>
          <w:color w:val="auto"/>
        </w:rPr>
        <w:t>Согласовано:</w:t>
      </w:r>
      <w:r w:rsidRPr="00D019E9">
        <w:rPr>
          <w:rFonts w:ascii="Times New Roman" w:hAnsi="Times New Roman" w:cs="Times New Roman"/>
          <w:color w:val="auto"/>
        </w:rPr>
        <w:br/>
        <w:t>Протокол заседания трудового коллектива от «____»__________2024г. №____ </w:t>
      </w:r>
    </w:p>
    <w:p w:rsidR="00D019E9" w:rsidRPr="00D019E9" w:rsidRDefault="00D019E9" w:rsidP="00D019E9">
      <w:pPr>
        <w:rPr>
          <w:rFonts w:ascii="Times New Roman" w:hAnsi="Times New Roman" w:cs="Times New Roman"/>
          <w:color w:val="auto"/>
        </w:rPr>
      </w:pPr>
    </w:p>
    <w:p w:rsidR="00D019E9" w:rsidRPr="00D019E9" w:rsidRDefault="00D019E9" w:rsidP="00D019E9">
      <w:pPr>
        <w:rPr>
          <w:rFonts w:ascii="Times New Roman" w:hAnsi="Times New Roman" w:cs="Times New Roman"/>
          <w:color w:val="auto"/>
        </w:rPr>
      </w:pPr>
    </w:p>
    <w:p w:rsidR="00D019E9" w:rsidRPr="00D019E9" w:rsidRDefault="00D019E9" w:rsidP="00D019E9">
      <w:pPr>
        <w:rPr>
          <w:rFonts w:ascii="Times New Roman" w:hAnsi="Times New Roman" w:cs="Times New Roman"/>
          <w:color w:val="auto"/>
        </w:rPr>
      </w:pPr>
    </w:p>
    <w:p w:rsidR="00D019E9" w:rsidRPr="00D019E9" w:rsidRDefault="00D019E9" w:rsidP="00D019E9">
      <w:pPr>
        <w:rPr>
          <w:rFonts w:ascii="Times New Roman" w:hAnsi="Times New Roman" w:cs="Times New Roman"/>
          <w:color w:val="auto"/>
        </w:rPr>
      </w:pPr>
    </w:p>
    <w:p w:rsidR="00D019E9" w:rsidRPr="00D019E9" w:rsidRDefault="00D019E9" w:rsidP="00D019E9">
      <w:pPr>
        <w:jc w:val="right"/>
        <w:rPr>
          <w:rFonts w:ascii="Times New Roman" w:hAnsi="Times New Roman" w:cs="Times New Roman"/>
          <w:b/>
          <w:bCs/>
          <w:color w:val="26282F"/>
        </w:rPr>
      </w:pPr>
    </w:p>
    <w:p w:rsidR="00D019E9" w:rsidRDefault="00D019E9" w:rsidP="00D019E9">
      <w:pPr>
        <w:jc w:val="right"/>
        <w:rPr>
          <w:rFonts w:ascii="Times New Roman" w:hAnsi="Times New Roman" w:cs="Times New Roman"/>
          <w:b/>
          <w:bCs/>
          <w:color w:val="26282F"/>
        </w:rPr>
      </w:pPr>
    </w:p>
    <w:p w:rsidR="00D019E9" w:rsidRDefault="00D019E9" w:rsidP="00D019E9">
      <w:pPr>
        <w:jc w:val="right"/>
        <w:rPr>
          <w:rFonts w:ascii="Times New Roman" w:hAnsi="Times New Roman" w:cs="Times New Roman"/>
          <w:b/>
          <w:bCs/>
          <w:color w:val="26282F"/>
        </w:rPr>
      </w:pPr>
    </w:p>
    <w:p w:rsidR="00D019E9" w:rsidRDefault="00D019E9" w:rsidP="00D019E9">
      <w:pPr>
        <w:jc w:val="right"/>
        <w:rPr>
          <w:rFonts w:ascii="Times New Roman" w:hAnsi="Times New Roman" w:cs="Times New Roman"/>
          <w:b/>
          <w:bCs/>
          <w:color w:val="26282F"/>
        </w:rPr>
      </w:pPr>
    </w:p>
    <w:p w:rsidR="00D019E9" w:rsidRDefault="00D019E9" w:rsidP="00D019E9">
      <w:pPr>
        <w:jc w:val="right"/>
        <w:rPr>
          <w:rFonts w:ascii="Times New Roman" w:hAnsi="Times New Roman" w:cs="Times New Roman"/>
          <w:b/>
          <w:bCs/>
          <w:color w:val="26282F"/>
        </w:rPr>
      </w:pPr>
    </w:p>
    <w:p w:rsidR="00D019E9" w:rsidRDefault="00D019E9" w:rsidP="00D019E9">
      <w:pPr>
        <w:jc w:val="right"/>
        <w:rPr>
          <w:rFonts w:ascii="Times New Roman" w:hAnsi="Times New Roman" w:cs="Times New Roman"/>
          <w:b/>
          <w:bCs/>
          <w:color w:val="26282F"/>
        </w:rPr>
      </w:pPr>
    </w:p>
    <w:p w:rsidR="00D019E9" w:rsidRDefault="00D019E9" w:rsidP="00D019E9">
      <w:pPr>
        <w:jc w:val="right"/>
        <w:rPr>
          <w:rFonts w:ascii="Times New Roman" w:hAnsi="Times New Roman" w:cs="Times New Roman"/>
          <w:b/>
          <w:bCs/>
          <w:color w:val="26282F"/>
        </w:rPr>
      </w:pPr>
    </w:p>
    <w:p w:rsidR="00D019E9" w:rsidRDefault="00D019E9" w:rsidP="00D019E9">
      <w:pPr>
        <w:jc w:val="right"/>
        <w:rPr>
          <w:rFonts w:ascii="Times New Roman" w:hAnsi="Times New Roman" w:cs="Times New Roman"/>
          <w:b/>
          <w:bCs/>
          <w:color w:val="26282F"/>
        </w:rPr>
      </w:pPr>
    </w:p>
    <w:p w:rsidR="00D019E9" w:rsidRDefault="00D019E9" w:rsidP="00D019E9">
      <w:pPr>
        <w:jc w:val="right"/>
        <w:rPr>
          <w:rFonts w:ascii="Times New Roman" w:hAnsi="Times New Roman" w:cs="Times New Roman"/>
          <w:b/>
          <w:bCs/>
          <w:color w:val="26282F"/>
        </w:rPr>
      </w:pPr>
    </w:p>
    <w:p w:rsidR="00D019E9" w:rsidRDefault="00D019E9" w:rsidP="00D019E9">
      <w:pPr>
        <w:jc w:val="right"/>
        <w:rPr>
          <w:rFonts w:ascii="Times New Roman" w:hAnsi="Times New Roman" w:cs="Times New Roman"/>
          <w:b/>
          <w:bCs/>
          <w:color w:val="26282F"/>
        </w:rPr>
      </w:pPr>
    </w:p>
    <w:p w:rsidR="00D019E9" w:rsidRDefault="00D019E9" w:rsidP="00D019E9">
      <w:pPr>
        <w:jc w:val="right"/>
        <w:rPr>
          <w:rFonts w:ascii="Times New Roman" w:hAnsi="Times New Roman" w:cs="Times New Roman"/>
          <w:b/>
          <w:bCs/>
          <w:color w:val="26282F"/>
        </w:rPr>
      </w:pPr>
    </w:p>
    <w:p w:rsidR="00D019E9" w:rsidRDefault="00D019E9" w:rsidP="00D019E9">
      <w:pPr>
        <w:jc w:val="right"/>
        <w:rPr>
          <w:rFonts w:ascii="Times New Roman" w:hAnsi="Times New Roman" w:cs="Times New Roman"/>
          <w:b/>
          <w:bCs/>
          <w:color w:val="26282F"/>
        </w:rPr>
      </w:pPr>
    </w:p>
    <w:p w:rsidR="00D019E9" w:rsidRDefault="00D019E9" w:rsidP="00D019E9">
      <w:pPr>
        <w:jc w:val="right"/>
        <w:rPr>
          <w:rFonts w:ascii="Times New Roman" w:hAnsi="Times New Roman" w:cs="Times New Roman"/>
          <w:b/>
          <w:bCs/>
          <w:color w:val="26282F"/>
        </w:rPr>
      </w:pPr>
    </w:p>
    <w:p w:rsidR="00D019E9" w:rsidRDefault="00D019E9" w:rsidP="00D019E9">
      <w:pPr>
        <w:jc w:val="right"/>
        <w:rPr>
          <w:rFonts w:ascii="Times New Roman" w:hAnsi="Times New Roman" w:cs="Times New Roman"/>
          <w:b/>
          <w:bCs/>
          <w:color w:val="26282F"/>
        </w:rPr>
      </w:pPr>
    </w:p>
    <w:p w:rsidR="00D019E9" w:rsidRDefault="00D019E9" w:rsidP="00D019E9">
      <w:pPr>
        <w:jc w:val="right"/>
        <w:rPr>
          <w:rFonts w:ascii="Times New Roman" w:hAnsi="Times New Roman" w:cs="Times New Roman"/>
          <w:b/>
          <w:bCs/>
          <w:color w:val="26282F"/>
        </w:rPr>
      </w:pPr>
    </w:p>
    <w:p w:rsidR="00D019E9" w:rsidRDefault="00D019E9" w:rsidP="00D019E9">
      <w:pPr>
        <w:jc w:val="right"/>
        <w:rPr>
          <w:rFonts w:ascii="Times New Roman" w:hAnsi="Times New Roman" w:cs="Times New Roman"/>
          <w:b/>
          <w:bCs/>
          <w:color w:val="26282F"/>
        </w:rPr>
      </w:pPr>
    </w:p>
    <w:p w:rsidR="00D019E9" w:rsidRDefault="00D019E9" w:rsidP="00D019E9">
      <w:pPr>
        <w:jc w:val="right"/>
        <w:rPr>
          <w:rFonts w:ascii="Times New Roman" w:hAnsi="Times New Roman" w:cs="Times New Roman"/>
          <w:b/>
          <w:bCs/>
          <w:color w:val="26282F"/>
        </w:rPr>
      </w:pPr>
    </w:p>
    <w:p w:rsidR="00D019E9" w:rsidRDefault="00D019E9" w:rsidP="00D019E9">
      <w:pPr>
        <w:jc w:val="right"/>
        <w:rPr>
          <w:rFonts w:ascii="Times New Roman" w:hAnsi="Times New Roman" w:cs="Times New Roman"/>
          <w:b/>
          <w:bCs/>
          <w:color w:val="26282F"/>
        </w:rPr>
      </w:pPr>
    </w:p>
    <w:p w:rsidR="00D019E9" w:rsidRPr="00D019E9" w:rsidRDefault="00D019E9" w:rsidP="00D019E9">
      <w:pPr>
        <w:jc w:val="right"/>
        <w:rPr>
          <w:rFonts w:ascii="Times New Roman" w:hAnsi="Times New Roman" w:cs="Times New Roman"/>
          <w:b/>
          <w:bCs/>
          <w:color w:val="26282F"/>
        </w:rPr>
      </w:pPr>
      <w:r w:rsidRPr="00D019E9">
        <w:rPr>
          <w:rFonts w:ascii="Times New Roman" w:hAnsi="Times New Roman" w:cs="Times New Roman"/>
          <w:b/>
          <w:bCs/>
          <w:color w:val="26282F"/>
        </w:rPr>
        <w:t>Приложение N 1</w:t>
      </w:r>
    </w:p>
    <w:p w:rsidR="00D019E9" w:rsidRPr="00D019E9" w:rsidRDefault="00D019E9" w:rsidP="00D019E9">
      <w:pPr>
        <w:jc w:val="right"/>
        <w:rPr>
          <w:rFonts w:ascii="Times New Roman" w:hAnsi="Times New Roman" w:cs="Times New Roman"/>
          <w:b/>
          <w:bCs/>
          <w:color w:val="26282F"/>
        </w:rPr>
      </w:pPr>
      <w:r w:rsidRPr="00D019E9">
        <w:rPr>
          <w:rFonts w:ascii="Times New Roman" w:hAnsi="Times New Roman" w:cs="Times New Roman"/>
          <w:b/>
          <w:bCs/>
          <w:color w:val="26282F"/>
        </w:rPr>
        <w:t>к Положению</w:t>
      </w:r>
    </w:p>
    <w:p w:rsidR="00D019E9" w:rsidRPr="00D019E9" w:rsidRDefault="00D019E9" w:rsidP="00D019E9">
      <w:pPr>
        <w:jc w:val="right"/>
        <w:rPr>
          <w:rFonts w:ascii="Times New Roman" w:hAnsi="Times New Roman" w:cs="Times New Roman"/>
          <w:b/>
          <w:bCs/>
          <w:color w:val="26282F"/>
        </w:rPr>
      </w:pPr>
      <w:r w:rsidRPr="00D019E9">
        <w:rPr>
          <w:rFonts w:ascii="Times New Roman" w:hAnsi="Times New Roman" w:cs="Times New Roman"/>
          <w:b/>
          <w:bCs/>
          <w:color w:val="26282F"/>
        </w:rPr>
        <w:t>об отраслевой системе оплаты труда</w:t>
      </w:r>
    </w:p>
    <w:p w:rsidR="00D019E9" w:rsidRPr="00D019E9" w:rsidRDefault="00D019E9" w:rsidP="00D019E9">
      <w:pPr>
        <w:jc w:val="right"/>
        <w:rPr>
          <w:rFonts w:ascii="Times New Roman" w:hAnsi="Times New Roman" w:cs="Times New Roman"/>
          <w:b/>
          <w:bCs/>
          <w:color w:val="26282F"/>
        </w:rPr>
      </w:pPr>
      <w:r w:rsidRPr="00D019E9">
        <w:rPr>
          <w:rFonts w:ascii="Times New Roman" w:hAnsi="Times New Roman" w:cs="Times New Roman"/>
          <w:b/>
          <w:bCs/>
          <w:color w:val="26282F"/>
        </w:rPr>
        <w:t xml:space="preserve">работников МБУСОССЗН «Комплексный </w:t>
      </w:r>
    </w:p>
    <w:p w:rsidR="00D019E9" w:rsidRPr="00D019E9" w:rsidRDefault="00D019E9" w:rsidP="00D019E9">
      <w:pPr>
        <w:ind w:left="-426"/>
        <w:jc w:val="right"/>
        <w:rPr>
          <w:rFonts w:ascii="Times New Roman" w:hAnsi="Times New Roman" w:cs="Times New Roman"/>
          <w:b/>
          <w:bCs/>
          <w:color w:val="26282F"/>
        </w:rPr>
      </w:pPr>
      <w:r w:rsidRPr="00D019E9">
        <w:rPr>
          <w:rFonts w:ascii="Times New Roman" w:hAnsi="Times New Roman" w:cs="Times New Roman"/>
          <w:b/>
          <w:bCs/>
          <w:color w:val="26282F"/>
        </w:rPr>
        <w:t>центр социального обслуживания населения»</w:t>
      </w:r>
    </w:p>
    <w:p w:rsidR="00D019E9" w:rsidRPr="00D019E9" w:rsidRDefault="00D019E9" w:rsidP="00D019E9">
      <w:pPr>
        <w:jc w:val="right"/>
        <w:rPr>
          <w:rFonts w:ascii="Times New Roman" w:hAnsi="Times New Roman" w:cs="Times New Roman"/>
          <w:b/>
          <w:bCs/>
          <w:color w:val="26282F"/>
        </w:rPr>
      </w:pPr>
      <w:r w:rsidRPr="00D019E9">
        <w:rPr>
          <w:rFonts w:ascii="Times New Roman" w:hAnsi="Times New Roman" w:cs="Times New Roman"/>
          <w:b/>
          <w:bCs/>
          <w:color w:val="26282F"/>
        </w:rPr>
        <w:t xml:space="preserve"> Краснояружского района</w:t>
      </w:r>
    </w:p>
    <w:p w:rsidR="00D019E9" w:rsidRPr="00D019E9" w:rsidRDefault="00D019E9" w:rsidP="00D019E9">
      <w:pPr>
        <w:rPr>
          <w:rFonts w:ascii="Times New Roman" w:hAnsi="Times New Roman" w:cs="Times New Roman"/>
          <w:color w:val="auto"/>
        </w:rPr>
      </w:pPr>
    </w:p>
    <w:p w:rsidR="00D019E9" w:rsidRPr="00D019E9" w:rsidRDefault="00D019E9" w:rsidP="00D019E9">
      <w:pPr>
        <w:widowControl w:val="0"/>
        <w:autoSpaceDE w:val="0"/>
        <w:autoSpaceDN w:val="0"/>
        <w:adjustRightInd w:val="0"/>
        <w:spacing w:before="108" w:after="108"/>
        <w:jc w:val="center"/>
        <w:outlineLvl w:val="0"/>
        <w:rPr>
          <w:rFonts w:ascii="Times New Roman" w:hAnsi="Times New Roman" w:cs="Times New Roman"/>
          <w:b/>
          <w:bCs/>
          <w:color w:val="26282F"/>
          <w:lang/>
        </w:rPr>
      </w:pPr>
      <w:r w:rsidRPr="00D019E9">
        <w:rPr>
          <w:rFonts w:ascii="Times New Roman" w:hAnsi="Times New Roman" w:cs="Times New Roman"/>
          <w:b/>
          <w:bCs/>
          <w:color w:val="26282F"/>
          <w:lang/>
        </w:rPr>
        <w:t>Размеры должностных окладов</w:t>
      </w:r>
      <w:r w:rsidRPr="00D019E9">
        <w:rPr>
          <w:rFonts w:ascii="Times New Roman" w:hAnsi="Times New Roman" w:cs="Times New Roman"/>
          <w:b/>
          <w:bCs/>
          <w:color w:val="26282F"/>
          <w:lang/>
        </w:rPr>
        <w:br/>
        <w:t>по квалификационным уровням профессиональных квалификационных групп общеотраслевых должностей руководителей, специалистов, служащих учреждений системы социальной защиты населения Белгородской области</w:t>
      </w:r>
    </w:p>
    <w:p w:rsidR="00D019E9" w:rsidRPr="00D019E9" w:rsidRDefault="00D019E9" w:rsidP="00D019E9">
      <w:pPr>
        <w:rPr>
          <w:rFonts w:ascii="Times New Roman" w:hAnsi="Times New Roman" w:cs="Times New Roman"/>
          <w:color w:val="auto"/>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756"/>
        <w:gridCol w:w="4439"/>
        <w:gridCol w:w="2303"/>
      </w:tblGrid>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Профессиональная квалификационная группа (ПКГ), профессиональный квалификационный уровень</w:t>
            </w:r>
          </w:p>
        </w:tc>
        <w:tc>
          <w:tcPr>
            <w:tcW w:w="4439"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Наименование должностей работников, отнесенных к квалификационным уровням</w:t>
            </w:r>
          </w:p>
        </w:tc>
        <w:tc>
          <w:tcPr>
            <w:tcW w:w="2303"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Установленный оклад (должностной оклад), руб.</w:t>
            </w:r>
          </w:p>
        </w:tc>
      </w:tr>
      <w:tr w:rsidR="00D019E9" w:rsidRPr="00D019E9" w:rsidTr="00D019E9">
        <w:tc>
          <w:tcPr>
            <w:tcW w:w="9498" w:type="dxa"/>
            <w:gridSpan w:val="3"/>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Профессиональная квалификационная группа должностей служащих первого уровня</w:t>
            </w:r>
          </w:p>
        </w:tc>
      </w:tr>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1 квалификационный уровень</w:t>
            </w:r>
          </w:p>
        </w:tc>
        <w:tc>
          <w:tcPr>
            <w:tcW w:w="4439"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Агент по снабжению;</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архивариус;</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делопроизводитель;</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инспектор;</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секретарь;</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секретарь-машинистка;</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экспедитор</w:t>
            </w:r>
          </w:p>
        </w:tc>
        <w:tc>
          <w:tcPr>
            <w:tcW w:w="2303"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13000</w:t>
            </w:r>
          </w:p>
        </w:tc>
      </w:tr>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2 квалификационный уровень</w:t>
            </w:r>
          </w:p>
        </w:tc>
        <w:tc>
          <w:tcPr>
            <w:tcW w:w="4439"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303"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13500</w:t>
            </w:r>
          </w:p>
        </w:tc>
      </w:tr>
      <w:tr w:rsidR="00D019E9" w:rsidRPr="00D019E9" w:rsidTr="00D019E9">
        <w:tc>
          <w:tcPr>
            <w:tcW w:w="9498" w:type="dxa"/>
            <w:gridSpan w:val="3"/>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Профессиональная квалификационная группа должностей служащих, специалистов второго уровня</w:t>
            </w:r>
          </w:p>
        </w:tc>
      </w:tr>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1 квалификационный уровень</w:t>
            </w:r>
          </w:p>
        </w:tc>
        <w:tc>
          <w:tcPr>
            <w:tcW w:w="4439"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инспектор по кадрам;</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лаборант;</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оператор диспетчерской службы;</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техник по техническим средствам реабилитации</w:t>
            </w:r>
          </w:p>
        </w:tc>
        <w:tc>
          <w:tcPr>
            <w:tcW w:w="2303"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15300</w:t>
            </w:r>
          </w:p>
        </w:tc>
      </w:tr>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2 квалификационный уровень</w:t>
            </w:r>
          </w:p>
        </w:tc>
        <w:tc>
          <w:tcPr>
            <w:tcW w:w="4439"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Заведующий складом;</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заведующий хозяйством</w:t>
            </w:r>
          </w:p>
        </w:tc>
        <w:tc>
          <w:tcPr>
            <w:tcW w:w="2303"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15400</w:t>
            </w:r>
          </w:p>
        </w:tc>
      </w:tr>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3 квалификационный уровень</w:t>
            </w:r>
          </w:p>
        </w:tc>
        <w:tc>
          <w:tcPr>
            <w:tcW w:w="4439"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Заведующий производством (шеф-повар);</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начальник хозяйственного отдела;</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производитель работ</w:t>
            </w:r>
          </w:p>
        </w:tc>
        <w:tc>
          <w:tcPr>
            <w:tcW w:w="2303"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15700</w:t>
            </w:r>
          </w:p>
        </w:tc>
      </w:tr>
      <w:tr w:rsidR="00D019E9" w:rsidRPr="00D019E9" w:rsidTr="00D019E9">
        <w:tc>
          <w:tcPr>
            <w:tcW w:w="7195" w:type="dxa"/>
            <w:gridSpan w:val="2"/>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lastRenderedPageBreak/>
              <w:t>Социальный работник</w:t>
            </w:r>
          </w:p>
        </w:tc>
        <w:tc>
          <w:tcPr>
            <w:tcW w:w="2303"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20000</w:t>
            </w:r>
          </w:p>
        </w:tc>
      </w:tr>
      <w:tr w:rsidR="00D019E9" w:rsidRPr="00D019E9" w:rsidTr="00D019E9">
        <w:tc>
          <w:tcPr>
            <w:tcW w:w="9498" w:type="dxa"/>
            <w:gridSpan w:val="3"/>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Профессиональная квалификационная группа должностей специалистов и служащих третьего уровня</w:t>
            </w:r>
          </w:p>
        </w:tc>
      </w:tr>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1 квалификационный уровень</w:t>
            </w:r>
          </w:p>
        </w:tc>
        <w:tc>
          <w:tcPr>
            <w:tcW w:w="4439"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Бухгалтер;</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бухгалтер-кассир;</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proofErr w:type="spellStart"/>
            <w:r w:rsidRPr="00D019E9">
              <w:rPr>
                <w:rFonts w:ascii="Times New Roman" w:hAnsi="Times New Roman" w:cs="Times New Roman"/>
                <w:color w:val="auto"/>
              </w:rPr>
              <w:t>документовед</w:t>
            </w:r>
            <w:proofErr w:type="spellEnd"/>
            <w:r w:rsidRPr="00D019E9">
              <w:rPr>
                <w:rFonts w:ascii="Times New Roman" w:hAnsi="Times New Roman" w:cs="Times New Roman"/>
                <w:color w:val="auto"/>
              </w:rPr>
              <w:t>;</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инженер (систем водоснабжения, канализации, отопления, вентиляции, кондиционирования и теплоснабжения);</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инженер-механик;</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профконсультант;</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психолог;</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психолог в социальной сфере;</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социолог;</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специалист по гражданской обороне;</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специалист по пожарной безопасности (ГО и ЧС);</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специалист по работе с семьей;</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специалист по оккупационной терапии;</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специалист по кадрам;</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специалист по реабилитации инвалидов;</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специалист по реабилитационной работе в социальной сфере;</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специалист по связям с общественностью;</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специалист по социальной работе;</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специалист по финансово-экономическим вопросам;</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экономист;</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экономист по финансовой работе; юрисконсульт</w:t>
            </w:r>
          </w:p>
        </w:tc>
        <w:tc>
          <w:tcPr>
            <w:tcW w:w="2303"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17000</w:t>
            </w:r>
          </w:p>
        </w:tc>
      </w:tr>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4 квалификационный уровень</w:t>
            </w:r>
          </w:p>
        </w:tc>
        <w:tc>
          <w:tcPr>
            <w:tcW w:w="4439"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303"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17300</w:t>
            </w:r>
          </w:p>
        </w:tc>
      </w:tr>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5 квалификационный уровень</w:t>
            </w:r>
          </w:p>
        </w:tc>
        <w:tc>
          <w:tcPr>
            <w:tcW w:w="4439"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Главные специалисты в отделах, заместитель главного бухгалтера</w:t>
            </w:r>
          </w:p>
        </w:tc>
        <w:tc>
          <w:tcPr>
            <w:tcW w:w="2303"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17500</w:t>
            </w:r>
          </w:p>
        </w:tc>
      </w:tr>
      <w:tr w:rsidR="00D019E9" w:rsidRPr="00D019E9" w:rsidTr="00D019E9">
        <w:tc>
          <w:tcPr>
            <w:tcW w:w="9498" w:type="dxa"/>
            <w:gridSpan w:val="3"/>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Профессиональная квалификационная группа должностей специалистов и служащих четвертого уровня</w:t>
            </w:r>
          </w:p>
        </w:tc>
      </w:tr>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1 квалификационный уровень</w:t>
            </w:r>
          </w:p>
        </w:tc>
        <w:tc>
          <w:tcPr>
            <w:tcW w:w="4439"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Начальник сектора в отделе</w:t>
            </w:r>
          </w:p>
        </w:tc>
        <w:tc>
          <w:tcPr>
            <w:tcW w:w="2303"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17600</w:t>
            </w:r>
          </w:p>
        </w:tc>
      </w:tr>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2 квалификационный уровень</w:t>
            </w:r>
          </w:p>
        </w:tc>
        <w:tc>
          <w:tcPr>
            <w:tcW w:w="4439"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Заместитель начальника отдела в структурном подразделении</w:t>
            </w:r>
          </w:p>
        </w:tc>
        <w:tc>
          <w:tcPr>
            <w:tcW w:w="2303"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17800</w:t>
            </w:r>
          </w:p>
        </w:tc>
      </w:tr>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lastRenderedPageBreak/>
              <w:t>3 квалификационный уровень</w:t>
            </w:r>
          </w:p>
        </w:tc>
        <w:tc>
          <w:tcPr>
            <w:tcW w:w="4439"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Начальник отдела в структурном подразделении</w:t>
            </w:r>
          </w:p>
        </w:tc>
        <w:tc>
          <w:tcPr>
            <w:tcW w:w="2303"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18000</w:t>
            </w:r>
          </w:p>
        </w:tc>
      </w:tr>
      <w:tr w:rsidR="00D019E9" w:rsidRPr="00D019E9" w:rsidTr="00D019E9">
        <w:tc>
          <w:tcPr>
            <w:tcW w:w="9498" w:type="dxa"/>
            <w:gridSpan w:val="3"/>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Профессиональная квалификационная группа должностей руководителей структурных подразделений</w:t>
            </w:r>
          </w:p>
        </w:tc>
      </w:tr>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1 квалификационный уровень</w:t>
            </w:r>
          </w:p>
        </w:tc>
        <w:tc>
          <w:tcPr>
            <w:tcW w:w="4439"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Главный бухгалтер структурного подразделения;</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заведующий отделением, отделом (структурным подразделением), включая отделения социальной помощи на дому</w:t>
            </w:r>
          </w:p>
        </w:tc>
        <w:tc>
          <w:tcPr>
            <w:tcW w:w="2303"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18300</w:t>
            </w:r>
          </w:p>
        </w:tc>
      </w:tr>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2 квалификационный уровень</w:t>
            </w:r>
          </w:p>
        </w:tc>
        <w:tc>
          <w:tcPr>
            <w:tcW w:w="4439"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Заместитель руководителя (начальника) структурного подразделения</w:t>
            </w:r>
          </w:p>
        </w:tc>
        <w:tc>
          <w:tcPr>
            <w:tcW w:w="2303"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19000</w:t>
            </w:r>
          </w:p>
        </w:tc>
      </w:tr>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3 квалификационный уровень</w:t>
            </w:r>
          </w:p>
        </w:tc>
        <w:tc>
          <w:tcPr>
            <w:tcW w:w="4439"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Руководитель (начальник) структурного подразделения</w:t>
            </w:r>
          </w:p>
        </w:tc>
        <w:tc>
          <w:tcPr>
            <w:tcW w:w="2303"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21000</w:t>
            </w:r>
          </w:p>
        </w:tc>
      </w:tr>
    </w:tbl>
    <w:p w:rsidR="00D019E9" w:rsidRPr="00D019E9" w:rsidRDefault="00D019E9" w:rsidP="00D019E9">
      <w:pPr>
        <w:rPr>
          <w:rFonts w:ascii="Times New Roman" w:hAnsi="Times New Roman" w:cs="Times New Roman"/>
          <w:color w:val="auto"/>
        </w:rPr>
      </w:pPr>
    </w:p>
    <w:p w:rsidR="00D019E9" w:rsidRPr="00D019E9" w:rsidRDefault="00D019E9" w:rsidP="00D019E9">
      <w:pPr>
        <w:jc w:val="right"/>
        <w:rPr>
          <w:rFonts w:ascii="Times New Roman" w:hAnsi="Times New Roman" w:cs="Times New Roman"/>
          <w:b/>
          <w:bCs/>
          <w:color w:val="26282F"/>
        </w:rPr>
      </w:pPr>
      <w:bookmarkStart w:id="64" w:name="sub_14000"/>
    </w:p>
    <w:p w:rsidR="00D019E9" w:rsidRPr="00D019E9" w:rsidRDefault="00D019E9" w:rsidP="00D019E9">
      <w:pPr>
        <w:jc w:val="right"/>
        <w:rPr>
          <w:rFonts w:ascii="Times New Roman" w:hAnsi="Times New Roman" w:cs="Times New Roman"/>
          <w:b/>
          <w:bCs/>
          <w:color w:val="26282F"/>
        </w:rPr>
      </w:pPr>
    </w:p>
    <w:p w:rsidR="00D019E9" w:rsidRPr="00D019E9" w:rsidRDefault="00D019E9" w:rsidP="00D019E9">
      <w:pPr>
        <w:jc w:val="right"/>
        <w:rPr>
          <w:rFonts w:ascii="Times New Roman" w:hAnsi="Times New Roman" w:cs="Times New Roman"/>
          <w:b/>
          <w:bCs/>
          <w:color w:val="26282F"/>
        </w:rPr>
      </w:pPr>
    </w:p>
    <w:p w:rsidR="00D019E9" w:rsidRPr="00D019E9" w:rsidRDefault="00D019E9" w:rsidP="00D019E9">
      <w:pPr>
        <w:jc w:val="right"/>
        <w:rPr>
          <w:rFonts w:ascii="Times New Roman" w:hAnsi="Times New Roman" w:cs="Times New Roman"/>
          <w:b/>
          <w:bCs/>
          <w:color w:val="26282F"/>
        </w:rPr>
      </w:pPr>
      <w:r w:rsidRPr="00D019E9">
        <w:rPr>
          <w:rFonts w:ascii="Times New Roman" w:hAnsi="Times New Roman" w:cs="Times New Roman"/>
          <w:b/>
          <w:bCs/>
          <w:color w:val="26282F"/>
        </w:rPr>
        <w:t>Приложение N 2</w:t>
      </w:r>
    </w:p>
    <w:bookmarkEnd w:id="64"/>
    <w:p w:rsidR="00C36503" w:rsidRPr="00D019E9" w:rsidRDefault="00C36503" w:rsidP="00C36503">
      <w:pPr>
        <w:jc w:val="right"/>
        <w:rPr>
          <w:rFonts w:ascii="Times New Roman" w:hAnsi="Times New Roman" w:cs="Times New Roman"/>
          <w:b/>
          <w:bCs/>
          <w:color w:val="26282F"/>
        </w:rPr>
      </w:pPr>
      <w:r w:rsidRPr="00D019E9">
        <w:rPr>
          <w:rFonts w:ascii="Times New Roman" w:hAnsi="Times New Roman" w:cs="Times New Roman"/>
          <w:b/>
          <w:bCs/>
          <w:color w:val="26282F"/>
        </w:rPr>
        <w:t>к Положению</w:t>
      </w:r>
    </w:p>
    <w:p w:rsidR="00C36503" w:rsidRPr="00D019E9" w:rsidRDefault="00C36503" w:rsidP="00C36503">
      <w:pPr>
        <w:jc w:val="right"/>
        <w:rPr>
          <w:rFonts w:ascii="Times New Roman" w:hAnsi="Times New Roman" w:cs="Times New Roman"/>
          <w:b/>
          <w:bCs/>
          <w:color w:val="26282F"/>
        </w:rPr>
      </w:pPr>
      <w:r w:rsidRPr="00D019E9">
        <w:rPr>
          <w:rFonts w:ascii="Times New Roman" w:hAnsi="Times New Roman" w:cs="Times New Roman"/>
          <w:b/>
          <w:bCs/>
          <w:color w:val="26282F"/>
        </w:rPr>
        <w:t>об отраслевой системе оплаты труда</w:t>
      </w:r>
    </w:p>
    <w:p w:rsidR="00C36503" w:rsidRPr="00D019E9" w:rsidRDefault="00C36503" w:rsidP="00C36503">
      <w:pPr>
        <w:jc w:val="right"/>
        <w:rPr>
          <w:rFonts w:ascii="Times New Roman" w:hAnsi="Times New Roman" w:cs="Times New Roman"/>
          <w:b/>
          <w:bCs/>
          <w:color w:val="26282F"/>
        </w:rPr>
      </w:pPr>
      <w:r w:rsidRPr="00D019E9">
        <w:rPr>
          <w:rFonts w:ascii="Times New Roman" w:hAnsi="Times New Roman" w:cs="Times New Roman"/>
          <w:b/>
          <w:bCs/>
          <w:color w:val="26282F"/>
        </w:rPr>
        <w:t xml:space="preserve">работников МБУСОССЗН «Комплексный </w:t>
      </w:r>
    </w:p>
    <w:p w:rsidR="00C36503" w:rsidRPr="00D019E9" w:rsidRDefault="00C36503" w:rsidP="00C36503">
      <w:pPr>
        <w:ind w:left="-426"/>
        <w:jc w:val="right"/>
        <w:rPr>
          <w:rFonts w:ascii="Times New Roman" w:hAnsi="Times New Roman" w:cs="Times New Roman"/>
          <w:b/>
          <w:bCs/>
          <w:color w:val="26282F"/>
        </w:rPr>
      </w:pPr>
      <w:r w:rsidRPr="00D019E9">
        <w:rPr>
          <w:rFonts w:ascii="Times New Roman" w:hAnsi="Times New Roman" w:cs="Times New Roman"/>
          <w:b/>
          <w:bCs/>
          <w:color w:val="26282F"/>
        </w:rPr>
        <w:t>центр социального обслуживания населения»</w:t>
      </w:r>
    </w:p>
    <w:p w:rsidR="00C36503" w:rsidRPr="00D019E9" w:rsidRDefault="00C36503" w:rsidP="00C36503">
      <w:pPr>
        <w:jc w:val="right"/>
        <w:rPr>
          <w:rFonts w:ascii="Times New Roman" w:hAnsi="Times New Roman" w:cs="Times New Roman"/>
          <w:b/>
          <w:bCs/>
          <w:color w:val="26282F"/>
        </w:rPr>
      </w:pPr>
      <w:r w:rsidRPr="00D019E9">
        <w:rPr>
          <w:rFonts w:ascii="Times New Roman" w:hAnsi="Times New Roman" w:cs="Times New Roman"/>
          <w:b/>
          <w:bCs/>
          <w:color w:val="26282F"/>
        </w:rPr>
        <w:t xml:space="preserve"> Краснояружского района</w:t>
      </w:r>
    </w:p>
    <w:p w:rsidR="00D019E9" w:rsidRPr="00D019E9" w:rsidRDefault="00D019E9" w:rsidP="00D019E9">
      <w:pPr>
        <w:rPr>
          <w:rFonts w:ascii="Times New Roman" w:hAnsi="Times New Roman" w:cs="Times New Roman"/>
          <w:color w:val="auto"/>
        </w:rPr>
      </w:pPr>
    </w:p>
    <w:p w:rsidR="00D019E9" w:rsidRPr="00D019E9" w:rsidRDefault="00D019E9" w:rsidP="00D019E9">
      <w:pPr>
        <w:widowControl w:val="0"/>
        <w:autoSpaceDE w:val="0"/>
        <w:autoSpaceDN w:val="0"/>
        <w:adjustRightInd w:val="0"/>
        <w:spacing w:before="108" w:after="108"/>
        <w:jc w:val="center"/>
        <w:outlineLvl w:val="0"/>
        <w:rPr>
          <w:rFonts w:ascii="Times New Roman" w:hAnsi="Times New Roman" w:cs="Times New Roman"/>
          <w:b/>
          <w:bCs/>
          <w:color w:val="26282F"/>
          <w:lang/>
        </w:rPr>
      </w:pPr>
      <w:r w:rsidRPr="00D019E9">
        <w:rPr>
          <w:rFonts w:ascii="Times New Roman" w:hAnsi="Times New Roman" w:cs="Times New Roman"/>
          <w:b/>
          <w:bCs/>
          <w:color w:val="26282F"/>
          <w:lang/>
        </w:rPr>
        <w:t>Размеры должностных окладов</w:t>
      </w:r>
      <w:r w:rsidRPr="00D019E9">
        <w:rPr>
          <w:rFonts w:ascii="Times New Roman" w:hAnsi="Times New Roman" w:cs="Times New Roman"/>
          <w:b/>
          <w:bCs/>
          <w:color w:val="26282F"/>
          <w:lang/>
        </w:rPr>
        <w:br/>
        <w:t>по квалификационным уровням профессиональных квалификационных групп общеотраслевых должностей рабочих государственных учреждений системы социальной защиты населения Белгородской области</w:t>
      </w:r>
    </w:p>
    <w:p w:rsidR="00D019E9" w:rsidRPr="00D019E9" w:rsidRDefault="00D019E9" w:rsidP="00D019E9">
      <w:pPr>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756"/>
        <w:gridCol w:w="4536"/>
        <w:gridCol w:w="2835"/>
      </w:tblGrid>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Квалификационные уровни</w:t>
            </w:r>
          </w:p>
        </w:tc>
        <w:tc>
          <w:tcPr>
            <w:tcW w:w="453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Наименование должностей работников, отнесенных к квалификационным уровням</w:t>
            </w:r>
          </w:p>
        </w:tc>
        <w:tc>
          <w:tcPr>
            <w:tcW w:w="2835"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Установленный оклад (должностной оклад), руб.</w:t>
            </w:r>
          </w:p>
        </w:tc>
      </w:tr>
      <w:tr w:rsidR="00D019E9" w:rsidRPr="00D019E9" w:rsidTr="00D019E9">
        <w:tc>
          <w:tcPr>
            <w:tcW w:w="10127" w:type="dxa"/>
            <w:gridSpan w:val="3"/>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Профессиональная квалификационная группа должностей рабочих первого уровня</w:t>
            </w:r>
          </w:p>
        </w:tc>
      </w:tr>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1 квалификационный уровень</w:t>
            </w:r>
          </w:p>
        </w:tc>
        <w:tc>
          <w:tcPr>
            <w:tcW w:w="4536" w:type="dxa"/>
            <w:tcBorders>
              <w:top w:val="single" w:sz="4" w:space="0" w:color="auto"/>
              <w:left w:val="single" w:sz="4" w:space="0" w:color="auto"/>
              <w:bottom w:val="nil"/>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гардеробщик;</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грузчик;</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дворник;</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дезинфектор;</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кастелянша;</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lastRenderedPageBreak/>
              <w:t>кладовщик;</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лифтер;</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няня (работник по присмотру и уходу);</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парикмахер;</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рабочий по уходу за животными;</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рабочий теплицы;</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сестра-хозяйка;</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садовник;</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сторож (вахтер);</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уборщик производственных помещений;</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уборщик служебных помещений;</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уборщик территории</w:t>
            </w:r>
          </w:p>
        </w:tc>
        <w:tc>
          <w:tcPr>
            <w:tcW w:w="2835" w:type="dxa"/>
            <w:tcBorders>
              <w:top w:val="single" w:sz="4" w:space="0" w:color="auto"/>
              <w:left w:val="single" w:sz="4" w:space="0" w:color="auto"/>
              <w:bottom w:val="nil"/>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lastRenderedPageBreak/>
              <w:t>13000</w:t>
            </w:r>
          </w:p>
        </w:tc>
      </w:tr>
      <w:tr w:rsidR="00D019E9" w:rsidRPr="00D019E9" w:rsidTr="00D019E9">
        <w:tc>
          <w:tcPr>
            <w:tcW w:w="10127" w:type="dxa"/>
            <w:gridSpan w:val="3"/>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lastRenderedPageBreak/>
              <w:t>Профессиональная квалификационная группа должностей рабочих второго уровня</w:t>
            </w:r>
          </w:p>
        </w:tc>
      </w:tr>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1 квалификационный уровень</w:t>
            </w:r>
          </w:p>
        </w:tc>
        <w:tc>
          <w:tcPr>
            <w:tcW w:w="453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водитель автомобиля</w:t>
            </w:r>
          </w:p>
        </w:tc>
        <w:tc>
          <w:tcPr>
            <w:tcW w:w="2835"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13500</w:t>
            </w:r>
          </w:p>
        </w:tc>
      </w:tr>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2 квалификационный уровень</w:t>
            </w:r>
          </w:p>
        </w:tc>
        <w:tc>
          <w:tcPr>
            <w:tcW w:w="453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2835"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15300</w:t>
            </w:r>
          </w:p>
        </w:tc>
      </w:tr>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3 квалификационный уровень</w:t>
            </w:r>
          </w:p>
        </w:tc>
        <w:tc>
          <w:tcPr>
            <w:tcW w:w="453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2835"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15400</w:t>
            </w:r>
          </w:p>
        </w:tc>
      </w:tr>
      <w:tr w:rsidR="00D019E9" w:rsidRPr="00D019E9" w:rsidTr="00D019E9">
        <w:tc>
          <w:tcPr>
            <w:tcW w:w="275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4 квалификационный уровень</w:t>
            </w:r>
          </w:p>
        </w:tc>
        <w:tc>
          <w:tcPr>
            <w:tcW w:w="453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2835"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15500</w:t>
            </w:r>
          </w:p>
        </w:tc>
      </w:tr>
    </w:tbl>
    <w:p w:rsidR="00D019E9" w:rsidRPr="00D019E9" w:rsidRDefault="00D019E9" w:rsidP="00D019E9">
      <w:pPr>
        <w:rPr>
          <w:rFonts w:ascii="Times New Roman" w:hAnsi="Times New Roman" w:cs="Times New Roman"/>
          <w:color w:val="auto"/>
        </w:rPr>
      </w:pPr>
    </w:p>
    <w:p w:rsidR="00D019E9" w:rsidRPr="00D019E9" w:rsidRDefault="00D019E9" w:rsidP="00D019E9">
      <w:pPr>
        <w:jc w:val="right"/>
        <w:rPr>
          <w:rFonts w:ascii="Times New Roman" w:hAnsi="Times New Roman" w:cs="Times New Roman"/>
          <w:b/>
          <w:bCs/>
          <w:color w:val="26282F"/>
        </w:rPr>
      </w:pPr>
      <w:bookmarkStart w:id="65" w:name="sub_15000"/>
    </w:p>
    <w:p w:rsidR="00D019E9" w:rsidRPr="00D019E9" w:rsidRDefault="00D019E9" w:rsidP="00D019E9">
      <w:pPr>
        <w:jc w:val="right"/>
        <w:rPr>
          <w:rFonts w:ascii="Times New Roman" w:hAnsi="Times New Roman" w:cs="Times New Roman"/>
          <w:b/>
          <w:bCs/>
          <w:color w:val="26282F"/>
        </w:rPr>
      </w:pPr>
    </w:p>
    <w:p w:rsidR="004E5A22" w:rsidRDefault="004E5A22" w:rsidP="00D019E9">
      <w:pPr>
        <w:jc w:val="right"/>
        <w:rPr>
          <w:rFonts w:ascii="Times New Roman" w:hAnsi="Times New Roman" w:cs="Times New Roman"/>
          <w:b/>
          <w:bCs/>
          <w:color w:val="26282F"/>
        </w:rPr>
      </w:pPr>
    </w:p>
    <w:p w:rsidR="004E5A22" w:rsidRDefault="004E5A22" w:rsidP="00D019E9">
      <w:pPr>
        <w:jc w:val="right"/>
        <w:rPr>
          <w:rFonts w:ascii="Times New Roman" w:hAnsi="Times New Roman" w:cs="Times New Roman"/>
          <w:b/>
          <w:bCs/>
          <w:color w:val="26282F"/>
        </w:rPr>
      </w:pPr>
    </w:p>
    <w:p w:rsidR="00D019E9" w:rsidRPr="00D019E9" w:rsidRDefault="00D019E9" w:rsidP="00D019E9">
      <w:pPr>
        <w:jc w:val="right"/>
        <w:rPr>
          <w:rFonts w:ascii="Times New Roman" w:hAnsi="Times New Roman" w:cs="Times New Roman"/>
          <w:b/>
          <w:bCs/>
          <w:color w:val="26282F"/>
        </w:rPr>
      </w:pPr>
      <w:r w:rsidRPr="00D019E9">
        <w:rPr>
          <w:rFonts w:ascii="Times New Roman" w:hAnsi="Times New Roman" w:cs="Times New Roman"/>
          <w:b/>
          <w:bCs/>
          <w:color w:val="26282F"/>
        </w:rPr>
        <w:t>Приложение N 3</w:t>
      </w:r>
    </w:p>
    <w:bookmarkEnd w:id="65"/>
    <w:p w:rsidR="00E54A8F" w:rsidRPr="00D019E9" w:rsidRDefault="00E54A8F" w:rsidP="00E54A8F">
      <w:pPr>
        <w:jc w:val="right"/>
        <w:rPr>
          <w:rFonts w:ascii="Times New Roman" w:hAnsi="Times New Roman" w:cs="Times New Roman"/>
          <w:b/>
          <w:bCs/>
          <w:color w:val="26282F"/>
        </w:rPr>
      </w:pPr>
      <w:r w:rsidRPr="00D019E9">
        <w:rPr>
          <w:rFonts w:ascii="Times New Roman" w:hAnsi="Times New Roman" w:cs="Times New Roman"/>
          <w:b/>
          <w:bCs/>
          <w:color w:val="26282F"/>
        </w:rPr>
        <w:t>к Положению</w:t>
      </w:r>
    </w:p>
    <w:p w:rsidR="00E54A8F" w:rsidRPr="00D019E9" w:rsidRDefault="00E54A8F" w:rsidP="00E54A8F">
      <w:pPr>
        <w:jc w:val="right"/>
        <w:rPr>
          <w:rFonts w:ascii="Times New Roman" w:hAnsi="Times New Roman" w:cs="Times New Roman"/>
          <w:b/>
          <w:bCs/>
          <w:color w:val="26282F"/>
        </w:rPr>
      </w:pPr>
      <w:r w:rsidRPr="00D019E9">
        <w:rPr>
          <w:rFonts w:ascii="Times New Roman" w:hAnsi="Times New Roman" w:cs="Times New Roman"/>
          <w:b/>
          <w:bCs/>
          <w:color w:val="26282F"/>
        </w:rPr>
        <w:t>об отраслевой системе оплаты труда</w:t>
      </w:r>
    </w:p>
    <w:p w:rsidR="00E54A8F" w:rsidRPr="00D019E9" w:rsidRDefault="00E54A8F" w:rsidP="00E54A8F">
      <w:pPr>
        <w:jc w:val="right"/>
        <w:rPr>
          <w:rFonts w:ascii="Times New Roman" w:hAnsi="Times New Roman" w:cs="Times New Roman"/>
          <w:b/>
          <w:bCs/>
          <w:color w:val="26282F"/>
        </w:rPr>
      </w:pPr>
      <w:r w:rsidRPr="00D019E9">
        <w:rPr>
          <w:rFonts w:ascii="Times New Roman" w:hAnsi="Times New Roman" w:cs="Times New Roman"/>
          <w:b/>
          <w:bCs/>
          <w:color w:val="26282F"/>
        </w:rPr>
        <w:t xml:space="preserve">работников МБУСОССЗН «Комплексный </w:t>
      </w:r>
    </w:p>
    <w:p w:rsidR="00E54A8F" w:rsidRPr="00D019E9" w:rsidRDefault="00E54A8F" w:rsidP="00E54A8F">
      <w:pPr>
        <w:ind w:left="-426"/>
        <w:jc w:val="right"/>
        <w:rPr>
          <w:rFonts w:ascii="Times New Roman" w:hAnsi="Times New Roman" w:cs="Times New Roman"/>
          <w:b/>
          <w:bCs/>
          <w:color w:val="26282F"/>
        </w:rPr>
      </w:pPr>
      <w:r w:rsidRPr="00D019E9">
        <w:rPr>
          <w:rFonts w:ascii="Times New Roman" w:hAnsi="Times New Roman" w:cs="Times New Roman"/>
          <w:b/>
          <w:bCs/>
          <w:color w:val="26282F"/>
        </w:rPr>
        <w:t>центр социального обслуживания населения»</w:t>
      </w:r>
    </w:p>
    <w:p w:rsidR="00E54A8F" w:rsidRPr="00D019E9" w:rsidRDefault="00E54A8F" w:rsidP="00E54A8F">
      <w:pPr>
        <w:jc w:val="right"/>
        <w:rPr>
          <w:rFonts w:ascii="Times New Roman" w:hAnsi="Times New Roman" w:cs="Times New Roman"/>
          <w:b/>
          <w:bCs/>
          <w:color w:val="26282F"/>
        </w:rPr>
      </w:pPr>
      <w:r w:rsidRPr="00D019E9">
        <w:rPr>
          <w:rFonts w:ascii="Times New Roman" w:hAnsi="Times New Roman" w:cs="Times New Roman"/>
          <w:b/>
          <w:bCs/>
          <w:color w:val="26282F"/>
        </w:rPr>
        <w:t xml:space="preserve"> Краснояружского района</w:t>
      </w:r>
    </w:p>
    <w:p w:rsidR="00D019E9" w:rsidRPr="00D019E9" w:rsidRDefault="00D019E9" w:rsidP="00D019E9">
      <w:pPr>
        <w:rPr>
          <w:rFonts w:ascii="Times New Roman" w:hAnsi="Times New Roman" w:cs="Times New Roman"/>
          <w:color w:val="auto"/>
        </w:rPr>
      </w:pPr>
    </w:p>
    <w:p w:rsidR="00D019E9" w:rsidRPr="00D019E9" w:rsidRDefault="00D019E9" w:rsidP="00D019E9">
      <w:pPr>
        <w:widowControl w:val="0"/>
        <w:autoSpaceDE w:val="0"/>
        <w:autoSpaceDN w:val="0"/>
        <w:adjustRightInd w:val="0"/>
        <w:spacing w:before="108" w:after="108"/>
        <w:jc w:val="center"/>
        <w:outlineLvl w:val="0"/>
        <w:rPr>
          <w:rFonts w:ascii="Times New Roman" w:hAnsi="Times New Roman" w:cs="Times New Roman"/>
          <w:b/>
          <w:bCs/>
          <w:color w:val="26282F"/>
          <w:lang/>
        </w:rPr>
      </w:pPr>
      <w:r w:rsidRPr="00D019E9">
        <w:rPr>
          <w:rFonts w:ascii="Times New Roman" w:hAnsi="Times New Roman" w:cs="Times New Roman"/>
          <w:b/>
          <w:bCs/>
          <w:color w:val="26282F"/>
          <w:lang/>
        </w:rPr>
        <w:t>Размеры должностных окладов</w:t>
      </w:r>
      <w:r w:rsidRPr="00D019E9">
        <w:rPr>
          <w:rFonts w:ascii="Times New Roman" w:hAnsi="Times New Roman" w:cs="Times New Roman"/>
          <w:b/>
          <w:bCs/>
          <w:color w:val="26282F"/>
          <w:lang/>
        </w:rPr>
        <w:br/>
        <w:t>по должностям специалистов, служащих, профессиям рабочих, не вошедшим в профессиональные квалификационные группы учреждений системы социальной защиты населения Белгородской области</w:t>
      </w:r>
    </w:p>
    <w:p w:rsidR="00D019E9" w:rsidRPr="00D019E9" w:rsidRDefault="00D019E9" w:rsidP="00D019E9">
      <w:pPr>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7717"/>
        <w:gridCol w:w="2126"/>
      </w:tblGrid>
      <w:tr w:rsidR="00D019E9" w:rsidRPr="00D019E9" w:rsidTr="00D019E9">
        <w:tc>
          <w:tcPr>
            <w:tcW w:w="7717"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Наименование должностей</w:t>
            </w:r>
          </w:p>
        </w:tc>
        <w:tc>
          <w:tcPr>
            <w:tcW w:w="212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Установленный оклад (должностной оклад), руб.</w:t>
            </w:r>
          </w:p>
        </w:tc>
      </w:tr>
      <w:tr w:rsidR="00D019E9" w:rsidRPr="00D019E9" w:rsidTr="00D019E9">
        <w:tc>
          <w:tcPr>
            <w:tcW w:w="7717"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Комендант; кухонный рабочий; киномеханик; лаборант; мойщик посуды; маляр-штукатур; машинист по стирке и ремонту спецодежды; машинист насосных установок; механизатор; официант рабочий по стирке и ремонту одежды (оператор стиральных машин); подсобный (транспортный) рабочий; рабочий по комплексному обслуживанию и ремонту зданий; рабочий; рабочий по благоустройству (по двору); слесарь-сантехник; плотник; обувщик; швея</w:t>
            </w:r>
          </w:p>
        </w:tc>
        <w:tc>
          <w:tcPr>
            <w:tcW w:w="212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13000</w:t>
            </w:r>
          </w:p>
        </w:tc>
      </w:tr>
      <w:tr w:rsidR="00D019E9" w:rsidRPr="00D019E9" w:rsidTr="00D019E9">
        <w:tc>
          <w:tcPr>
            <w:tcW w:w="7717"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Буфетчик; оператор котельной; повар; столяр; столяр-плотник</w:t>
            </w:r>
          </w:p>
        </w:tc>
        <w:tc>
          <w:tcPr>
            <w:tcW w:w="212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13500</w:t>
            </w:r>
          </w:p>
        </w:tc>
      </w:tr>
      <w:tr w:rsidR="00D019E9" w:rsidRPr="00D019E9" w:rsidTr="00D019E9">
        <w:tc>
          <w:tcPr>
            <w:tcW w:w="7717"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Заведующий прачечной; слесарь-электрик по ремонту электрооборудования; слесарь-электромонтер; слесарь-электрик по ремонту электрооборудования; техник;</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техник (систем водоснабжения, канализации, отопления, вентиляции, кондиционирования и теплоснабжения); электромеханик</w:t>
            </w:r>
          </w:p>
        </w:tc>
        <w:tc>
          <w:tcPr>
            <w:tcW w:w="212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15300</w:t>
            </w:r>
          </w:p>
        </w:tc>
      </w:tr>
      <w:tr w:rsidR="00D019E9" w:rsidRPr="00D019E9" w:rsidTr="00D019E9">
        <w:tc>
          <w:tcPr>
            <w:tcW w:w="7717"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Санитарка;</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Санитарки всех наименований;</w:t>
            </w:r>
          </w:p>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Помощник по уходу</w:t>
            </w:r>
          </w:p>
        </w:tc>
        <w:tc>
          <w:tcPr>
            <w:tcW w:w="212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16000</w:t>
            </w:r>
          </w:p>
        </w:tc>
      </w:tr>
      <w:tr w:rsidR="00D019E9" w:rsidRPr="00D019E9" w:rsidTr="00D019E9">
        <w:tc>
          <w:tcPr>
            <w:tcW w:w="7717"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both"/>
              <w:rPr>
                <w:rFonts w:ascii="Times New Roman" w:hAnsi="Times New Roman" w:cs="Times New Roman"/>
                <w:color w:val="auto"/>
              </w:rPr>
            </w:pPr>
            <w:r w:rsidRPr="00D019E9">
              <w:rPr>
                <w:rFonts w:ascii="Times New Roman" w:hAnsi="Times New Roman" w:cs="Times New Roman"/>
                <w:color w:val="auto"/>
              </w:rPr>
              <w:t xml:space="preserve">Администратор; администратор баз данных (программный администратор, программист); библиотекарь; инженер-электроник (электроник); инструктор по адаптивной физкультуре; инструктор по гигиеническому воспитанию; ассистент по оказанию технической помощи; </w:t>
            </w:r>
            <w:proofErr w:type="spellStart"/>
            <w:r w:rsidRPr="00D019E9">
              <w:rPr>
                <w:rFonts w:ascii="Times New Roman" w:hAnsi="Times New Roman" w:cs="Times New Roman"/>
                <w:color w:val="auto"/>
              </w:rPr>
              <w:t>контент-редактор</w:t>
            </w:r>
            <w:proofErr w:type="spellEnd"/>
            <w:r w:rsidRPr="00D019E9">
              <w:rPr>
                <w:rFonts w:ascii="Times New Roman" w:hAnsi="Times New Roman" w:cs="Times New Roman"/>
                <w:color w:val="auto"/>
              </w:rPr>
              <w:t xml:space="preserve">; </w:t>
            </w:r>
            <w:proofErr w:type="spellStart"/>
            <w:r w:rsidRPr="00D019E9">
              <w:rPr>
                <w:rFonts w:ascii="Times New Roman" w:hAnsi="Times New Roman" w:cs="Times New Roman"/>
                <w:color w:val="auto"/>
              </w:rPr>
              <w:t>культорганизатор</w:t>
            </w:r>
            <w:proofErr w:type="spellEnd"/>
            <w:r w:rsidRPr="00D019E9">
              <w:rPr>
                <w:rFonts w:ascii="Times New Roman" w:hAnsi="Times New Roman" w:cs="Times New Roman"/>
                <w:color w:val="auto"/>
              </w:rPr>
              <w:t xml:space="preserve">; </w:t>
            </w:r>
            <w:proofErr w:type="spellStart"/>
            <w:r w:rsidRPr="00D019E9">
              <w:rPr>
                <w:rFonts w:ascii="Times New Roman" w:hAnsi="Times New Roman" w:cs="Times New Roman"/>
                <w:color w:val="auto"/>
              </w:rPr>
              <w:t>реабилитолог</w:t>
            </w:r>
            <w:proofErr w:type="spellEnd"/>
            <w:r w:rsidRPr="00D019E9">
              <w:rPr>
                <w:rFonts w:ascii="Times New Roman" w:hAnsi="Times New Roman" w:cs="Times New Roman"/>
                <w:color w:val="auto"/>
              </w:rPr>
              <w:t>; специалист по охране труда (в области охраны труда); специалист по закупкам (по торгам); специалист в сфере закупок</w:t>
            </w:r>
          </w:p>
        </w:tc>
        <w:tc>
          <w:tcPr>
            <w:tcW w:w="2126" w:type="dxa"/>
            <w:tcBorders>
              <w:top w:val="single" w:sz="4" w:space="0" w:color="auto"/>
              <w:left w:val="single" w:sz="4" w:space="0" w:color="auto"/>
              <w:bottom w:val="single" w:sz="4" w:space="0" w:color="auto"/>
              <w:right w:val="single" w:sz="4" w:space="0" w:color="auto"/>
            </w:tcBorders>
            <w:hideMark/>
          </w:tcPr>
          <w:p w:rsidR="00D019E9" w:rsidRPr="00D019E9" w:rsidRDefault="00D019E9" w:rsidP="00D019E9">
            <w:pPr>
              <w:widowControl w:val="0"/>
              <w:autoSpaceDE w:val="0"/>
              <w:autoSpaceDN w:val="0"/>
              <w:adjustRightInd w:val="0"/>
              <w:spacing w:line="276" w:lineRule="auto"/>
              <w:jc w:val="center"/>
              <w:rPr>
                <w:rFonts w:ascii="Times New Roman" w:hAnsi="Times New Roman" w:cs="Times New Roman"/>
                <w:color w:val="auto"/>
              </w:rPr>
            </w:pPr>
            <w:r w:rsidRPr="00D019E9">
              <w:rPr>
                <w:rFonts w:ascii="Times New Roman" w:hAnsi="Times New Roman" w:cs="Times New Roman"/>
                <w:color w:val="auto"/>
              </w:rPr>
              <w:t>16700</w:t>
            </w:r>
          </w:p>
        </w:tc>
      </w:tr>
    </w:tbl>
    <w:p w:rsidR="00D019E9" w:rsidRPr="00D019E9" w:rsidRDefault="00D019E9" w:rsidP="00D019E9">
      <w:pPr>
        <w:rPr>
          <w:rFonts w:ascii="Times New Roman" w:hAnsi="Times New Roman" w:cs="Times New Roman"/>
          <w:color w:val="auto"/>
        </w:rPr>
      </w:pPr>
    </w:p>
    <w:p w:rsidR="00246EA4" w:rsidRDefault="00246EA4">
      <w:pPr>
        <w:pStyle w:val="210"/>
        <w:shd w:val="clear" w:color="auto" w:fill="auto"/>
        <w:spacing w:before="0" w:line="341" w:lineRule="exact"/>
        <w:ind w:left="140" w:firstLine="0"/>
      </w:pPr>
    </w:p>
    <w:p w:rsidR="009C182A" w:rsidRDefault="009C182A">
      <w:pPr>
        <w:pStyle w:val="210"/>
        <w:shd w:val="clear" w:color="auto" w:fill="auto"/>
        <w:spacing w:before="0" w:line="341" w:lineRule="exact"/>
        <w:ind w:left="140" w:firstLine="0"/>
      </w:pPr>
    </w:p>
    <w:p w:rsidR="009C182A" w:rsidRDefault="009C182A">
      <w:pPr>
        <w:pStyle w:val="210"/>
        <w:shd w:val="clear" w:color="auto" w:fill="auto"/>
        <w:spacing w:before="0" w:line="341" w:lineRule="exact"/>
        <w:ind w:left="140" w:firstLine="0"/>
      </w:pPr>
    </w:p>
    <w:p w:rsidR="009C182A" w:rsidRDefault="009C182A">
      <w:pPr>
        <w:pStyle w:val="210"/>
        <w:shd w:val="clear" w:color="auto" w:fill="auto"/>
        <w:spacing w:before="0" w:line="341" w:lineRule="exact"/>
        <w:ind w:left="140" w:firstLine="0"/>
      </w:pPr>
    </w:p>
    <w:p w:rsidR="009C182A" w:rsidRPr="009C182A" w:rsidRDefault="009C182A" w:rsidP="009C182A">
      <w:pPr>
        <w:spacing w:line="276" w:lineRule="auto"/>
        <w:jc w:val="right"/>
        <w:rPr>
          <w:rFonts w:ascii="Times New Roman" w:hAnsi="Times New Roman" w:cs="Times New Roman"/>
          <w:b/>
          <w:bCs/>
          <w:color w:val="auto"/>
        </w:rPr>
      </w:pPr>
      <w:r w:rsidRPr="009C182A">
        <w:rPr>
          <w:rFonts w:ascii="Times New Roman" w:hAnsi="Times New Roman" w:cs="Times New Roman"/>
          <w:b/>
          <w:bCs/>
          <w:color w:val="auto"/>
        </w:rPr>
        <w:t>Приложение N 4</w:t>
      </w:r>
    </w:p>
    <w:p w:rsidR="009C182A" w:rsidRPr="009C182A" w:rsidRDefault="009C182A" w:rsidP="009C182A">
      <w:pPr>
        <w:spacing w:line="276" w:lineRule="auto"/>
        <w:jc w:val="right"/>
        <w:rPr>
          <w:rFonts w:ascii="Times New Roman" w:hAnsi="Times New Roman" w:cs="Times New Roman"/>
          <w:b/>
          <w:bCs/>
          <w:color w:val="auto"/>
        </w:rPr>
      </w:pPr>
      <w:r w:rsidRPr="009C182A">
        <w:rPr>
          <w:rFonts w:ascii="Times New Roman" w:hAnsi="Times New Roman" w:cs="Times New Roman"/>
          <w:b/>
          <w:bCs/>
          <w:color w:val="auto"/>
        </w:rPr>
        <w:t>к Положению</w:t>
      </w:r>
    </w:p>
    <w:p w:rsidR="009C182A" w:rsidRPr="009C182A" w:rsidRDefault="009C182A" w:rsidP="009C182A">
      <w:pPr>
        <w:spacing w:line="276" w:lineRule="auto"/>
        <w:jc w:val="right"/>
        <w:rPr>
          <w:rFonts w:ascii="Times New Roman" w:hAnsi="Times New Roman" w:cs="Times New Roman"/>
          <w:b/>
          <w:bCs/>
          <w:color w:val="auto"/>
        </w:rPr>
      </w:pPr>
      <w:r w:rsidRPr="009C182A">
        <w:rPr>
          <w:rFonts w:ascii="Times New Roman" w:hAnsi="Times New Roman" w:cs="Times New Roman"/>
          <w:b/>
          <w:bCs/>
          <w:color w:val="auto"/>
        </w:rPr>
        <w:t>об отраслевой системе оплаты труда</w:t>
      </w:r>
    </w:p>
    <w:p w:rsidR="009C182A" w:rsidRPr="009C182A" w:rsidRDefault="009C182A" w:rsidP="009C182A">
      <w:pPr>
        <w:spacing w:line="276" w:lineRule="auto"/>
        <w:jc w:val="right"/>
        <w:rPr>
          <w:rFonts w:ascii="Times New Roman" w:hAnsi="Times New Roman" w:cs="Times New Roman"/>
          <w:b/>
          <w:bCs/>
          <w:color w:val="auto"/>
        </w:rPr>
      </w:pPr>
      <w:r w:rsidRPr="009C182A">
        <w:rPr>
          <w:rFonts w:ascii="Times New Roman" w:hAnsi="Times New Roman" w:cs="Times New Roman"/>
          <w:b/>
          <w:bCs/>
          <w:color w:val="auto"/>
        </w:rPr>
        <w:t xml:space="preserve">работников МБУСОССЗН «Комплексный центр </w:t>
      </w:r>
    </w:p>
    <w:p w:rsidR="009C182A" w:rsidRPr="009C182A" w:rsidRDefault="009C182A" w:rsidP="009C182A">
      <w:pPr>
        <w:spacing w:line="276" w:lineRule="auto"/>
        <w:jc w:val="right"/>
        <w:rPr>
          <w:rFonts w:ascii="Times New Roman" w:hAnsi="Times New Roman" w:cs="Times New Roman"/>
          <w:b/>
          <w:bCs/>
          <w:color w:val="auto"/>
        </w:rPr>
      </w:pPr>
      <w:r w:rsidRPr="009C182A">
        <w:rPr>
          <w:rFonts w:ascii="Times New Roman" w:hAnsi="Times New Roman" w:cs="Times New Roman"/>
          <w:b/>
          <w:bCs/>
          <w:color w:val="auto"/>
        </w:rPr>
        <w:t xml:space="preserve">социального обслуживания населения» </w:t>
      </w:r>
    </w:p>
    <w:p w:rsidR="009C182A" w:rsidRPr="009C182A" w:rsidRDefault="009C182A" w:rsidP="009C182A">
      <w:pPr>
        <w:spacing w:line="276" w:lineRule="auto"/>
        <w:jc w:val="right"/>
        <w:rPr>
          <w:rFonts w:ascii="Times New Roman" w:hAnsi="Times New Roman" w:cs="Times New Roman"/>
          <w:b/>
          <w:bCs/>
          <w:color w:val="auto"/>
        </w:rPr>
      </w:pPr>
      <w:r w:rsidRPr="009C182A">
        <w:rPr>
          <w:rFonts w:ascii="Times New Roman" w:hAnsi="Times New Roman" w:cs="Times New Roman"/>
          <w:b/>
          <w:bCs/>
          <w:color w:val="auto"/>
        </w:rPr>
        <w:t>Краснояружского района</w:t>
      </w:r>
    </w:p>
    <w:p w:rsidR="009C182A" w:rsidRPr="009C182A" w:rsidRDefault="009C182A" w:rsidP="009C182A">
      <w:pPr>
        <w:jc w:val="center"/>
        <w:rPr>
          <w:rFonts w:ascii="Times New Roman" w:hAnsi="Times New Roman" w:cs="Times New Roman"/>
          <w:b/>
          <w:color w:val="auto"/>
        </w:rPr>
      </w:pPr>
    </w:p>
    <w:p w:rsidR="009C182A" w:rsidRPr="009C182A" w:rsidRDefault="009C182A" w:rsidP="009C182A">
      <w:pPr>
        <w:jc w:val="center"/>
        <w:rPr>
          <w:rFonts w:ascii="Times New Roman" w:hAnsi="Times New Roman" w:cs="Times New Roman"/>
          <w:b/>
          <w:color w:val="auto"/>
        </w:rPr>
      </w:pPr>
    </w:p>
    <w:p w:rsidR="009C182A" w:rsidRPr="009C182A" w:rsidRDefault="009C182A" w:rsidP="009C182A">
      <w:pPr>
        <w:jc w:val="center"/>
        <w:rPr>
          <w:rFonts w:ascii="Times New Roman" w:hAnsi="Times New Roman" w:cs="Times New Roman"/>
          <w:b/>
          <w:color w:val="auto"/>
        </w:rPr>
      </w:pPr>
      <w:r w:rsidRPr="009C182A">
        <w:rPr>
          <w:rFonts w:ascii="Times New Roman" w:hAnsi="Times New Roman" w:cs="Times New Roman"/>
          <w:b/>
          <w:color w:val="auto"/>
        </w:rPr>
        <w:t xml:space="preserve">Показатели за интенсивность и высокие результаты работы сотрудников МБУСОССЗН «Комплексный центр социального обслуживания населения» </w:t>
      </w:r>
    </w:p>
    <w:p w:rsidR="009C182A" w:rsidRPr="009C182A" w:rsidRDefault="009C182A" w:rsidP="009C182A">
      <w:pPr>
        <w:jc w:val="center"/>
        <w:rPr>
          <w:rFonts w:ascii="Times New Roman" w:hAnsi="Times New Roman" w:cs="Times New Roman"/>
          <w:b/>
          <w:color w:val="auto"/>
        </w:rPr>
      </w:pPr>
      <w:r w:rsidRPr="009C182A">
        <w:rPr>
          <w:rFonts w:ascii="Times New Roman" w:hAnsi="Times New Roman" w:cs="Times New Roman"/>
          <w:b/>
          <w:color w:val="auto"/>
        </w:rPr>
        <w:t>Краснояружского района</w:t>
      </w:r>
    </w:p>
    <w:p w:rsidR="009C182A" w:rsidRPr="009C182A" w:rsidRDefault="009C182A" w:rsidP="009C182A">
      <w:pPr>
        <w:jc w:val="center"/>
        <w:rPr>
          <w:rFonts w:ascii="Times New Roman" w:hAnsi="Times New Roman" w:cs="Times New Roman"/>
          <w:b/>
          <w:bCs/>
          <w:color w:val="auto"/>
        </w:rPr>
      </w:pPr>
    </w:p>
    <w:p w:rsidR="009C182A" w:rsidRPr="009C182A" w:rsidRDefault="009C182A" w:rsidP="009C182A">
      <w:pPr>
        <w:shd w:val="clear" w:color="auto" w:fill="FFFFFF"/>
        <w:jc w:val="both"/>
        <w:rPr>
          <w:rFonts w:ascii="Times New Roman" w:hAnsi="Times New Roman" w:cs="Times New Roman"/>
          <w:b/>
          <w:bCs/>
          <w:spacing w:val="6"/>
        </w:rPr>
      </w:pPr>
      <w:r w:rsidRPr="009C182A">
        <w:rPr>
          <w:rFonts w:ascii="Times New Roman" w:hAnsi="Times New Roman" w:cs="Times New Roman"/>
          <w:b/>
          <w:bCs/>
          <w:color w:val="auto"/>
        </w:rPr>
        <w:t xml:space="preserve">1. </w:t>
      </w:r>
      <w:r w:rsidRPr="009C182A">
        <w:rPr>
          <w:rFonts w:ascii="Times New Roman" w:hAnsi="Times New Roman" w:cs="Times New Roman"/>
          <w:b/>
          <w:bCs/>
          <w:spacing w:val="7"/>
        </w:rPr>
        <w:t xml:space="preserve">Для заведующего отделением </w:t>
      </w:r>
      <w:r w:rsidRPr="009C182A">
        <w:rPr>
          <w:rFonts w:ascii="Times New Roman" w:hAnsi="Times New Roman" w:cs="Times New Roman"/>
          <w:b/>
          <w:bCs/>
          <w:spacing w:val="6"/>
        </w:rPr>
        <w:t>социального обслуживания на дому, заведующего отделением срочного социального обслуживания,</w:t>
      </w:r>
    </w:p>
    <w:p w:rsidR="009C182A" w:rsidRPr="009C182A" w:rsidRDefault="009C182A" w:rsidP="009C182A">
      <w:pPr>
        <w:shd w:val="clear" w:color="auto" w:fill="FFFFFF"/>
        <w:jc w:val="both"/>
        <w:rPr>
          <w:rFonts w:ascii="Times New Roman" w:hAnsi="Times New Roman" w:cs="Times New Roman"/>
          <w:b/>
          <w:bCs/>
          <w:spacing w:val="6"/>
        </w:rPr>
      </w:pPr>
    </w:p>
    <w:p w:rsidR="009C182A" w:rsidRPr="009C182A" w:rsidRDefault="009C182A" w:rsidP="009C182A">
      <w:pPr>
        <w:shd w:val="clear" w:color="auto" w:fill="FFFFFF"/>
        <w:jc w:val="both"/>
        <w:rPr>
          <w:rFonts w:ascii="Times New Roman" w:hAnsi="Times New Roman" w:cs="Times New Roman"/>
          <w:b/>
          <w:bCs/>
          <w:color w:val="000000" w:themeColor="text1"/>
          <w:spacing w:val="6"/>
          <w:u w:val="single"/>
        </w:rPr>
      </w:pPr>
      <w:r w:rsidRPr="009C182A">
        <w:rPr>
          <w:rFonts w:ascii="Times New Roman" w:hAnsi="Times New Roman" w:cs="Times New Roman"/>
          <w:b/>
          <w:bCs/>
          <w:spacing w:val="6"/>
          <w:u w:val="single"/>
        </w:rPr>
        <w:t xml:space="preserve">По итогам работы за месяц (до </w:t>
      </w:r>
      <w:r w:rsidRPr="009C182A">
        <w:rPr>
          <w:rFonts w:ascii="Times New Roman" w:hAnsi="Times New Roman" w:cs="Times New Roman"/>
          <w:b/>
          <w:bCs/>
          <w:color w:val="000000" w:themeColor="text1"/>
          <w:spacing w:val="6"/>
          <w:u w:val="single"/>
        </w:rPr>
        <w:t>10 % от должностного оклада)</w:t>
      </w:r>
    </w:p>
    <w:p w:rsidR="009C182A" w:rsidRPr="009C182A" w:rsidRDefault="009C182A" w:rsidP="009C182A">
      <w:pPr>
        <w:shd w:val="clear" w:color="auto" w:fill="FFFFFF"/>
        <w:jc w:val="both"/>
        <w:rPr>
          <w:rFonts w:ascii="Times New Roman" w:hAnsi="Times New Roman" w:cs="Times New Roman"/>
          <w:b/>
          <w:bCs/>
          <w:color w:val="FF0000"/>
          <w:spacing w:val="6"/>
        </w:rPr>
      </w:pPr>
    </w:p>
    <w:tbl>
      <w:tblPr>
        <w:tblStyle w:val="2a"/>
        <w:tblW w:w="10031" w:type="dxa"/>
        <w:tblLook w:val="04A0"/>
      </w:tblPr>
      <w:tblGrid>
        <w:gridCol w:w="1992"/>
        <w:gridCol w:w="3928"/>
        <w:gridCol w:w="2410"/>
        <w:gridCol w:w="1701"/>
      </w:tblGrid>
      <w:tr w:rsidR="009C182A" w:rsidRPr="009C182A" w:rsidTr="004D0ABA">
        <w:tc>
          <w:tcPr>
            <w:tcW w:w="1992"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3928"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Ведение   документации.</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Своевременность и качество предоставления отчетных данных, ведение Регистра получателей социальных услуг</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Организация оказания дополнительных платных услуг (для заведующей отделением социального обслуживания на дому граждан пожилого возраста и инвалидов), </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Организация работы Мобильной бригады</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(для заведующей отделением срочного социального обслуживания)</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Оказание дополнительных платных услуг </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более 150,0 тыс. руб. </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150-100 тыс. руб.</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менее 100 тыс. руб.</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Работа Мобильной бригады</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более 30,0 тыс. руб. </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30-15 тыс. руб.</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менее 15 тыс. руб.</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tc>
        <w:tc>
          <w:tcPr>
            <w:tcW w:w="1701" w:type="dxa"/>
          </w:tcPr>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1 %</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w:t>
            </w:r>
          </w:p>
          <w:p w:rsidR="009C182A" w:rsidRPr="009C182A" w:rsidRDefault="009C182A" w:rsidP="009C182A">
            <w:pP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1 %</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Удовлетворенность получателей социальных услуг полнотой и качеством услуг</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Отсутствие/наличие обоснованных жалоб на объем  и (или) качество предоставляемых социальных услуг</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tc>
      </w:tr>
      <w:tr w:rsidR="009C182A" w:rsidRPr="009C182A" w:rsidTr="004D0ABA">
        <w:tc>
          <w:tcPr>
            <w:tcW w:w="1992"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Разработка паспорта, плана мероприятий, презентации проекта.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реализации проекта, внедрении инновационных технологий, участие в конкурсах профессионального мастерства и др.</w:t>
            </w: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Да</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За участие в </w:t>
            </w:r>
            <w:r w:rsidRPr="009C182A">
              <w:rPr>
                <w:rFonts w:ascii="Times New Roman" w:hAnsi="Times New Roman" w:cs="Times New Roman"/>
                <w:color w:val="auto"/>
                <w:sz w:val="20"/>
                <w:szCs w:val="20"/>
              </w:rPr>
              <w:lastRenderedPageBreak/>
              <w:t>выполнении особо важных или срочных работ, мероприятий</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 xml:space="preserve">Написание заметок, предоставление </w:t>
            </w:r>
            <w:r w:rsidRPr="009C182A">
              <w:rPr>
                <w:rFonts w:ascii="Times New Roman" w:hAnsi="Times New Roman" w:cs="Times New Roman"/>
                <w:color w:val="auto"/>
                <w:sz w:val="20"/>
                <w:szCs w:val="20"/>
              </w:rPr>
              <w:lastRenderedPageBreak/>
              <w:t>необходимых материалов для размещения в СМИ (не менее 3 заметок в месяц)</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3 заметки</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2-1 заметки</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 заметок</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2%</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1%</w:t>
            </w:r>
          </w:p>
          <w:p w:rsidR="009C182A" w:rsidRPr="009C182A" w:rsidRDefault="009C182A" w:rsidP="009C182A">
            <w:pP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w:t>
            </w:r>
          </w:p>
        </w:tc>
      </w:tr>
      <w:tr w:rsidR="009C182A" w:rsidRPr="009C182A" w:rsidTr="004D0ABA">
        <w:tc>
          <w:tcPr>
            <w:tcW w:w="1992" w:type="dxa"/>
            <w:vMerge/>
          </w:tcPr>
          <w:p w:rsidR="009C182A" w:rsidRPr="009C182A" w:rsidRDefault="009C182A" w:rsidP="009C182A">
            <w:pP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Организация праздников, вечеров отдыха, акций, для получателей социальных услуг, участие в областных проектах и мероприятиях</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Организовано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 организовано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jc w:val="both"/>
        <w:rPr>
          <w:rFonts w:ascii="Times New Roman" w:hAnsi="Times New Roman" w:cs="Times New Roman"/>
          <w:b/>
          <w:bCs/>
          <w:spacing w:val="6"/>
        </w:rPr>
      </w:pPr>
    </w:p>
    <w:p w:rsidR="009C182A" w:rsidRPr="009C182A" w:rsidRDefault="009C182A" w:rsidP="009C182A">
      <w:pPr>
        <w:shd w:val="clear" w:color="auto" w:fill="FFFFFF"/>
        <w:jc w:val="both"/>
        <w:rPr>
          <w:rFonts w:ascii="Times New Roman" w:hAnsi="Times New Roman" w:cs="Times New Roman"/>
          <w:b/>
          <w:bCs/>
          <w:spacing w:val="6"/>
          <w:u w:val="single"/>
        </w:rPr>
      </w:pPr>
      <w:r w:rsidRPr="009C182A">
        <w:rPr>
          <w:rFonts w:ascii="Times New Roman" w:hAnsi="Times New Roman" w:cs="Times New Roman"/>
          <w:b/>
          <w:bCs/>
          <w:spacing w:val="6"/>
          <w:u w:val="single"/>
        </w:rPr>
        <w:t>По итогам работы за квартал (до 5 % от должностного оклада)</w:t>
      </w:r>
    </w:p>
    <w:p w:rsidR="009C182A" w:rsidRPr="009C182A" w:rsidRDefault="009C182A" w:rsidP="009C182A">
      <w:pPr>
        <w:shd w:val="clear" w:color="auto" w:fill="FFFFFF"/>
        <w:jc w:val="both"/>
        <w:rPr>
          <w:rFonts w:ascii="Times New Roman" w:hAnsi="Times New Roman" w:cs="Times New Roman"/>
          <w:b/>
          <w:bCs/>
          <w:color w:val="FF0000"/>
          <w:spacing w:val="6"/>
        </w:rPr>
      </w:pPr>
    </w:p>
    <w:tbl>
      <w:tblPr>
        <w:tblStyle w:val="2a"/>
        <w:tblW w:w="10031" w:type="dxa"/>
        <w:tblLayout w:type="fixed"/>
        <w:tblLook w:val="04A0"/>
      </w:tblPr>
      <w:tblGrid>
        <w:gridCol w:w="1992"/>
        <w:gridCol w:w="3928"/>
        <w:gridCol w:w="2410"/>
        <w:gridCol w:w="1701"/>
      </w:tblGrid>
      <w:tr w:rsidR="009C182A" w:rsidRPr="009C182A" w:rsidTr="004D0ABA">
        <w:tc>
          <w:tcPr>
            <w:tcW w:w="1992"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3928"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Ведение   документации.</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Своевременность и качество предоставления отчетных данных, ведение Регистра получателей социальных услуг</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0,5%</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Организация оказания дополнительных платных услуг (для заведующей отделением социального обслуживания на дому граждан пожилого возраста и инвалидов), </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Организация работы Мобильной бригады</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(для заведующей отделением срочного социального обслуживания)</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Оказание дополнительных платных услуг </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более 450,0 тыс. руб. </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450-300 тыс. руб.</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менее 300 тыс. руб.</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Работа Мобильной бригады</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более 90,0 тыс. руб. </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90,0-45,0 тыс. руб.</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менее 45,0 тыс. руб.</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tc>
        <w:tc>
          <w:tcPr>
            <w:tcW w:w="1701" w:type="dxa"/>
          </w:tcPr>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0,5 %</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w:t>
            </w:r>
          </w:p>
          <w:p w:rsidR="009C182A" w:rsidRPr="009C182A" w:rsidRDefault="009C182A" w:rsidP="009C182A">
            <w:pP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0,5 %</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Удовлетворенность получателей социальных услуг полнотой и качеством услуг</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Отсутствие/наличие обоснованных жалоб на объем  и (или) качество предоставляемых социальных услуг</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1%/0%</w:t>
            </w:r>
          </w:p>
        </w:tc>
      </w:tr>
      <w:tr w:rsidR="009C182A" w:rsidRPr="009C182A" w:rsidTr="004D0ABA">
        <w:tc>
          <w:tcPr>
            <w:tcW w:w="1992"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реализации проекта, внедрении инновационных технологий, участие в конкурсах профессионального мастерства и др.</w:t>
            </w: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Да</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Написание заметок, предоставление необходимых материалов для размещения в СМИ (не менее 9 заметок)</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9 заметки и более</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8-5 заметки</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Менее 5  заметок</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1%</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0,5%</w:t>
            </w:r>
          </w:p>
          <w:p w:rsidR="009C182A" w:rsidRPr="009C182A" w:rsidRDefault="009C182A" w:rsidP="009C182A">
            <w:pP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w:t>
            </w:r>
          </w:p>
        </w:tc>
      </w:tr>
      <w:tr w:rsidR="009C182A" w:rsidRPr="009C182A" w:rsidTr="004D0ABA">
        <w:tc>
          <w:tcPr>
            <w:tcW w:w="1992" w:type="dxa"/>
            <w:vMerge/>
          </w:tcPr>
          <w:p w:rsidR="009C182A" w:rsidRPr="009C182A" w:rsidRDefault="009C182A" w:rsidP="009C182A">
            <w:pP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Организация праздников, вечеров отдыха, акций, для получателей социальных услуг, участие в областных проектах и </w:t>
            </w:r>
            <w:r w:rsidRPr="009C182A">
              <w:rPr>
                <w:rFonts w:ascii="Times New Roman" w:hAnsi="Times New Roman" w:cs="Times New Roman"/>
                <w:color w:val="auto"/>
                <w:sz w:val="20"/>
                <w:szCs w:val="20"/>
              </w:rPr>
              <w:lastRenderedPageBreak/>
              <w:t>мероприятиях</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Организовано 3 и более мероприятий</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Организовано 1-2 мероприятий</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 организовано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0,5 %</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0,25%</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jc w:val="both"/>
        <w:rPr>
          <w:rFonts w:ascii="Times New Roman" w:hAnsi="Times New Roman" w:cs="Times New Roman"/>
          <w:b/>
          <w:bCs/>
          <w:spacing w:val="6"/>
          <w:u w:val="single"/>
        </w:rPr>
      </w:pPr>
    </w:p>
    <w:p w:rsidR="009C182A" w:rsidRPr="009C182A" w:rsidRDefault="009C182A" w:rsidP="009C182A">
      <w:pPr>
        <w:shd w:val="clear" w:color="auto" w:fill="FFFFFF"/>
        <w:jc w:val="both"/>
        <w:rPr>
          <w:rFonts w:ascii="Times New Roman" w:hAnsi="Times New Roman" w:cs="Times New Roman"/>
          <w:b/>
          <w:bCs/>
          <w:spacing w:val="6"/>
          <w:u w:val="single"/>
        </w:rPr>
      </w:pPr>
      <w:r w:rsidRPr="009C182A">
        <w:rPr>
          <w:rFonts w:ascii="Times New Roman" w:hAnsi="Times New Roman" w:cs="Times New Roman"/>
          <w:b/>
          <w:bCs/>
          <w:spacing w:val="6"/>
          <w:u w:val="single"/>
        </w:rPr>
        <w:t>По итогам работы за год (до 100 % от должностного оклада)</w:t>
      </w:r>
    </w:p>
    <w:p w:rsidR="009C182A" w:rsidRPr="009C182A" w:rsidRDefault="009C182A" w:rsidP="009C182A">
      <w:pPr>
        <w:shd w:val="clear" w:color="auto" w:fill="FFFFFF"/>
        <w:jc w:val="both"/>
        <w:rPr>
          <w:rFonts w:ascii="Times New Roman" w:hAnsi="Times New Roman" w:cs="Times New Roman"/>
          <w:b/>
          <w:bCs/>
          <w:color w:val="FF0000"/>
          <w:spacing w:val="6"/>
        </w:rPr>
      </w:pPr>
    </w:p>
    <w:tbl>
      <w:tblPr>
        <w:tblStyle w:val="2a"/>
        <w:tblW w:w="10031" w:type="dxa"/>
        <w:tblLayout w:type="fixed"/>
        <w:tblLook w:val="04A0"/>
      </w:tblPr>
      <w:tblGrid>
        <w:gridCol w:w="1992"/>
        <w:gridCol w:w="3928"/>
        <w:gridCol w:w="2410"/>
        <w:gridCol w:w="1701"/>
      </w:tblGrid>
      <w:tr w:rsidR="009C182A" w:rsidRPr="009C182A" w:rsidTr="004D0ABA">
        <w:tc>
          <w:tcPr>
            <w:tcW w:w="1992"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3928"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3928" w:type="dxa"/>
          </w:tcPr>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xml:space="preserve">Выполнение плановых объемов муниципальных услуг в соответствии с утвержденным муниципальным заданием </w:t>
            </w:r>
          </w:p>
        </w:tc>
        <w:tc>
          <w:tcPr>
            <w:tcW w:w="2410" w:type="dxa"/>
          </w:tcPr>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более 95%</w:t>
            </w:r>
          </w:p>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от 90% до 95%</w:t>
            </w:r>
          </w:p>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от 85% до 90%</w:t>
            </w:r>
          </w:p>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от 80% до 85%</w:t>
            </w:r>
          </w:p>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ниже 80%</w:t>
            </w:r>
          </w:p>
        </w:tc>
        <w:tc>
          <w:tcPr>
            <w:tcW w:w="1701"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30%</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20%</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10%</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5%</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0%</w:t>
            </w:r>
          </w:p>
        </w:tc>
      </w:tr>
      <w:tr w:rsidR="009C182A" w:rsidRPr="009C182A" w:rsidTr="004D0ABA">
        <w:tc>
          <w:tcPr>
            <w:tcW w:w="1992"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Эффективность предоставления муниципальных услуг (выполнения работ) в соответствии  с муниципальным заданием (доля граждан, получивших помощь, от общего числа обратившихся в учреждение граждан)</w:t>
            </w:r>
          </w:p>
        </w:tc>
        <w:tc>
          <w:tcPr>
            <w:tcW w:w="2410" w:type="dxa"/>
          </w:tcPr>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от 95% до 100%</w:t>
            </w:r>
          </w:p>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-от 85% до 94%</w:t>
            </w:r>
          </w:p>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менее 85%</w:t>
            </w:r>
          </w:p>
        </w:tc>
        <w:tc>
          <w:tcPr>
            <w:tcW w:w="1701"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20%</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10%</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0%</w:t>
            </w:r>
          </w:p>
        </w:tc>
      </w:tr>
      <w:tr w:rsidR="009C182A" w:rsidRPr="009C182A" w:rsidTr="004D0ABA">
        <w:tc>
          <w:tcPr>
            <w:tcW w:w="1992"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Успешная реализация проектов, внедрение инновационных технологий, методов работы</w:t>
            </w: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Да</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3928" w:type="dxa"/>
          </w:tcPr>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Написание заметок, предоставление необходимых материалов для размещения в СМИ (не менее 35 заметок в год)</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35 заметок и более</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34-25 заметок</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Менее 25  заметок</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20%</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10%</w:t>
            </w:r>
          </w:p>
          <w:p w:rsidR="009C182A" w:rsidRPr="009C182A" w:rsidRDefault="009C182A" w:rsidP="009C182A">
            <w:pP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w:t>
            </w:r>
          </w:p>
        </w:tc>
      </w:tr>
      <w:tr w:rsidR="009C182A" w:rsidRPr="009C182A" w:rsidTr="004D0ABA">
        <w:tc>
          <w:tcPr>
            <w:tcW w:w="1992" w:type="dxa"/>
            <w:vMerge/>
          </w:tcPr>
          <w:p w:rsidR="009C182A" w:rsidRPr="009C182A" w:rsidRDefault="009C182A" w:rsidP="009C182A">
            <w:pP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Организация праздников, вечеров отдыха, акций, для получателей социальных услуг, участие в областных проектах и мероприятиях</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Организовано 12 и более мероприятий</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Организовано 6-11 мероприятий</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Организовано  менее 6 мероприятий</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10%</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5%</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tabs>
          <w:tab w:val="left" w:pos="4742"/>
        </w:tabs>
        <w:jc w:val="both"/>
        <w:rPr>
          <w:rFonts w:ascii="Times New Roman" w:hAnsi="Times New Roman" w:cs="Times New Roman"/>
          <w:b/>
          <w:bCs/>
          <w:spacing w:val="13"/>
        </w:rPr>
      </w:pPr>
    </w:p>
    <w:p w:rsidR="009C182A" w:rsidRPr="009C182A" w:rsidRDefault="009C182A" w:rsidP="009C182A">
      <w:pPr>
        <w:shd w:val="clear" w:color="auto" w:fill="FFFFFF"/>
        <w:tabs>
          <w:tab w:val="left" w:pos="4742"/>
        </w:tabs>
        <w:jc w:val="both"/>
        <w:rPr>
          <w:rFonts w:ascii="Times New Roman" w:hAnsi="Times New Roman" w:cs="Times New Roman"/>
          <w:b/>
          <w:bCs/>
          <w:spacing w:val="13"/>
        </w:rPr>
      </w:pPr>
      <w:r w:rsidRPr="009C182A">
        <w:rPr>
          <w:rFonts w:ascii="Times New Roman" w:hAnsi="Times New Roman" w:cs="Times New Roman"/>
          <w:b/>
          <w:bCs/>
          <w:spacing w:val="13"/>
        </w:rPr>
        <w:t xml:space="preserve">2.Для заведующего отделением подготовки и социального сопровождения выпускников из числа детей-сирот </w:t>
      </w:r>
    </w:p>
    <w:p w:rsidR="009C182A" w:rsidRPr="009C182A" w:rsidRDefault="009C182A" w:rsidP="009C182A">
      <w:pPr>
        <w:shd w:val="clear" w:color="auto" w:fill="FFFFFF"/>
        <w:tabs>
          <w:tab w:val="left" w:pos="4742"/>
        </w:tabs>
        <w:jc w:val="both"/>
        <w:rPr>
          <w:rFonts w:ascii="Times New Roman" w:hAnsi="Times New Roman" w:cs="Times New Roman"/>
          <w:b/>
          <w:bCs/>
          <w:spacing w:val="13"/>
        </w:rPr>
      </w:pPr>
    </w:p>
    <w:p w:rsidR="009C182A" w:rsidRPr="009C182A" w:rsidRDefault="009C182A" w:rsidP="009C182A">
      <w:pPr>
        <w:shd w:val="clear" w:color="auto" w:fill="FFFFFF"/>
        <w:tabs>
          <w:tab w:val="left" w:pos="4742"/>
        </w:tabs>
        <w:jc w:val="both"/>
        <w:rPr>
          <w:rFonts w:ascii="Times New Roman" w:hAnsi="Times New Roman" w:cs="Times New Roman"/>
          <w:b/>
          <w:bCs/>
          <w:spacing w:val="13"/>
          <w:u w:val="single"/>
        </w:rPr>
      </w:pPr>
      <w:r w:rsidRPr="009C182A">
        <w:rPr>
          <w:rFonts w:ascii="Times New Roman" w:hAnsi="Times New Roman" w:cs="Times New Roman"/>
          <w:b/>
          <w:bCs/>
          <w:spacing w:val="13"/>
          <w:u w:val="single"/>
        </w:rPr>
        <w:t>По итогам работы за месяц (до 10 % от должностного оклада)</w:t>
      </w:r>
    </w:p>
    <w:p w:rsidR="009C182A" w:rsidRPr="009C182A" w:rsidRDefault="009C182A" w:rsidP="009C182A">
      <w:pPr>
        <w:shd w:val="clear" w:color="auto" w:fill="FFFFFF"/>
        <w:tabs>
          <w:tab w:val="left" w:pos="4742"/>
        </w:tabs>
        <w:jc w:val="both"/>
        <w:rPr>
          <w:rFonts w:ascii="Times New Roman" w:hAnsi="Times New Roman" w:cs="Times New Roman"/>
          <w:b/>
          <w:bCs/>
          <w:spacing w:val="13"/>
          <w:u w:val="single"/>
        </w:rPr>
      </w:pPr>
    </w:p>
    <w:tbl>
      <w:tblPr>
        <w:tblStyle w:val="2a"/>
        <w:tblW w:w="10031" w:type="dxa"/>
        <w:tblLayout w:type="fixed"/>
        <w:tblLook w:val="04A0"/>
      </w:tblPr>
      <w:tblGrid>
        <w:gridCol w:w="1992"/>
        <w:gridCol w:w="3928"/>
        <w:gridCol w:w="2410"/>
        <w:gridCol w:w="1701"/>
      </w:tblGrid>
      <w:tr w:rsidR="009C182A" w:rsidRPr="009C182A" w:rsidTr="004D0ABA">
        <w:tc>
          <w:tcPr>
            <w:tcW w:w="1992"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3928"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За интенсивность и </w:t>
            </w:r>
            <w:r w:rsidRPr="009C182A">
              <w:rPr>
                <w:rFonts w:ascii="Times New Roman" w:hAnsi="Times New Roman" w:cs="Times New Roman"/>
                <w:color w:val="auto"/>
                <w:sz w:val="20"/>
                <w:szCs w:val="20"/>
              </w:rPr>
              <w:lastRenderedPageBreak/>
              <w:t>напряженность работы, связанной со спецификой контингента и большим разнообразием развивающих программ</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Ведение   документации.</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Своевременность и качество предоставления отчетных данных, ведение ИС «Выпускник Плюс»</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 xml:space="preserve">Своевременно и </w:t>
            </w:r>
            <w:r w:rsidRPr="009C182A">
              <w:rPr>
                <w:rFonts w:ascii="Times New Roman" w:hAnsi="Times New Roman" w:cs="Times New Roman"/>
                <w:color w:val="auto"/>
                <w:sz w:val="20"/>
                <w:szCs w:val="20"/>
              </w:rPr>
              <w:lastRenderedPageBreak/>
              <w:t>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2%</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Удовлетворенность получателей социальных услуг полнотой и качеством услуг</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Отсутствие/наличие обоснованных жалоб на объем  и (или) качество предоставляемых социальных услуг</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tc>
      </w:tr>
      <w:tr w:rsidR="009C182A" w:rsidRPr="009C182A" w:rsidTr="004D0ABA">
        <w:tc>
          <w:tcPr>
            <w:tcW w:w="1992"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Разработка паспорта, плана мероприятий, презентации проекта.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реализации проекта, внедрении инновационных технологий, участие в конкурсах профессионального мастерства и др.</w:t>
            </w:r>
          </w:p>
          <w:p w:rsidR="009C182A" w:rsidRPr="009C182A" w:rsidRDefault="009C182A" w:rsidP="009C182A">
            <w:pPr>
              <w:jc w:val="center"/>
              <w:rPr>
                <w:rFonts w:ascii="Times New Roman" w:hAnsi="Times New Roman" w:cs="Times New Roman"/>
                <w:color w:val="auto"/>
                <w:sz w:val="20"/>
                <w:szCs w:val="20"/>
              </w:rPr>
            </w:pP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Да</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Написание заметок, предоставление необходимых материалов для размещения в СМИ (не менее 3 заметок в месяц)</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 заметки</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2-1 заметки</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 заметок</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1%</w:t>
            </w:r>
          </w:p>
          <w:p w:rsidR="009C182A" w:rsidRPr="009C182A" w:rsidRDefault="009C182A" w:rsidP="009C182A">
            <w:pP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w:t>
            </w:r>
          </w:p>
        </w:tc>
      </w:tr>
      <w:tr w:rsidR="009C182A" w:rsidRPr="009C182A" w:rsidTr="004D0ABA">
        <w:tc>
          <w:tcPr>
            <w:tcW w:w="1992" w:type="dxa"/>
            <w:vMerge/>
          </w:tcPr>
          <w:p w:rsidR="009C182A" w:rsidRPr="009C182A" w:rsidRDefault="009C182A" w:rsidP="009C182A">
            <w:pP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Организация праздников, вечеров отдыха, акций, для получателей социальных услуг, участие в областных проектах и мероприятиях</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Организовано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 организовано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tcPr>
          <w:p w:rsidR="009C182A" w:rsidRPr="009C182A" w:rsidRDefault="009C182A" w:rsidP="009C182A">
            <w:pP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Оформление наглядной информации (памятки, буклеты, брошюры), участие в областных проектах, семинарах, мероприятиях</w:t>
            </w: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Да</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tabs>
          <w:tab w:val="left" w:pos="4742"/>
        </w:tabs>
        <w:jc w:val="both"/>
        <w:rPr>
          <w:rFonts w:ascii="Times New Roman" w:hAnsi="Times New Roman" w:cs="Times New Roman"/>
          <w:b/>
          <w:bCs/>
          <w:spacing w:val="13"/>
          <w:u w:val="single"/>
        </w:rPr>
      </w:pPr>
    </w:p>
    <w:p w:rsidR="009C182A" w:rsidRPr="009C182A" w:rsidRDefault="009C182A" w:rsidP="009C182A">
      <w:pPr>
        <w:shd w:val="clear" w:color="auto" w:fill="FFFFFF"/>
        <w:tabs>
          <w:tab w:val="left" w:pos="4742"/>
        </w:tabs>
        <w:jc w:val="both"/>
        <w:rPr>
          <w:rFonts w:ascii="Times New Roman" w:hAnsi="Times New Roman" w:cs="Times New Roman"/>
          <w:b/>
          <w:bCs/>
          <w:spacing w:val="13"/>
          <w:u w:val="single"/>
        </w:rPr>
      </w:pPr>
      <w:r w:rsidRPr="009C182A">
        <w:rPr>
          <w:rFonts w:ascii="Times New Roman" w:hAnsi="Times New Roman" w:cs="Times New Roman"/>
          <w:b/>
          <w:bCs/>
          <w:spacing w:val="13"/>
          <w:u w:val="single"/>
        </w:rPr>
        <w:t>По итогам работы за квартал (до 5 % от должностного оклада)</w:t>
      </w:r>
    </w:p>
    <w:p w:rsidR="009C182A" w:rsidRPr="009C182A" w:rsidRDefault="009C182A" w:rsidP="009C182A">
      <w:pPr>
        <w:shd w:val="clear" w:color="auto" w:fill="FFFFFF"/>
        <w:tabs>
          <w:tab w:val="left" w:pos="4742"/>
        </w:tabs>
        <w:jc w:val="both"/>
        <w:rPr>
          <w:rFonts w:ascii="Times New Roman" w:hAnsi="Times New Roman" w:cs="Times New Roman"/>
          <w:b/>
          <w:bCs/>
          <w:spacing w:val="13"/>
          <w:u w:val="single"/>
        </w:rPr>
      </w:pPr>
    </w:p>
    <w:tbl>
      <w:tblPr>
        <w:tblStyle w:val="2a"/>
        <w:tblW w:w="10031" w:type="dxa"/>
        <w:tblLayout w:type="fixed"/>
        <w:tblLook w:val="04A0"/>
      </w:tblPr>
      <w:tblGrid>
        <w:gridCol w:w="1992"/>
        <w:gridCol w:w="3928"/>
        <w:gridCol w:w="2410"/>
        <w:gridCol w:w="1701"/>
      </w:tblGrid>
      <w:tr w:rsidR="009C182A" w:rsidRPr="009C182A" w:rsidTr="004D0ABA">
        <w:tc>
          <w:tcPr>
            <w:tcW w:w="1992"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3928"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Ведение   документации.</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Своевременность и качество предоставления отчетных данных, ведение ИС «Выпускник Плюс»</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Удовлетворенность получателей социальных услуг полнотой и качеством услуг</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Отсутствие/наличие обоснованных жалоб на объем  и (или) качество предоставляемых социальных услуг</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1%/0%</w:t>
            </w:r>
          </w:p>
        </w:tc>
      </w:tr>
      <w:tr w:rsidR="009C182A" w:rsidRPr="009C182A" w:rsidTr="004D0ABA">
        <w:tc>
          <w:tcPr>
            <w:tcW w:w="1992"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Разработка паспорта, плана мероприятий, презентации проекта.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реализации проекта, внедрении инновационных технологий, участие в конкурсах профессионального мастерства и др.</w:t>
            </w:r>
          </w:p>
          <w:p w:rsidR="009C182A" w:rsidRPr="009C182A" w:rsidRDefault="009C182A" w:rsidP="009C182A">
            <w:pPr>
              <w:jc w:val="center"/>
              <w:rPr>
                <w:rFonts w:ascii="Times New Roman" w:hAnsi="Times New Roman" w:cs="Times New Roman"/>
                <w:color w:val="auto"/>
                <w:sz w:val="20"/>
                <w:szCs w:val="20"/>
              </w:rPr>
            </w:pP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Да</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За участие в выполнении особо важных или срочных работ, </w:t>
            </w:r>
            <w:r w:rsidRPr="009C182A">
              <w:rPr>
                <w:rFonts w:ascii="Times New Roman" w:hAnsi="Times New Roman" w:cs="Times New Roman"/>
                <w:color w:val="auto"/>
                <w:sz w:val="20"/>
                <w:szCs w:val="20"/>
              </w:rPr>
              <w:lastRenderedPageBreak/>
              <w:t>мероприятий</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Написание заметок, предоставление необходимых материалов для размещения в СМИ (не менее 9 заметок)</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9 заметки и более</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8-5 заметки</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Менее 5  заметок</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 xml:space="preserve">  1%</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0,5%</w:t>
            </w:r>
          </w:p>
          <w:p w:rsidR="009C182A" w:rsidRPr="009C182A" w:rsidRDefault="009C182A" w:rsidP="009C182A">
            <w:pP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 xml:space="preserve">               0%</w:t>
            </w:r>
          </w:p>
        </w:tc>
      </w:tr>
      <w:tr w:rsidR="009C182A" w:rsidRPr="009C182A" w:rsidTr="004D0ABA">
        <w:tc>
          <w:tcPr>
            <w:tcW w:w="1992" w:type="dxa"/>
            <w:vMerge/>
          </w:tcPr>
          <w:p w:rsidR="009C182A" w:rsidRPr="009C182A" w:rsidRDefault="009C182A" w:rsidP="009C182A">
            <w:pP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Организация праздников, вечеров отдыха, акций, для получателей социальных услуг, участие в областных проектах и мероприятиях</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Организовано 3 и более мероприятий</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Организовано 1-2 мероприятий</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 организовано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0,5 %</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0,25%</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tcPr>
          <w:p w:rsidR="009C182A" w:rsidRPr="009C182A" w:rsidRDefault="009C182A" w:rsidP="009C182A">
            <w:pP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Оформление наглядной информации (памятки, буклеты, брошюры), участие в областных проектах, семинарах, мероприятиях</w:t>
            </w: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Оформлено  3 и более  памятки, буклета, брошюр/ 3 участия в областных проектах, семинарах, мероприятиях</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Оформлено  1-2 памятки, буклета, брошюр/ 1-2 участия в областных проектах, семинарах, мероприятиях</w:t>
            </w:r>
          </w:p>
          <w:p w:rsidR="009C182A" w:rsidRPr="009C182A" w:rsidRDefault="009C182A" w:rsidP="009C182A">
            <w:pP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Не оформлено/участие не принималось</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0,5%</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0,25%</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tabs>
          <w:tab w:val="left" w:pos="4742"/>
        </w:tabs>
        <w:jc w:val="both"/>
        <w:rPr>
          <w:rFonts w:ascii="Times New Roman" w:hAnsi="Times New Roman" w:cs="Times New Roman"/>
          <w:b/>
          <w:bCs/>
          <w:spacing w:val="13"/>
        </w:rPr>
      </w:pPr>
    </w:p>
    <w:p w:rsidR="009C182A" w:rsidRPr="009C182A" w:rsidRDefault="009C182A" w:rsidP="009C182A">
      <w:pPr>
        <w:shd w:val="clear" w:color="auto" w:fill="FFFFFF"/>
        <w:tabs>
          <w:tab w:val="left" w:pos="4742"/>
        </w:tabs>
        <w:jc w:val="both"/>
        <w:rPr>
          <w:rFonts w:ascii="Times New Roman" w:hAnsi="Times New Roman" w:cs="Times New Roman"/>
          <w:b/>
          <w:bCs/>
          <w:spacing w:val="13"/>
        </w:rPr>
      </w:pPr>
    </w:p>
    <w:p w:rsidR="009C182A" w:rsidRPr="009C182A" w:rsidRDefault="009C182A" w:rsidP="009C182A">
      <w:pPr>
        <w:shd w:val="clear" w:color="auto" w:fill="FFFFFF"/>
        <w:jc w:val="both"/>
        <w:rPr>
          <w:rFonts w:ascii="Times New Roman" w:hAnsi="Times New Roman" w:cs="Times New Roman"/>
          <w:b/>
          <w:bCs/>
          <w:spacing w:val="6"/>
          <w:u w:val="single"/>
        </w:rPr>
      </w:pPr>
      <w:r w:rsidRPr="009C182A">
        <w:rPr>
          <w:rFonts w:ascii="Times New Roman" w:hAnsi="Times New Roman" w:cs="Times New Roman"/>
          <w:b/>
          <w:bCs/>
          <w:spacing w:val="6"/>
          <w:u w:val="single"/>
        </w:rPr>
        <w:t>По итогам работы за год (до 100 % от должностного оклада)</w:t>
      </w:r>
    </w:p>
    <w:p w:rsidR="009C182A" w:rsidRPr="009C182A" w:rsidRDefault="009C182A" w:rsidP="009C182A">
      <w:pPr>
        <w:shd w:val="clear" w:color="auto" w:fill="FFFFFF"/>
        <w:jc w:val="both"/>
        <w:rPr>
          <w:rFonts w:ascii="Times New Roman" w:hAnsi="Times New Roman" w:cs="Times New Roman"/>
          <w:b/>
          <w:bCs/>
          <w:color w:val="FF0000"/>
          <w:spacing w:val="6"/>
        </w:rPr>
      </w:pPr>
    </w:p>
    <w:tbl>
      <w:tblPr>
        <w:tblStyle w:val="2a"/>
        <w:tblW w:w="10031" w:type="dxa"/>
        <w:tblLayout w:type="fixed"/>
        <w:tblLook w:val="04A0"/>
      </w:tblPr>
      <w:tblGrid>
        <w:gridCol w:w="1992"/>
        <w:gridCol w:w="3928"/>
        <w:gridCol w:w="2410"/>
        <w:gridCol w:w="1701"/>
      </w:tblGrid>
      <w:tr w:rsidR="009C182A" w:rsidRPr="009C182A" w:rsidTr="004D0ABA">
        <w:tc>
          <w:tcPr>
            <w:tcW w:w="1992"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3928"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3928" w:type="dxa"/>
          </w:tcPr>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xml:space="preserve">Выполнение плановых объемов муниципальных услуг в соответствии с утвержденным муниципальным заданием </w:t>
            </w:r>
          </w:p>
        </w:tc>
        <w:tc>
          <w:tcPr>
            <w:tcW w:w="2410" w:type="dxa"/>
          </w:tcPr>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более 95%</w:t>
            </w:r>
          </w:p>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от 90% до 95%</w:t>
            </w:r>
          </w:p>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от 85% до 90%</w:t>
            </w:r>
          </w:p>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от 80% до 85%</w:t>
            </w:r>
          </w:p>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ниже 80%</w:t>
            </w:r>
          </w:p>
        </w:tc>
        <w:tc>
          <w:tcPr>
            <w:tcW w:w="1701"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30%</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20%</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10%</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5%</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0%</w:t>
            </w:r>
          </w:p>
        </w:tc>
      </w:tr>
      <w:tr w:rsidR="009C182A" w:rsidRPr="009C182A" w:rsidTr="004D0ABA">
        <w:tc>
          <w:tcPr>
            <w:tcW w:w="1992"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Эффективность предоставления муниципальных услуг (выполнения работ) в соответствии  с муниципальным заданием (доля граждан, получивших помощь, от общего числа обратившихся в учреждение граждан)</w:t>
            </w:r>
          </w:p>
        </w:tc>
        <w:tc>
          <w:tcPr>
            <w:tcW w:w="2410" w:type="dxa"/>
          </w:tcPr>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от 95% до 100%</w:t>
            </w:r>
          </w:p>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-от 85% до 94%</w:t>
            </w:r>
          </w:p>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менее 85%</w:t>
            </w:r>
          </w:p>
        </w:tc>
        <w:tc>
          <w:tcPr>
            <w:tcW w:w="1701"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20%</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10%</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0%</w:t>
            </w:r>
          </w:p>
        </w:tc>
      </w:tr>
      <w:tr w:rsidR="009C182A" w:rsidRPr="009C182A" w:rsidTr="004D0ABA">
        <w:tc>
          <w:tcPr>
            <w:tcW w:w="1992"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Успешная реализация проектов, внедрение инновационных технологий, методов работы</w:t>
            </w: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Да</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Написание заметок, предоставление необходимых материалов для размещения в СМИ (не менее 35 заметок в год)</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35 заметок и более</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34-25 заметок</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Менее 25  заметок</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20%</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10%</w:t>
            </w:r>
          </w:p>
          <w:p w:rsidR="009C182A" w:rsidRPr="009C182A" w:rsidRDefault="009C182A" w:rsidP="009C182A">
            <w:pP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w:t>
            </w:r>
          </w:p>
        </w:tc>
      </w:tr>
      <w:tr w:rsidR="009C182A" w:rsidRPr="009C182A" w:rsidTr="004D0ABA">
        <w:tc>
          <w:tcPr>
            <w:tcW w:w="1992" w:type="dxa"/>
            <w:vMerge/>
          </w:tcPr>
          <w:p w:rsidR="009C182A" w:rsidRPr="009C182A" w:rsidRDefault="009C182A" w:rsidP="009C182A">
            <w:pP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Оформление наглядной информации (памятки, буклеты, брошюры), участие в областных проектах, семинарах, мероприятиях</w:t>
            </w: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Оформлено  12 и более  памятки, буклета, брошюр/ 12 участия в областных проектах, семинарах, мероприятиях</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Оформлено  5-11 памяток, буклетов, брошюр/ 5-11 участия в областных проектах, семинарах, мероприятиях</w:t>
            </w:r>
          </w:p>
          <w:p w:rsidR="009C182A" w:rsidRPr="009C182A" w:rsidRDefault="009C182A" w:rsidP="009C182A">
            <w:pP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Не оформлено/участие не принималось</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10%</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5%</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w:t>
            </w:r>
          </w:p>
        </w:tc>
      </w:tr>
    </w:tbl>
    <w:p w:rsidR="009C182A" w:rsidRPr="009C182A" w:rsidRDefault="009C182A" w:rsidP="009C182A">
      <w:pPr>
        <w:shd w:val="clear" w:color="auto" w:fill="FFFFFF"/>
        <w:tabs>
          <w:tab w:val="left" w:pos="4742"/>
        </w:tabs>
        <w:jc w:val="both"/>
        <w:rPr>
          <w:rFonts w:ascii="Times New Roman" w:hAnsi="Times New Roman" w:cs="Times New Roman"/>
          <w:b/>
          <w:bCs/>
          <w:spacing w:val="13"/>
        </w:rPr>
      </w:pPr>
    </w:p>
    <w:p w:rsidR="009C182A" w:rsidRPr="009C182A" w:rsidRDefault="009C182A" w:rsidP="009C182A">
      <w:pPr>
        <w:shd w:val="clear" w:color="auto" w:fill="FFFFFF"/>
        <w:tabs>
          <w:tab w:val="left" w:pos="4742"/>
        </w:tabs>
        <w:jc w:val="both"/>
        <w:rPr>
          <w:rFonts w:ascii="Times New Roman" w:hAnsi="Times New Roman" w:cs="Times New Roman"/>
          <w:b/>
          <w:bCs/>
          <w:spacing w:val="5"/>
        </w:rPr>
      </w:pPr>
      <w:r w:rsidRPr="009C182A">
        <w:rPr>
          <w:rFonts w:ascii="Times New Roman" w:hAnsi="Times New Roman" w:cs="Times New Roman"/>
          <w:b/>
          <w:bCs/>
          <w:spacing w:val="13"/>
        </w:rPr>
        <w:t>3.</w:t>
      </w:r>
      <w:r w:rsidRPr="009C182A">
        <w:rPr>
          <w:rFonts w:ascii="Times New Roman" w:hAnsi="Times New Roman" w:cs="Times New Roman"/>
          <w:b/>
          <w:bCs/>
          <w:spacing w:val="4"/>
        </w:rPr>
        <w:t>Для специалиста по социальной работе</w:t>
      </w:r>
      <w:r w:rsidRPr="009C182A">
        <w:rPr>
          <w:rFonts w:ascii="Times New Roman" w:hAnsi="Times New Roman" w:cs="Times New Roman"/>
          <w:b/>
          <w:bCs/>
          <w:spacing w:val="5"/>
        </w:rPr>
        <w:t>, специалиста по работе с семьей, психолога в социальной сфере, юрисконсульта</w:t>
      </w:r>
    </w:p>
    <w:p w:rsidR="009C182A" w:rsidRPr="009C182A" w:rsidRDefault="009C182A" w:rsidP="009C182A">
      <w:pPr>
        <w:shd w:val="clear" w:color="auto" w:fill="FFFFFF"/>
        <w:tabs>
          <w:tab w:val="left" w:pos="4742"/>
        </w:tabs>
        <w:jc w:val="both"/>
        <w:rPr>
          <w:rFonts w:ascii="Times New Roman" w:hAnsi="Times New Roman" w:cs="Times New Roman"/>
          <w:b/>
          <w:bCs/>
          <w:spacing w:val="5"/>
        </w:rPr>
      </w:pPr>
    </w:p>
    <w:p w:rsidR="009C182A" w:rsidRPr="009C182A" w:rsidRDefault="009C182A" w:rsidP="009C182A">
      <w:pPr>
        <w:shd w:val="clear" w:color="auto" w:fill="FFFFFF"/>
        <w:tabs>
          <w:tab w:val="left" w:pos="4742"/>
        </w:tabs>
        <w:jc w:val="both"/>
        <w:rPr>
          <w:rFonts w:ascii="Times New Roman" w:hAnsi="Times New Roman" w:cs="Times New Roman"/>
          <w:b/>
          <w:bCs/>
          <w:spacing w:val="13"/>
          <w:u w:val="single"/>
        </w:rPr>
      </w:pPr>
      <w:r w:rsidRPr="009C182A">
        <w:rPr>
          <w:rFonts w:ascii="Times New Roman" w:hAnsi="Times New Roman" w:cs="Times New Roman"/>
          <w:b/>
          <w:bCs/>
          <w:spacing w:val="13"/>
          <w:u w:val="single"/>
        </w:rPr>
        <w:t>По итогам работы за месяц (до 10 % от должностного оклада)</w:t>
      </w:r>
    </w:p>
    <w:p w:rsidR="009C182A" w:rsidRPr="009C182A" w:rsidRDefault="009C182A" w:rsidP="009C182A">
      <w:pPr>
        <w:shd w:val="clear" w:color="auto" w:fill="FFFFFF"/>
        <w:tabs>
          <w:tab w:val="left" w:pos="4742"/>
        </w:tabs>
        <w:jc w:val="both"/>
        <w:rPr>
          <w:rFonts w:ascii="Times New Roman" w:hAnsi="Times New Roman" w:cs="Times New Roman"/>
          <w:b/>
          <w:bCs/>
          <w:spacing w:val="13"/>
          <w:u w:val="single"/>
        </w:rPr>
      </w:pPr>
    </w:p>
    <w:tbl>
      <w:tblPr>
        <w:tblStyle w:val="2a"/>
        <w:tblW w:w="10031" w:type="dxa"/>
        <w:tblLayout w:type="fixed"/>
        <w:tblLook w:val="04A0"/>
      </w:tblPr>
      <w:tblGrid>
        <w:gridCol w:w="1992"/>
        <w:gridCol w:w="3928"/>
        <w:gridCol w:w="2410"/>
        <w:gridCol w:w="1701"/>
      </w:tblGrid>
      <w:tr w:rsidR="009C182A" w:rsidRPr="009C182A" w:rsidTr="004D0ABA">
        <w:tc>
          <w:tcPr>
            <w:tcW w:w="1992"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3928"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Ведение   документации.</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Своевременность и качество предоставления отчетных данных</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Удовлетворенность получателей социальных услуг полнотой и качеством услуг</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Отсутствие/наличие обоснованных жалоб на объем  и (или) качество предоставляемых социальных услуг</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tc>
      </w:tr>
      <w:tr w:rsidR="009C182A" w:rsidRPr="009C182A" w:rsidTr="004D0ABA">
        <w:tc>
          <w:tcPr>
            <w:tcW w:w="1992"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Разработка паспорта, плана мероприятий, презентации проекта.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реализации проекта, внедрении инновационных технологий, участие в конкурсах профессионального мастерства и др.</w:t>
            </w:r>
          </w:p>
          <w:p w:rsidR="009C182A" w:rsidRPr="009C182A" w:rsidRDefault="009C182A" w:rsidP="009C182A">
            <w:pPr>
              <w:jc w:val="center"/>
              <w:rPr>
                <w:rFonts w:ascii="Times New Roman" w:hAnsi="Times New Roman" w:cs="Times New Roman"/>
                <w:color w:val="auto"/>
                <w:sz w:val="20"/>
                <w:szCs w:val="20"/>
              </w:rPr>
            </w:pP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Да</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Написание заметок, предоставление необходимых материалов для размещения в СМИ (не менее 3 заметок в месяц)</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 заметки</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2-1 заметки</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 заметок</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1%</w:t>
            </w:r>
          </w:p>
          <w:p w:rsidR="009C182A" w:rsidRPr="009C182A" w:rsidRDefault="009C182A" w:rsidP="009C182A">
            <w:pP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w:t>
            </w:r>
          </w:p>
        </w:tc>
      </w:tr>
      <w:tr w:rsidR="009C182A" w:rsidRPr="009C182A" w:rsidTr="004D0ABA">
        <w:tc>
          <w:tcPr>
            <w:tcW w:w="1992" w:type="dxa"/>
            <w:vMerge/>
          </w:tcPr>
          <w:p w:rsidR="009C182A" w:rsidRPr="009C182A" w:rsidRDefault="009C182A" w:rsidP="009C182A">
            <w:pP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Организация праздников, вечеров отдыха, акций, для получателей социальных услуг, участие в областных проектах и мероприятиях</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Организовано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 организовано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tcPr>
          <w:p w:rsidR="009C182A" w:rsidRPr="009C182A" w:rsidRDefault="009C182A" w:rsidP="009C182A">
            <w:pP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Оформление наглядной информации (памятки, буклеты, брошюры), участие в областных проектах, семинарах, </w:t>
            </w:r>
            <w:r w:rsidRPr="009C182A">
              <w:rPr>
                <w:rFonts w:ascii="Times New Roman" w:hAnsi="Times New Roman" w:cs="Times New Roman"/>
                <w:color w:val="auto"/>
                <w:sz w:val="20"/>
                <w:szCs w:val="20"/>
              </w:rPr>
              <w:lastRenderedPageBreak/>
              <w:t>мероприятиях</w:t>
            </w: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 xml:space="preserve">            Да</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tabs>
          <w:tab w:val="left" w:pos="965"/>
        </w:tabs>
        <w:jc w:val="both"/>
        <w:rPr>
          <w:rFonts w:ascii="Times New Roman" w:hAnsi="Times New Roman" w:cs="Times New Roman"/>
          <w:b/>
          <w:bCs/>
          <w:color w:val="auto"/>
        </w:rPr>
      </w:pPr>
    </w:p>
    <w:p w:rsidR="009C182A" w:rsidRPr="009C182A" w:rsidRDefault="009C182A" w:rsidP="009C182A">
      <w:pPr>
        <w:shd w:val="clear" w:color="auto" w:fill="FFFFFF"/>
        <w:tabs>
          <w:tab w:val="left" w:pos="4742"/>
        </w:tabs>
        <w:jc w:val="both"/>
        <w:rPr>
          <w:rFonts w:ascii="Times New Roman" w:hAnsi="Times New Roman" w:cs="Times New Roman"/>
          <w:b/>
          <w:bCs/>
          <w:spacing w:val="13"/>
          <w:u w:val="single"/>
        </w:rPr>
      </w:pPr>
      <w:r w:rsidRPr="009C182A">
        <w:rPr>
          <w:rFonts w:ascii="Times New Roman" w:hAnsi="Times New Roman" w:cs="Times New Roman"/>
          <w:b/>
          <w:bCs/>
          <w:spacing w:val="13"/>
          <w:u w:val="single"/>
        </w:rPr>
        <w:t>По итогам работы за квартал (до 5 % должностного оклада)</w:t>
      </w:r>
    </w:p>
    <w:p w:rsidR="009C182A" w:rsidRPr="009C182A" w:rsidRDefault="009C182A" w:rsidP="009C182A">
      <w:pPr>
        <w:shd w:val="clear" w:color="auto" w:fill="FFFFFF"/>
        <w:tabs>
          <w:tab w:val="left" w:pos="4742"/>
        </w:tabs>
        <w:jc w:val="both"/>
        <w:rPr>
          <w:rFonts w:ascii="Times New Roman" w:hAnsi="Times New Roman" w:cs="Times New Roman"/>
          <w:b/>
          <w:bCs/>
          <w:spacing w:val="13"/>
          <w:u w:val="single"/>
        </w:rPr>
      </w:pPr>
    </w:p>
    <w:tbl>
      <w:tblPr>
        <w:tblStyle w:val="2a"/>
        <w:tblW w:w="10031" w:type="dxa"/>
        <w:tblLayout w:type="fixed"/>
        <w:tblLook w:val="04A0"/>
      </w:tblPr>
      <w:tblGrid>
        <w:gridCol w:w="1992"/>
        <w:gridCol w:w="3928"/>
        <w:gridCol w:w="2410"/>
        <w:gridCol w:w="1701"/>
      </w:tblGrid>
      <w:tr w:rsidR="009C182A" w:rsidRPr="009C182A" w:rsidTr="004D0ABA">
        <w:tc>
          <w:tcPr>
            <w:tcW w:w="1992"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3928"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Ведение   документации.</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Своевременность и качество предоставления отчетных данных</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Удовлетворенность получателей социальных услуг полнотой и качеством услуг</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Отсутствие/наличие обоснованных жалоб на объем  и (или) качество предоставляемых социальных услуг</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1%/0%</w:t>
            </w:r>
          </w:p>
        </w:tc>
      </w:tr>
      <w:tr w:rsidR="009C182A" w:rsidRPr="009C182A" w:rsidTr="004D0ABA">
        <w:tc>
          <w:tcPr>
            <w:tcW w:w="1992"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Разработка паспорта, плана мероприятий, презентации проекта.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реализации проекта, внедрении инновационных технологий, участие в конкурсах профессионального мастерства и др.</w:t>
            </w:r>
          </w:p>
          <w:p w:rsidR="009C182A" w:rsidRPr="009C182A" w:rsidRDefault="009C182A" w:rsidP="009C182A">
            <w:pPr>
              <w:jc w:val="center"/>
              <w:rPr>
                <w:rFonts w:ascii="Times New Roman" w:hAnsi="Times New Roman" w:cs="Times New Roman"/>
                <w:color w:val="auto"/>
                <w:sz w:val="20"/>
                <w:szCs w:val="20"/>
              </w:rPr>
            </w:pP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Да</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Написание заметок, предоставление необходимых материалов для размещения в СМИ (не менее 9 заметок в квартал)</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9 заметок и более</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8-5 заметок</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 заметок</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1%</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0,5%</w:t>
            </w:r>
          </w:p>
          <w:p w:rsidR="009C182A" w:rsidRPr="009C182A" w:rsidRDefault="009C182A" w:rsidP="009C182A">
            <w:pP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w:t>
            </w:r>
          </w:p>
        </w:tc>
      </w:tr>
      <w:tr w:rsidR="009C182A" w:rsidRPr="009C182A" w:rsidTr="004D0ABA">
        <w:tc>
          <w:tcPr>
            <w:tcW w:w="1992" w:type="dxa"/>
            <w:vMerge/>
          </w:tcPr>
          <w:p w:rsidR="009C182A" w:rsidRPr="009C182A" w:rsidRDefault="009C182A" w:rsidP="009C182A">
            <w:pP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Организация праздников, вечеров отдыха, акций, для получателей социальных услуг, участие в областных проектах и мероприятиях</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Организовано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 организовано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0,5%</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tcPr>
          <w:p w:rsidR="009C182A" w:rsidRPr="009C182A" w:rsidRDefault="009C182A" w:rsidP="009C182A">
            <w:pP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Оформление наглядной информации (памятки, буклеты, брошюры), участие в областных проектах, семинарах, мероприятиях</w:t>
            </w: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Да</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0,5%</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jc w:val="both"/>
        <w:rPr>
          <w:rFonts w:ascii="Times New Roman" w:hAnsi="Times New Roman" w:cs="Times New Roman"/>
          <w:b/>
          <w:bCs/>
          <w:spacing w:val="6"/>
          <w:u w:val="single"/>
        </w:rPr>
      </w:pPr>
    </w:p>
    <w:p w:rsidR="009C182A" w:rsidRPr="009C182A" w:rsidRDefault="009C182A" w:rsidP="009C182A">
      <w:pPr>
        <w:shd w:val="clear" w:color="auto" w:fill="FFFFFF"/>
        <w:jc w:val="both"/>
        <w:rPr>
          <w:rFonts w:ascii="Times New Roman" w:hAnsi="Times New Roman" w:cs="Times New Roman"/>
          <w:b/>
          <w:bCs/>
          <w:spacing w:val="6"/>
          <w:u w:val="single"/>
        </w:rPr>
      </w:pPr>
      <w:r w:rsidRPr="009C182A">
        <w:rPr>
          <w:rFonts w:ascii="Times New Roman" w:hAnsi="Times New Roman" w:cs="Times New Roman"/>
          <w:b/>
          <w:bCs/>
          <w:spacing w:val="6"/>
          <w:u w:val="single"/>
        </w:rPr>
        <w:t>По итогам работы за год (до 100 % должностного оклада)</w:t>
      </w:r>
    </w:p>
    <w:p w:rsidR="009C182A" w:rsidRPr="009C182A" w:rsidRDefault="009C182A" w:rsidP="009C182A">
      <w:pPr>
        <w:shd w:val="clear" w:color="auto" w:fill="FFFFFF"/>
        <w:jc w:val="both"/>
        <w:rPr>
          <w:rFonts w:ascii="Times New Roman" w:hAnsi="Times New Roman" w:cs="Times New Roman"/>
          <w:b/>
          <w:bCs/>
          <w:color w:val="FF0000"/>
          <w:spacing w:val="6"/>
        </w:rPr>
      </w:pPr>
    </w:p>
    <w:tbl>
      <w:tblPr>
        <w:tblStyle w:val="2a"/>
        <w:tblW w:w="10031" w:type="dxa"/>
        <w:tblLayout w:type="fixed"/>
        <w:tblLook w:val="04A0"/>
      </w:tblPr>
      <w:tblGrid>
        <w:gridCol w:w="1992"/>
        <w:gridCol w:w="3928"/>
        <w:gridCol w:w="2410"/>
        <w:gridCol w:w="1701"/>
      </w:tblGrid>
      <w:tr w:rsidR="009C182A" w:rsidRPr="009C182A" w:rsidTr="004D0ABA">
        <w:tc>
          <w:tcPr>
            <w:tcW w:w="1992"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3928"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За интенсивность и напряженность работы, связанной со спецификой контингента и большим разнообразием развивающих </w:t>
            </w:r>
            <w:r w:rsidRPr="009C182A">
              <w:rPr>
                <w:rFonts w:ascii="Times New Roman" w:hAnsi="Times New Roman" w:cs="Times New Roman"/>
                <w:color w:val="auto"/>
                <w:sz w:val="20"/>
                <w:szCs w:val="20"/>
              </w:rPr>
              <w:lastRenderedPageBreak/>
              <w:t>программ</w:t>
            </w:r>
          </w:p>
        </w:tc>
        <w:tc>
          <w:tcPr>
            <w:tcW w:w="3928" w:type="dxa"/>
          </w:tcPr>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lastRenderedPageBreak/>
              <w:t xml:space="preserve">Выполнение плановых объемов муниципальных услуг в соответствии с утвержденным муниципальным заданием </w:t>
            </w:r>
          </w:p>
        </w:tc>
        <w:tc>
          <w:tcPr>
            <w:tcW w:w="2410" w:type="dxa"/>
          </w:tcPr>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более 95%</w:t>
            </w:r>
          </w:p>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от 90% до 95%</w:t>
            </w:r>
          </w:p>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от 85% до 90%</w:t>
            </w:r>
          </w:p>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от 80% до 85%</w:t>
            </w:r>
          </w:p>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ниже 80%</w:t>
            </w:r>
          </w:p>
        </w:tc>
        <w:tc>
          <w:tcPr>
            <w:tcW w:w="1701"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30%</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20%</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10%</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5%</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0%</w:t>
            </w:r>
          </w:p>
        </w:tc>
      </w:tr>
      <w:tr w:rsidR="009C182A" w:rsidRPr="009C182A" w:rsidTr="004D0ABA">
        <w:tc>
          <w:tcPr>
            <w:tcW w:w="1992"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xml:space="preserve">Эффективность предоставления муниципальных услуг (выполнения работ) в соответствии  с муниципальным </w:t>
            </w:r>
            <w:r w:rsidRPr="009C182A">
              <w:rPr>
                <w:rFonts w:ascii="Times New Roman" w:hAnsi="Times New Roman" w:cs="Times New Roman"/>
                <w:sz w:val="20"/>
                <w:szCs w:val="20"/>
              </w:rPr>
              <w:lastRenderedPageBreak/>
              <w:t>заданием (доля граждан, получивших помощь, от общего числа обратившихся в учреждение граждан)</w:t>
            </w:r>
          </w:p>
        </w:tc>
        <w:tc>
          <w:tcPr>
            <w:tcW w:w="2410" w:type="dxa"/>
          </w:tcPr>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lastRenderedPageBreak/>
              <w:t>- от 95% до 100%</w:t>
            </w:r>
          </w:p>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-от 85% до 94%</w:t>
            </w:r>
          </w:p>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 менее 85%</w:t>
            </w:r>
          </w:p>
        </w:tc>
        <w:tc>
          <w:tcPr>
            <w:tcW w:w="1701"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20%</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10%</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0%</w:t>
            </w:r>
          </w:p>
        </w:tc>
      </w:tr>
      <w:tr w:rsidR="009C182A" w:rsidRPr="009C182A" w:rsidTr="004D0ABA">
        <w:tc>
          <w:tcPr>
            <w:tcW w:w="1992"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Успешная реализация проектов, внедрение инновационных технологий, методов работы</w:t>
            </w: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Да</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Написание заметок, предоставление необходимых материалов для размещения в СМИ (не менее 35 заметок в год)</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35 заметок и более</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34-25 заметок</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Менее 25  заметок</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20%</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10%</w:t>
            </w:r>
          </w:p>
          <w:p w:rsidR="009C182A" w:rsidRPr="009C182A" w:rsidRDefault="009C182A" w:rsidP="009C182A">
            <w:pP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w:t>
            </w:r>
          </w:p>
        </w:tc>
      </w:tr>
      <w:tr w:rsidR="009C182A" w:rsidRPr="009C182A" w:rsidTr="004D0ABA">
        <w:tc>
          <w:tcPr>
            <w:tcW w:w="1992" w:type="dxa"/>
            <w:vMerge/>
          </w:tcPr>
          <w:p w:rsidR="009C182A" w:rsidRPr="009C182A" w:rsidRDefault="009C182A" w:rsidP="009C182A">
            <w:pP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Оформление наглядной информации (памятки, буклеты, брошюры), участие в областных проектах, семинарах, мероприятиях</w:t>
            </w: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Оформлено  12 и более  памяток, буклетов, брошюр/ 12 участия в областных проектах, семинарах, мероприятиях</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Оформлено  5-11 памяток, буклетов, брошюр/ 5-11 участия в областных проектах, семинарах, мероприятиях</w:t>
            </w:r>
          </w:p>
          <w:p w:rsidR="009C182A" w:rsidRPr="009C182A" w:rsidRDefault="009C182A" w:rsidP="009C182A">
            <w:pP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Не оформлено/участие не принималось</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10%</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5%</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w:t>
            </w:r>
          </w:p>
        </w:tc>
      </w:tr>
    </w:tbl>
    <w:p w:rsidR="009C182A" w:rsidRPr="009C182A" w:rsidRDefault="009C182A" w:rsidP="009C182A">
      <w:pPr>
        <w:shd w:val="clear" w:color="auto" w:fill="FFFFFF"/>
        <w:tabs>
          <w:tab w:val="left" w:pos="965"/>
        </w:tabs>
        <w:jc w:val="both"/>
        <w:rPr>
          <w:rFonts w:ascii="Times New Roman" w:hAnsi="Times New Roman" w:cs="Times New Roman"/>
          <w:b/>
          <w:bCs/>
          <w:color w:val="auto"/>
        </w:rPr>
      </w:pPr>
    </w:p>
    <w:p w:rsidR="009C182A" w:rsidRPr="009C182A" w:rsidRDefault="009C182A" w:rsidP="009C182A">
      <w:pPr>
        <w:shd w:val="clear" w:color="auto" w:fill="FFFFFF"/>
        <w:tabs>
          <w:tab w:val="left" w:pos="965"/>
        </w:tabs>
        <w:jc w:val="both"/>
        <w:rPr>
          <w:rFonts w:ascii="Times New Roman" w:hAnsi="Times New Roman" w:cs="Times New Roman"/>
          <w:b/>
          <w:bCs/>
          <w:color w:val="auto"/>
        </w:rPr>
      </w:pPr>
      <w:r w:rsidRPr="009C182A">
        <w:rPr>
          <w:rFonts w:ascii="Times New Roman" w:hAnsi="Times New Roman" w:cs="Times New Roman"/>
          <w:b/>
          <w:bCs/>
          <w:color w:val="auto"/>
        </w:rPr>
        <w:t>4. Для администратора баз данных</w:t>
      </w:r>
    </w:p>
    <w:p w:rsidR="009C182A" w:rsidRPr="009C182A" w:rsidRDefault="009C182A" w:rsidP="009C182A">
      <w:pPr>
        <w:shd w:val="clear" w:color="auto" w:fill="FFFFFF"/>
        <w:tabs>
          <w:tab w:val="left" w:pos="965"/>
        </w:tabs>
        <w:jc w:val="both"/>
        <w:rPr>
          <w:rFonts w:ascii="Times New Roman" w:hAnsi="Times New Roman" w:cs="Times New Roman"/>
          <w:b/>
          <w:bCs/>
          <w:color w:val="auto"/>
        </w:rPr>
      </w:pPr>
    </w:p>
    <w:p w:rsidR="009C182A" w:rsidRPr="009C182A" w:rsidRDefault="009C182A" w:rsidP="009C182A">
      <w:pPr>
        <w:shd w:val="clear" w:color="auto" w:fill="FFFFFF"/>
        <w:tabs>
          <w:tab w:val="left" w:pos="965"/>
        </w:tabs>
        <w:jc w:val="both"/>
        <w:rPr>
          <w:rFonts w:ascii="Times New Roman" w:hAnsi="Times New Roman" w:cs="Times New Roman"/>
          <w:b/>
          <w:bCs/>
          <w:color w:val="auto"/>
          <w:u w:val="single"/>
        </w:rPr>
      </w:pPr>
      <w:r w:rsidRPr="009C182A">
        <w:rPr>
          <w:rFonts w:ascii="Times New Roman" w:hAnsi="Times New Roman" w:cs="Times New Roman"/>
          <w:b/>
          <w:bCs/>
          <w:color w:val="auto"/>
          <w:u w:val="single"/>
        </w:rPr>
        <w:t>По итогам работы за месяц (до 10 % от должностного оклада)</w:t>
      </w:r>
    </w:p>
    <w:p w:rsidR="009C182A" w:rsidRPr="009C182A" w:rsidRDefault="009C182A" w:rsidP="009C182A">
      <w:pPr>
        <w:shd w:val="clear" w:color="auto" w:fill="FFFFFF"/>
        <w:tabs>
          <w:tab w:val="left" w:pos="965"/>
        </w:tabs>
        <w:jc w:val="both"/>
        <w:rPr>
          <w:rFonts w:ascii="Times New Roman" w:hAnsi="Times New Roman" w:cs="Times New Roman"/>
          <w:b/>
          <w:bCs/>
          <w:color w:val="auto"/>
        </w:rPr>
      </w:pPr>
    </w:p>
    <w:tbl>
      <w:tblPr>
        <w:tblStyle w:val="2a"/>
        <w:tblW w:w="10031" w:type="dxa"/>
        <w:tblLayout w:type="fixed"/>
        <w:tblLook w:val="04A0"/>
      </w:tblPr>
      <w:tblGrid>
        <w:gridCol w:w="1992"/>
        <w:gridCol w:w="3928"/>
        <w:gridCol w:w="2410"/>
        <w:gridCol w:w="1701"/>
      </w:tblGrid>
      <w:tr w:rsidR="009C182A" w:rsidRPr="009C182A" w:rsidTr="004D0ABA">
        <w:tc>
          <w:tcPr>
            <w:tcW w:w="1992"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3928"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Своевременное внесение нормативно-правовых документов учреждения на официальный сайт учреждения</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Обеспечение корректности и стабильности работы программы АСП</w:t>
            </w: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Да</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Обеспечение корректности и стабильности работы оргтехники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Наличие/отсутствие сбоев в работе компьютерной техники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tc>
      </w:tr>
      <w:tr w:rsidR="009C182A" w:rsidRPr="009C182A" w:rsidTr="004D0ABA">
        <w:tc>
          <w:tcPr>
            <w:tcW w:w="1992"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Разработка паспорта, плана мероприятий, презентации проекта.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реализации проекта, внедрении инновационных технологий, участие в конкурсах профессионального мастерства и др.</w:t>
            </w:r>
          </w:p>
          <w:p w:rsidR="009C182A" w:rsidRPr="009C182A" w:rsidRDefault="009C182A" w:rsidP="009C182A">
            <w:pPr>
              <w:jc w:val="center"/>
              <w:rPr>
                <w:rFonts w:ascii="Times New Roman" w:hAnsi="Times New Roman" w:cs="Times New Roman"/>
                <w:color w:val="auto"/>
                <w:sz w:val="20"/>
                <w:szCs w:val="20"/>
              </w:rPr>
            </w:pP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Да</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За участие в выполнении особо важных или срочных работ, мероприятий</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Написание заметок, предоставление необходимых материалов для размещения в СМИ (не менее 3 заметок в месяц)</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 заметки</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2-1 заметки</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 заметок</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1%</w:t>
            </w:r>
          </w:p>
          <w:p w:rsidR="009C182A" w:rsidRPr="009C182A" w:rsidRDefault="009C182A" w:rsidP="009C182A">
            <w:pP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w:t>
            </w:r>
          </w:p>
        </w:tc>
      </w:tr>
    </w:tbl>
    <w:p w:rsidR="009C182A" w:rsidRPr="009C182A" w:rsidRDefault="009C182A" w:rsidP="009C182A">
      <w:pPr>
        <w:shd w:val="clear" w:color="auto" w:fill="FFFFFF"/>
        <w:tabs>
          <w:tab w:val="left" w:pos="965"/>
        </w:tabs>
        <w:jc w:val="both"/>
        <w:rPr>
          <w:rFonts w:ascii="Times New Roman" w:hAnsi="Times New Roman" w:cs="Times New Roman"/>
          <w:b/>
          <w:bCs/>
          <w:color w:val="auto"/>
          <w:u w:val="single"/>
        </w:rPr>
      </w:pPr>
    </w:p>
    <w:p w:rsidR="009C182A" w:rsidRPr="009C182A" w:rsidRDefault="009C182A" w:rsidP="009C182A">
      <w:pPr>
        <w:shd w:val="clear" w:color="auto" w:fill="FFFFFF"/>
        <w:tabs>
          <w:tab w:val="left" w:pos="965"/>
        </w:tabs>
        <w:jc w:val="both"/>
        <w:rPr>
          <w:rFonts w:ascii="Times New Roman" w:hAnsi="Times New Roman" w:cs="Times New Roman"/>
          <w:b/>
          <w:bCs/>
          <w:color w:val="auto"/>
          <w:u w:val="single"/>
        </w:rPr>
      </w:pPr>
      <w:r w:rsidRPr="009C182A">
        <w:rPr>
          <w:rFonts w:ascii="Times New Roman" w:hAnsi="Times New Roman" w:cs="Times New Roman"/>
          <w:b/>
          <w:bCs/>
          <w:color w:val="auto"/>
          <w:u w:val="single"/>
        </w:rPr>
        <w:t>По итогам работы за квартал (до 5 % от должностного оклада)</w:t>
      </w:r>
    </w:p>
    <w:p w:rsidR="009C182A" w:rsidRPr="009C182A" w:rsidRDefault="009C182A" w:rsidP="009C182A">
      <w:pPr>
        <w:shd w:val="clear" w:color="auto" w:fill="FFFFFF"/>
        <w:tabs>
          <w:tab w:val="left" w:pos="965"/>
        </w:tabs>
        <w:jc w:val="both"/>
        <w:rPr>
          <w:rFonts w:ascii="Times New Roman" w:hAnsi="Times New Roman" w:cs="Times New Roman"/>
          <w:b/>
          <w:bCs/>
          <w:color w:val="auto"/>
        </w:rPr>
      </w:pPr>
    </w:p>
    <w:tbl>
      <w:tblPr>
        <w:tblStyle w:val="2a"/>
        <w:tblW w:w="10031" w:type="dxa"/>
        <w:tblLayout w:type="fixed"/>
        <w:tblLook w:val="04A0"/>
      </w:tblPr>
      <w:tblGrid>
        <w:gridCol w:w="1992"/>
        <w:gridCol w:w="3928"/>
        <w:gridCol w:w="2410"/>
        <w:gridCol w:w="1701"/>
      </w:tblGrid>
      <w:tr w:rsidR="009C182A" w:rsidRPr="009C182A" w:rsidTr="004D0ABA">
        <w:tc>
          <w:tcPr>
            <w:tcW w:w="1992"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3928"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Своевременное внесение нормативно-правовых документов учреждения на официальный сайт учреждения</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Обеспечение корректности и стабильности работы программы АСП</w:t>
            </w: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Да</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Обеспечение корректности и стабильности работы оргтехники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Наличие/отсутствие сбоев в работе компьютерной техники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0%/1%</w:t>
            </w:r>
          </w:p>
        </w:tc>
      </w:tr>
      <w:tr w:rsidR="009C182A" w:rsidRPr="009C182A" w:rsidTr="004D0ABA">
        <w:tc>
          <w:tcPr>
            <w:tcW w:w="1992"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Разработка паспорта, плана мероприятий, презентации проекта.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реализации проекта, внедрении инновационных технологий, участие в конкурсах профессионального мастерства и др.</w:t>
            </w:r>
          </w:p>
          <w:p w:rsidR="009C182A" w:rsidRPr="009C182A" w:rsidRDefault="009C182A" w:rsidP="009C182A">
            <w:pPr>
              <w:jc w:val="center"/>
              <w:rPr>
                <w:rFonts w:ascii="Times New Roman" w:hAnsi="Times New Roman" w:cs="Times New Roman"/>
                <w:color w:val="auto"/>
                <w:sz w:val="20"/>
                <w:szCs w:val="20"/>
              </w:rPr>
            </w:pP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Да</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Написание заметок, предоставление необходимых материалов для размещения в СМИ (не менее 3 заметок в месяц)</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9 заметки</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8-5 заметки</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 заметок</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1%</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0,5%</w:t>
            </w:r>
          </w:p>
          <w:p w:rsidR="009C182A" w:rsidRPr="009C182A" w:rsidRDefault="009C182A" w:rsidP="009C182A">
            <w:pP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w:t>
            </w:r>
          </w:p>
        </w:tc>
      </w:tr>
    </w:tbl>
    <w:p w:rsidR="009C182A" w:rsidRPr="009C182A" w:rsidRDefault="009C182A" w:rsidP="009C182A">
      <w:pPr>
        <w:shd w:val="clear" w:color="auto" w:fill="FFFFFF"/>
        <w:tabs>
          <w:tab w:val="left" w:pos="965"/>
        </w:tabs>
        <w:jc w:val="both"/>
        <w:rPr>
          <w:rFonts w:ascii="Times New Roman" w:hAnsi="Times New Roman" w:cs="Times New Roman"/>
          <w:b/>
          <w:bCs/>
          <w:color w:val="auto"/>
          <w:u w:val="single"/>
        </w:rPr>
      </w:pPr>
    </w:p>
    <w:p w:rsidR="009C182A" w:rsidRPr="009C182A" w:rsidRDefault="009C182A" w:rsidP="009C182A">
      <w:pPr>
        <w:shd w:val="clear" w:color="auto" w:fill="FFFFFF"/>
        <w:tabs>
          <w:tab w:val="left" w:pos="965"/>
        </w:tabs>
        <w:jc w:val="both"/>
        <w:rPr>
          <w:rFonts w:ascii="Times New Roman" w:hAnsi="Times New Roman" w:cs="Times New Roman"/>
          <w:b/>
          <w:bCs/>
          <w:color w:val="auto"/>
          <w:u w:val="single"/>
        </w:rPr>
      </w:pPr>
      <w:r w:rsidRPr="009C182A">
        <w:rPr>
          <w:rFonts w:ascii="Times New Roman" w:hAnsi="Times New Roman" w:cs="Times New Roman"/>
          <w:b/>
          <w:bCs/>
          <w:color w:val="auto"/>
          <w:u w:val="single"/>
        </w:rPr>
        <w:t>По итогам работы за год (до 100 % от должностного оклада)</w:t>
      </w:r>
    </w:p>
    <w:p w:rsidR="009C182A" w:rsidRPr="009C182A" w:rsidRDefault="009C182A" w:rsidP="009C182A">
      <w:pPr>
        <w:shd w:val="clear" w:color="auto" w:fill="FFFFFF"/>
        <w:tabs>
          <w:tab w:val="left" w:pos="965"/>
        </w:tabs>
        <w:jc w:val="both"/>
        <w:rPr>
          <w:rFonts w:ascii="Times New Roman" w:hAnsi="Times New Roman" w:cs="Times New Roman"/>
          <w:b/>
          <w:bCs/>
          <w:color w:val="auto"/>
        </w:rPr>
      </w:pPr>
    </w:p>
    <w:tbl>
      <w:tblPr>
        <w:tblStyle w:val="2a"/>
        <w:tblW w:w="10031" w:type="dxa"/>
        <w:tblLayout w:type="fixed"/>
        <w:tblLook w:val="04A0"/>
      </w:tblPr>
      <w:tblGrid>
        <w:gridCol w:w="1992"/>
        <w:gridCol w:w="3928"/>
        <w:gridCol w:w="2410"/>
        <w:gridCol w:w="1701"/>
      </w:tblGrid>
      <w:tr w:rsidR="009C182A" w:rsidRPr="009C182A" w:rsidTr="004D0ABA">
        <w:tc>
          <w:tcPr>
            <w:tcW w:w="1992"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3928"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92"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Своевременное внесение нормативно-правовых документов учреждения на официальный сайт учреждения</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Обеспечение корректности и стабильности работы программы АСП</w:t>
            </w: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Да</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92"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Обеспечение корректности и стабильности работы оргтехники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Наличие/отсутствие сбоев в работе компьютерной техники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0%/20%</w:t>
            </w:r>
          </w:p>
        </w:tc>
      </w:tr>
      <w:tr w:rsidR="009C182A" w:rsidRPr="009C182A" w:rsidTr="004D0ABA">
        <w:tc>
          <w:tcPr>
            <w:tcW w:w="1992"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За высокие </w:t>
            </w:r>
            <w:r w:rsidRPr="009C182A">
              <w:rPr>
                <w:rFonts w:ascii="Times New Roman" w:hAnsi="Times New Roman" w:cs="Times New Roman"/>
                <w:color w:val="auto"/>
                <w:sz w:val="20"/>
                <w:szCs w:val="20"/>
              </w:rPr>
              <w:lastRenderedPageBreak/>
              <w:t>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 xml:space="preserve">Участие в реализации проекта, внедрении </w:t>
            </w:r>
            <w:r w:rsidRPr="009C182A">
              <w:rPr>
                <w:rFonts w:ascii="Times New Roman" w:hAnsi="Times New Roman" w:cs="Times New Roman"/>
                <w:color w:val="auto"/>
                <w:sz w:val="20"/>
                <w:szCs w:val="20"/>
              </w:rPr>
              <w:lastRenderedPageBreak/>
              <w:t>инновационных технологий, участие в конкурсах профессионального мастерства и др.</w:t>
            </w:r>
          </w:p>
          <w:p w:rsidR="009C182A" w:rsidRPr="009C182A" w:rsidRDefault="009C182A" w:rsidP="009C182A">
            <w:pPr>
              <w:jc w:val="center"/>
              <w:rPr>
                <w:rFonts w:ascii="Times New Roman" w:hAnsi="Times New Roman" w:cs="Times New Roman"/>
                <w:color w:val="auto"/>
                <w:sz w:val="20"/>
                <w:szCs w:val="20"/>
              </w:rPr>
            </w:pPr>
          </w:p>
        </w:tc>
        <w:tc>
          <w:tcPr>
            <w:tcW w:w="2410" w:type="dxa"/>
          </w:tcPr>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 xml:space="preserve">            Да</w:t>
            </w: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 xml:space="preserve">            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0%</w:t>
            </w:r>
          </w:p>
        </w:tc>
      </w:tr>
      <w:tr w:rsidR="009C182A" w:rsidRPr="009C182A" w:rsidTr="004D0ABA">
        <w:tc>
          <w:tcPr>
            <w:tcW w:w="1992"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За участие в выполнении особо важных или срочных работ, мероприятий</w:t>
            </w:r>
          </w:p>
        </w:tc>
        <w:tc>
          <w:tcPr>
            <w:tcW w:w="3928"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Написание заметок, предоставление необходимых материалов для размещения в СМИ (не менее 35 заметок в год)</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35 заметок и более</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34-25 заметок</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Менее 25  заметок</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20%</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0,5%</w:t>
            </w:r>
          </w:p>
          <w:p w:rsidR="009C182A" w:rsidRPr="009C182A" w:rsidRDefault="009C182A" w:rsidP="009C182A">
            <w:pP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w:t>
            </w:r>
          </w:p>
        </w:tc>
      </w:tr>
    </w:tbl>
    <w:p w:rsidR="009C182A" w:rsidRPr="009C182A" w:rsidRDefault="009C182A" w:rsidP="009C182A">
      <w:pPr>
        <w:shd w:val="clear" w:color="auto" w:fill="FFFFFF"/>
        <w:tabs>
          <w:tab w:val="left" w:pos="965"/>
        </w:tabs>
        <w:jc w:val="both"/>
        <w:rPr>
          <w:rFonts w:ascii="Times New Roman" w:hAnsi="Times New Roman" w:cs="Times New Roman"/>
          <w:b/>
          <w:bCs/>
          <w:color w:val="auto"/>
        </w:rPr>
      </w:pPr>
    </w:p>
    <w:p w:rsidR="009C182A" w:rsidRPr="009C182A" w:rsidRDefault="009C182A" w:rsidP="009C182A">
      <w:pPr>
        <w:shd w:val="clear" w:color="auto" w:fill="FFFFFF"/>
        <w:tabs>
          <w:tab w:val="left" w:pos="965"/>
        </w:tabs>
        <w:jc w:val="both"/>
        <w:rPr>
          <w:rFonts w:ascii="Times New Roman" w:hAnsi="Times New Roman" w:cs="Times New Roman"/>
          <w:b/>
          <w:bCs/>
          <w:color w:val="auto"/>
        </w:rPr>
      </w:pPr>
    </w:p>
    <w:p w:rsidR="009C182A" w:rsidRPr="009C182A" w:rsidRDefault="009C182A" w:rsidP="009C182A">
      <w:pPr>
        <w:shd w:val="clear" w:color="auto" w:fill="FFFFFF"/>
        <w:tabs>
          <w:tab w:val="left" w:pos="4742"/>
        </w:tabs>
        <w:jc w:val="both"/>
        <w:rPr>
          <w:rFonts w:ascii="Times New Roman" w:hAnsi="Times New Roman" w:cs="Times New Roman"/>
          <w:b/>
          <w:bCs/>
          <w:spacing w:val="5"/>
        </w:rPr>
      </w:pPr>
      <w:r w:rsidRPr="009C182A">
        <w:rPr>
          <w:rFonts w:ascii="Times New Roman" w:hAnsi="Times New Roman" w:cs="Times New Roman"/>
          <w:b/>
          <w:bCs/>
          <w:color w:val="auto"/>
        </w:rPr>
        <w:t>5.</w:t>
      </w:r>
      <w:r w:rsidRPr="009C182A">
        <w:rPr>
          <w:rFonts w:ascii="Times New Roman" w:hAnsi="Times New Roman" w:cs="Times New Roman"/>
          <w:b/>
          <w:bCs/>
          <w:spacing w:val="4"/>
        </w:rPr>
        <w:t xml:space="preserve"> Для социальных </w:t>
      </w:r>
      <w:r w:rsidRPr="009C182A">
        <w:rPr>
          <w:rFonts w:ascii="Times New Roman" w:hAnsi="Times New Roman" w:cs="Times New Roman"/>
          <w:b/>
          <w:bCs/>
          <w:spacing w:val="5"/>
        </w:rPr>
        <w:t xml:space="preserve">работников отделения социального обслуживания на дому граждан пожилого возраста и инвалидов </w:t>
      </w:r>
    </w:p>
    <w:p w:rsidR="009C182A" w:rsidRPr="009C182A" w:rsidRDefault="009C182A" w:rsidP="009C182A">
      <w:pPr>
        <w:shd w:val="clear" w:color="auto" w:fill="FFFFFF"/>
        <w:tabs>
          <w:tab w:val="left" w:pos="4742"/>
        </w:tabs>
        <w:jc w:val="both"/>
        <w:rPr>
          <w:rFonts w:ascii="Times New Roman" w:hAnsi="Times New Roman" w:cs="Times New Roman"/>
          <w:b/>
          <w:bCs/>
          <w:spacing w:val="5"/>
        </w:rPr>
      </w:pPr>
    </w:p>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r w:rsidRPr="009C182A">
        <w:rPr>
          <w:rFonts w:ascii="Times New Roman" w:hAnsi="Times New Roman" w:cs="Times New Roman"/>
          <w:b/>
          <w:bCs/>
          <w:spacing w:val="5"/>
          <w:u w:val="single"/>
        </w:rPr>
        <w:t>По итогам работы за месяц (до 100 % от должностного оклада)</w:t>
      </w:r>
    </w:p>
    <w:p w:rsidR="009C182A" w:rsidRPr="009C182A" w:rsidRDefault="009C182A" w:rsidP="009C182A">
      <w:pPr>
        <w:shd w:val="clear" w:color="auto" w:fill="FFFFFF"/>
        <w:tabs>
          <w:tab w:val="left" w:pos="1032"/>
        </w:tabs>
        <w:jc w:val="both"/>
        <w:rPr>
          <w:rFonts w:ascii="Times New Roman" w:hAnsi="Times New Roman" w:cs="Times New Roman"/>
          <w:color w:val="auto"/>
        </w:rPr>
      </w:pPr>
    </w:p>
    <w:tbl>
      <w:tblPr>
        <w:tblStyle w:val="2a"/>
        <w:tblW w:w="10031" w:type="dxa"/>
        <w:tblLayout w:type="fixed"/>
        <w:tblLook w:val="04A0"/>
      </w:tblPr>
      <w:tblGrid>
        <w:gridCol w:w="1910"/>
        <w:gridCol w:w="4010"/>
        <w:gridCol w:w="2410"/>
        <w:gridCol w:w="1701"/>
      </w:tblGrid>
      <w:tr w:rsidR="009C182A" w:rsidRPr="009C182A" w:rsidTr="004D0ABA">
        <w:tc>
          <w:tcPr>
            <w:tcW w:w="19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40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10"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Ведение и оформление документации </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(дневник социального работника, ежемесячный отчет). Своевременность и качество предоставления отчетных данных, в том числе работы в Регистре</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25%</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p w:rsidR="009C182A" w:rsidRPr="009C182A" w:rsidRDefault="009C182A" w:rsidP="009C182A">
            <w:pPr>
              <w:jc w:val="center"/>
              <w:rPr>
                <w:rFonts w:ascii="Times New Roman" w:hAnsi="Times New Roman" w:cs="Times New Roman"/>
                <w:color w:val="auto"/>
                <w:sz w:val="20"/>
                <w:szCs w:val="20"/>
              </w:rPr>
            </w:pPr>
          </w:p>
        </w:tc>
      </w:tr>
      <w:tr w:rsidR="009C182A" w:rsidRPr="009C182A" w:rsidTr="004D0ABA">
        <w:tc>
          <w:tcPr>
            <w:tcW w:w="1910" w:type="dxa"/>
            <w:vMerge/>
          </w:tcPr>
          <w:p w:rsidR="009C182A" w:rsidRPr="009C182A" w:rsidRDefault="009C182A" w:rsidP="009C182A">
            <w:pPr>
              <w:rPr>
                <w:rFonts w:ascii="Times New Roman" w:hAnsi="Times New Roman" w:cs="Times New Roman"/>
                <w:color w:val="auto"/>
                <w:sz w:val="20"/>
                <w:szCs w:val="20"/>
              </w:rPr>
            </w:pP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Оказание дополнительных платных услуг, в том числе посредством Мобильной бригады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каждые 2000 рублей – 10 %</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30%</w:t>
            </w:r>
          </w:p>
        </w:tc>
      </w:tr>
      <w:tr w:rsidR="009C182A" w:rsidRPr="009C182A" w:rsidTr="004D0ABA">
        <w:tc>
          <w:tcPr>
            <w:tcW w:w="1910" w:type="dxa"/>
            <w:vMerge/>
          </w:tcPr>
          <w:p w:rsidR="009C182A" w:rsidRPr="009C182A" w:rsidRDefault="009C182A" w:rsidP="009C182A">
            <w:pPr>
              <w:rPr>
                <w:rFonts w:ascii="Times New Roman" w:hAnsi="Times New Roman" w:cs="Times New Roman"/>
                <w:color w:val="auto"/>
                <w:sz w:val="20"/>
                <w:szCs w:val="20"/>
              </w:rPr>
            </w:pP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работе Мобильной бригады</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10" w:type="dxa"/>
            <w:vMerge/>
          </w:tcPr>
          <w:p w:rsidR="009C182A" w:rsidRPr="009C182A" w:rsidRDefault="009C182A" w:rsidP="009C182A">
            <w:pPr>
              <w:rPr>
                <w:rFonts w:ascii="Times New Roman" w:hAnsi="Times New Roman" w:cs="Times New Roman"/>
                <w:color w:val="auto"/>
                <w:sz w:val="20"/>
                <w:szCs w:val="20"/>
              </w:rPr>
            </w:pP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Отсутствие/наличие обоснованных жалоб на объем  и (или) качество предоставляемых социальных услуг</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Отсутствие/наличие</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20%/0%</w:t>
            </w:r>
          </w:p>
        </w:tc>
      </w:tr>
      <w:tr w:rsidR="009C182A" w:rsidRPr="009C182A" w:rsidTr="004D0ABA">
        <w:tc>
          <w:tcPr>
            <w:tcW w:w="1910"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Использование новых эффективных технологий в процессе социального обслуживания граждан</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5%</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10" w:type="dxa"/>
            <w:vMerge/>
          </w:tcPr>
          <w:p w:rsidR="009C182A" w:rsidRPr="009C182A" w:rsidRDefault="009C182A" w:rsidP="009C182A">
            <w:pPr>
              <w:rPr>
                <w:rFonts w:ascii="Times New Roman" w:hAnsi="Times New Roman" w:cs="Times New Roman"/>
                <w:color w:val="auto"/>
                <w:sz w:val="20"/>
                <w:szCs w:val="20"/>
              </w:rPr>
            </w:pP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реализации проекта (в роли члена команды), внедрении инновационных технологий.</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конкурсах профессионального мастерства</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5%</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1315"/>
        </w:trPr>
        <w:tc>
          <w:tcPr>
            <w:tcW w:w="19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Предоставление необходимых материалов для размещения в СМИ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5%</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p>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r w:rsidRPr="009C182A">
        <w:rPr>
          <w:rFonts w:ascii="Times New Roman" w:hAnsi="Times New Roman" w:cs="Times New Roman"/>
          <w:b/>
          <w:bCs/>
          <w:spacing w:val="5"/>
          <w:u w:val="single"/>
        </w:rPr>
        <w:t>По итогам работы за квартал (до 50 % от должностного оклада)</w:t>
      </w:r>
    </w:p>
    <w:p w:rsidR="009C182A" w:rsidRPr="009C182A" w:rsidRDefault="009C182A" w:rsidP="009C182A">
      <w:pPr>
        <w:shd w:val="clear" w:color="auto" w:fill="FFFFFF"/>
        <w:tabs>
          <w:tab w:val="left" w:pos="1032"/>
        </w:tabs>
        <w:jc w:val="both"/>
        <w:rPr>
          <w:rFonts w:ascii="Times New Roman" w:hAnsi="Times New Roman" w:cs="Times New Roman"/>
          <w:color w:val="auto"/>
        </w:rPr>
      </w:pPr>
    </w:p>
    <w:tbl>
      <w:tblPr>
        <w:tblStyle w:val="2a"/>
        <w:tblW w:w="10031" w:type="dxa"/>
        <w:tblLayout w:type="fixed"/>
        <w:tblLook w:val="04A0"/>
      </w:tblPr>
      <w:tblGrid>
        <w:gridCol w:w="1910"/>
        <w:gridCol w:w="4010"/>
        <w:gridCol w:w="2410"/>
        <w:gridCol w:w="1701"/>
      </w:tblGrid>
      <w:tr w:rsidR="009C182A" w:rsidRPr="009C182A" w:rsidTr="004D0ABA">
        <w:tc>
          <w:tcPr>
            <w:tcW w:w="19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40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 xml:space="preserve">Размер выплаты при достижение условий ее </w:t>
            </w:r>
            <w:r w:rsidRPr="009C182A">
              <w:rPr>
                <w:rFonts w:ascii="Times New Roman" w:hAnsi="Times New Roman" w:cs="Times New Roman"/>
                <w:b/>
                <w:color w:val="auto"/>
                <w:sz w:val="20"/>
                <w:szCs w:val="20"/>
              </w:rPr>
              <w:lastRenderedPageBreak/>
              <w:t>осуществления (%)</w:t>
            </w:r>
          </w:p>
        </w:tc>
      </w:tr>
      <w:tr w:rsidR="009C182A" w:rsidRPr="009C182A" w:rsidTr="004D0ABA">
        <w:tc>
          <w:tcPr>
            <w:tcW w:w="1910"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За интенсивность и напряженность работы, связанной со спецификой контингента и большим разнообразием развивающих программ</w:t>
            </w: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Ведение и оформление документации </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(дневник социального работника, ежемесячный отчет). Своевременность и качество предоставления отчетных данных, в том числе работы в Регистре</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15%</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p w:rsidR="009C182A" w:rsidRPr="009C182A" w:rsidRDefault="009C182A" w:rsidP="009C182A">
            <w:pPr>
              <w:jc w:val="center"/>
              <w:rPr>
                <w:rFonts w:ascii="Times New Roman" w:hAnsi="Times New Roman" w:cs="Times New Roman"/>
                <w:color w:val="auto"/>
                <w:sz w:val="20"/>
                <w:szCs w:val="20"/>
              </w:rPr>
            </w:pPr>
          </w:p>
        </w:tc>
      </w:tr>
      <w:tr w:rsidR="009C182A" w:rsidRPr="009C182A" w:rsidTr="004D0ABA">
        <w:tc>
          <w:tcPr>
            <w:tcW w:w="1910" w:type="dxa"/>
            <w:vMerge/>
          </w:tcPr>
          <w:p w:rsidR="009C182A" w:rsidRPr="009C182A" w:rsidRDefault="009C182A" w:rsidP="009C182A">
            <w:pPr>
              <w:rPr>
                <w:rFonts w:ascii="Times New Roman" w:hAnsi="Times New Roman" w:cs="Times New Roman"/>
                <w:color w:val="auto"/>
                <w:sz w:val="20"/>
                <w:szCs w:val="20"/>
              </w:rPr>
            </w:pP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Оказание дополнительных платных услуг, в том числе посредством Мобильной бригады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каждые 6000 рублей – 5 %</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15%</w:t>
            </w:r>
          </w:p>
        </w:tc>
      </w:tr>
      <w:tr w:rsidR="009C182A" w:rsidRPr="009C182A" w:rsidTr="004D0ABA">
        <w:tc>
          <w:tcPr>
            <w:tcW w:w="1910" w:type="dxa"/>
            <w:vMerge/>
          </w:tcPr>
          <w:p w:rsidR="009C182A" w:rsidRPr="009C182A" w:rsidRDefault="009C182A" w:rsidP="009C182A">
            <w:pPr>
              <w:rPr>
                <w:rFonts w:ascii="Times New Roman" w:hAnsi="Times New Roman" w:cs="Times New Roman"/>
                <w:color w:val="auto"/>
                <w:sz w:val="20"/>
                <w:szCs w:val="20"/>
              </w:rPr>
            </w:pP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работе Мобильной бригады</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 раза и более</w:t>
            </w:r>
          </w:p>
          <w:p w:rsidR="009C182A" w:rsidRPr="009C182A" w:rsidRDefault="009C182A" w:rsidP="009C182A">
            <w:pPr>
              <w:tabs>
                <w:tab w:val="left" w:pos="670"/>
                <w:tab w:val="center" w:pos="865"/>
              </w:tabs>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2 раза и менее</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5%</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10" w:type="dxa"/>
            <w:vMerge/>
          </w:tcPr>
          <w:p w:rsidR="009C182A" w:rsidRPr="009C182A" w:rsidRDefault="009C182A" w:rsidP="009C182A">
            <w:pPr>
              <w:rPr>
                <w:rFonts w:ascii="Times New Roman" w:hAnsi="Times New Roman" w:cs="Times New Roman"/>
                <w:color w:val="auto"/>
                <w:sz w:val="20"/>
                <w:szCs w:val="20"/>
              </w:rPr>
            </w:pP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Отсутствие/наличие обоснованных жалоб на объем  и (или) качество предоставляемых социальных услуг</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Отсутствие/наличие</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10%/0%</w:t>
            </w:r>
          </w:p>
        </w:tc>
      </w:tr>
      <w:tr w:rsidR="009C182A" w:rsidRPr="009C182A" w:rsidTr="004D0ABA">
        <w:tc>
          <w:tcPr>
            <w:tcW w:w="1910"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Использование новых эффективных технологий в процессе социального обслуживания граждан</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5%</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10" w:type="dxa"/>
            <w:vMerge/>
          </w:tcPr>
          <w:p w:rsidR="009C182A" w:rsidRPr="009C182A" w:rsidRDefault="009C182A" w:rsidP="009C182A">
            <w:pPr>
              <w:rPr>
                <w:rFonts w:ascii="Times New Roman" w:hAnsi="Times New Roman" w:cs="Times New Roman"/>
                <w:color w:val="auto"/>
                <w:sz w:val="20"/>
                <w:szCs w:val="20"/>
              </w:rPr>
            </w:pP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реализации проекта (в роли члена команды), внедрении инновационных технологий.</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конкурсах профессионального мастерства</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5%</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1315"/>
        </w:trPr>
        <w:tc>
          <w:tcPr>
            <w:tcW w:w="19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Предоставление необходимых материалов для размещения в СМИ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5%</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p>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r w:rsidRPr="009C182A">
        <w:rPr>
          <w:rFonts w:ascii="Times New Roman" w:hAnsi="Times New Roman" w:cs="Times New Roman"/>
          <w:b/>
          <w:bCs/>
          <w:spacing w:val="5"/>
          <w:u w:val="single"/>
        </w:rPr>
        <w:t>По итогам работы за год (до 100 % от должностного оклада)</w:t>
      </w:r>
    </w:p>
    <w:p w:rsidR="009C182A" w:rsidRPr="009C182A" w:rsidRDefault="009C182A" w:rsidP="009C182A">
      <w:pPr>
        <w:shd w:val="clear" w:color="auto" w:fill="FFFFFF"/>
        <w:tabs>
          <w:tab w:val="left" w:pos="1032"/>
        </w:tabs>
        <w:jc w:val="both"/>
        <w:rPr>
          <w:rFonts w:ascii="Times New Roman" w:hAnsi="Times New Roman" w:cs="Times New Roman"/>
          <w:color w:val="auto"/>
        </w:rPr>
      </w:pPr>
    </w:p>
    <w:tbl>
      <w:tblPr>
        <w:tblStyle w:val="2a"/>
        <w:tblW w:w="10031" w:type="dxa"/>
        <w:tblLayout w:type="fixed"/>
        <w:tblLook w:val="04A0"/>
      </w:tblPr>
      <w:tblGrid>
        <w:gridCol w:w="1910"/>
        <w:gridCol w:w="4010"/>
        <w:gridCol w:w="2410"/>
        <w:gridCol w:w="1701"/>
      </w:tblGrid>
      <w:tr w:rsidR="009C182A" w:rsidRPr="009C182A" w:rsidTr="004D0ABA">
        <w:tc>
          <w:tcPr>
            <w:tcW w:w="19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40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10"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Ведение и оформление документации </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(дневник социального работника, ежемесячный отчет). Своевременность и качество предоставления отчетных данных, в том числе работы в Регистре</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25%</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p w:rsidR="009C182A" w:rsidRPr="009C182A" w:rsidRDefault="009C182A" w:rsidP="009C182A">
            <w:pPr>
              <w:jc w:val="center"/>
              <w:rPr>
                <w:rFonts w:ascii="Times New Roman" w:hAnsi="Times New Roman" w:cs="Times New Roman"/>
                <w:color w:val="auto"/>
                <w:sz w:val="20"/>
                <w:szCs w:val="20"/>
              </w:rPr>
            </w:pPr>
          </w:p>
        </w:tc>
      </w:tr>
      <w:tr w:rsidR="009C182A" w:rsidRPr="009C182A" w:rsidTr="004D0ABA">
        <w:tc>
          <w:tcPr>
            <w:tcW w:w="1910" w:type="dxa"/>
            <w:vMerge/>
          </w:tcPr>
          <w:p w:rsidR="009C182A" w:rsidRPr="009C182A" w:rsidRDefault="009C182A" w:rsidP="009C182A">
            <w:pPr>
              <w:rPr>
                <w:rFonts w:ascii="Times New Roman" w:hAnsi="Times New Roman" w:cs="Times New Roman"/>
                <w:color w:val="auto"/>
                <w:sz w:val="20"/>
                <w:szCs w:val="20"/>
              </w:rPr>
            </w:pP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Оказание дополнительных платных услуг, в том числе посредством Мобильной бригады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каждые 18 тыс. руб. – 10 %</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30%</w:t>
            </w:r>
          </w:p>
        </w:tc>
      </w:tr>
      <w:tr w:rsidR="009C182A" w:rsidRPr="009C182A" w:rsidTr="004D0ABA">
        <w:tc>
          <w:tcPr>
            <w:tcW w:w="1910" w:type="dxa"/>
            <w:vMerge/>
          </w:tcPr>
          <w:p w:rsidR="009C182A" w:rsidRPr="009C182A" w:rsidRDefault="009C182A" w:rsidP="009C182A">
            <w:pPr>
              <w:rPr>
                <w:rFonts w:ascii="Times New Roman" w:hAnsi="Times New Roman" w:cs="Times New Roman"/>
                <w:color w:val="auto"/>
                <w:sz w:val="20"/>
                <w:szCs w:val="20"/>
              </w:rPr>
            </w:pP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работе Мобильной бригады</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10 раз и более</w:t>
            </w:r>
          </w:p>
          <w:p w:rsidR="009C182A" w:rsidRPr="009C182A" w:rsidRDefault="009C182A" w:rsidP="009C182A">
            <w:pPr>
              <w:tabs>
                <w:tab w:val="left" w:pos="670"/>
                <w:tab w:val="center" w:pos="865"/>
              </w:tabs>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9 раз и менее</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10" w:type="dxa"/>
            <w:vMerge/>
          </w:tcPr>
          <w:p w:rsidR="009C182A" w:rsidRPr="009C182A" w:rsidRDefault="009C182A" w:rsidP="009C182A">
            <w:pPr>
              <w:rPr>
                <w:rFonts w:ascii="Times New Roman" w:hAnsi="Times New Roman" w:cs="Times New Roman"/>
                <w:color w:val="auto"/>
                <w:sz w:val="20"/>
                <w:szCs w:val="20"/>
              </w:rPr>
            </w:pP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Отсутствие/наличие обоснованных жалоб на объем  и (или) качество предоставляемых социальных услуг</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Отсутствие/наличие</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20%/0%</w:t>
            </w:r>
          </w:p>
        </w:tc>
      </w:tr>
      <w:tr w:rsidR="009C182A" w:rsidRPr="009C182A" w:rsidTr="004D0ABA">
        <w:tc>
          <w:tcPr>
            <w:tcW w:w="1910"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Использование новых эффективных технологий в процессе социального обслуживания граждан</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5%</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10" w:type="dxa"/>
            <w:vMerge/>
          </w:tcPr>
          <w:p w:rsidR="009C182A" w:rsidRPr="009C182A" w:rsidRDefault="009C182A" w:rsidP="009C182A">
            <w:pPr>
              <w:rPr>
                <w:rFonts w:ascii="Times New Roman" w:hAnsi="Times New Roman" w:cs="Times New Roman"/>
                <w:color w:val="auto"/>
                <w:sz w:val="20"/>
                <w:szCs w:val="20"/>
              </w:rPr>
            </w:pP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реализации проекта (в роли члена команды), внедрении инновационных технологий.</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конкурсах профессионального мастерства</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5%</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1315"/>
        </w:trPr>
        <w:tc>
          <w:tcPr>
            <w:tcW w:w="19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За участие в выполнении особо важных или срочных работ, мероприятий</w:t>
            </w: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Предоставление необходимых материалов для размещения в СМИ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5%</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tabs>
          <w:tab w:val="left" w:pos="4742"/>
        </w:tabs>
        <w:jc w:val="both"/>
        <w:rPr>
          <w:rFonts w:ascii="Times New Roman" w:hAnsi="Times New Roman" w:cs="Times New Roman"/>
          <w:b/>
          <w:bCs/>
          <w:spacing w:val="13"/>
        </w:rPr>
      </w:pPr>
    </w:p>
    <w:p w:rsidR="009C182A" w:rsidRPr="009C182A" w:rsidRDefault="009C182A" w:rsidP="009C182A">
      <w:pPr>
        <w:shd w:val="clear" w:color="auto" w:fill="FFFFFF"/>
        <w:tabs>
          <w:tab w:val="left" w:pos="965"/>
        </w:tabs>
        <w:jc w:val="both"/>
        <w:rPr>
          <w:rFonts w:ascii="Times New Roman" w:hAnsi="Times New Roman" w:cs="Times New Roman"/>
          <w:b/>
          <w:bCs/>
          <w:spacing w:val="5"/>
        </w:rPr>
      </w:pPr>
      <w:r w:rsidRPr="009C182A">
        <w:rPr>
          <w:rFonts w:ascii="Times New Roman" w:hAnsi="Times New Roman" w:cs="Times New Roman"/>
          <w:b/>
          <w:bCs/>
          <w:spacing w:val="5"/>
        </w:rPr>
        <w:t>6. Для помощников по уходу отделения социального обслуживания на дому граждан пожилого возраста и инвалидов</w:t>
      </w:r>
    </w:p>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p>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r w:rsidRPr="009C182A">
        <w:rPr>
          <w:rFonts w:ascii="Times New Roman" w:hAnsi="Times New Roman" w:cs="Times New Roman"/>
          <w:b/>
          <w:bCs/>
          <w:spacing w:val="5"/>
          <w:u w:val="single"/>
        </w:rPr>
        <w:t>По итогам работы за месяц (до 10 % от должностного оклада)</w:t>
      </w:r>
    </w:p>
    <w:p w:rsidR="009C182A" w:rsidRPr="009C182A" w:rsidRDefault="009C182A" w:rsidP="009C182A">
      <w:pPr>
        <w:shd w:val="clear" w:color="auto" w:fill="FFFFFF"/>
        <w:tabs>
          <w:tab w:val="left" w:pos="965"/>
        </w:tabs>
        <w:jc w:val="both"/>
        <w:rPr>
          <w:rFonts w:ascii="Times New Roman" w:hAnsi="Times New Roman" w:cs="Times New Roman"/>
          <w:b/>
          <w:bCs/>
          <w:spacing w:val="5"/>
        </w:rPr>
      </w:pPr>
    </w:p>
    <w:tbl>
      <w:tblPr>
        <w:tblStyle w:val="2a"/>
        <w:tblW w:w="10031" w:type="dxa"/>
        <w:tblLayout w:type="fixed"/>
        <w:tblLook w:val="04A0"/>
      </w:tblPr>
      <w:tblGrid>
        <w:gridCol w:w="1910"/>
        <w:gridCol w:w="4010"/>
        <w:gridCol w:w="2410"/>
        <w:gridCol w:w="1701"/>
      </w:tblGrid>
      <w:tr w:rsidR="009C182A" w:rsidRPr="009C182A" w:rsidTr="004D0ABA">
        <w:tc>
          <w:tcPr>
            <w:tcW w:w="19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40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10"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Ведение и оформление документации (дневник ухода, ежемесячный отчет)</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Своевременность и качество предоставления отчетных данных.</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p w:rsidR="009C182A" w:rsidRPr="009C182A" w:rsidRDefault="009C182A" w:rsidP="009C182A">
            <w:pPr>
              <w:jc w:val="center"/>
              <w:rPr>
                <w:rFonts w:ascii="Times New Roman" w:hAnsi="Times New Roman" w:cs="Times New Roman"/>
                <w:color w:val="auto"/>
                <w:sz w:val="20"/>
                <w:szCs w:val="20"/>
              </w:rPr>
            </w:pPr>
          </w:p>
        </w:tc>
      </w:tr>
      <w:tr w:rsidR="009C182A" w:rsidRPr="009C182A" w:rsidTr="004D0ABA">
        <w:tc>
          <w:tcPr>
            <w:tcW w:w="1910" w:type="dxa"/>
            <w:vMerge/>
          </w:tcPr>
          <w:p w:rsidR="009C182A" w:rsidRPr="009C182A" w:rsidRDefault="009C182A" w:rsidP="009C182A">
            <w:pPr>
              <w:rPr>
                <w:rFonts w:ascii="Times New Roman" w:hAnsi="Times New Roman" w:cs="Times New Roman"/>
                <w:color w:val="auto"/>
                <w:sz w:val="20"/>
                <w:szCs w:val="20"/>
              </w:rPr>
            </w:pP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Отсутствие/наличие обоснованных жалоб на объем  и (или) качество предоставляемых социальных услуг</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Отсутствие/наличие</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tc>
      </w:tr>
      <w:tr w:rsidR="009C182A" w:rsidRPr="009C182A" w:rsidTr="004D0ABA">
        <w:tc>
          <w:tcPr>
            <w:tcW w:w="1910"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Использование новых эффективных технологий в процессе социального обслуживания граждан</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10" w:type="dxa"/>
            <w:vMerge/>
          </w:tcPr>
          <w:p w:rsidR="009C182A" w:rsidRPr="009C182A" w:rsidRDefault="009C182A" w:rsidP="009C182A">
            <w:pPr>
              <w:rPr>
                <w:rFonts w:ascii="Times New Roman" w:hAnsi="Times New Roman" w:cs="Times New Roman"/>
                <w:color w:val="auto"/>
                <w:sz w:val="20"/>
                <w:szCs w:val="20"/>
              </w:rPr>
            </w:pP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реализации проекта (в роли члена команды), внедрении инновационных технологий.</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конкурсах профессионального мастерства</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1315"/>
        </w:trPr>
        <w:tc>
          <w:tcPr>
            <w:tcW w:w="19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Предоставление необходимых материалов для размещения в СМИ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p>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r w:rsidRPr="009C182A">
        <w:rPr>
          <w:rFonts w:ascii="Times New Roman" w:hAnsi="Times New Roman" w:cs="Times New Roman"/>
          <w:b/>
          <w:bCs/>
          <w:spacing w:val="5"/>
          <w:u w:val="single"/>
        </w:rPr>
        <w:t>По итогам работы за квартал (до 5 % от должностного оклада)</w:t>
      </w:r>
    </w:p>
    <w:p w:rsidR="009C182A" w:rsidRPr="009C182A" w:rsidRDefault="009C182A" w:rsidP="009C182A">
      <w:pPr>
        <w:shd w:val="clear" w:color="auto" w:fill="FFFFFF"/>
        <w:tabs>
          <w:tab w:val="left" w:pos="965"/>
        </w:tabs>
        <w:jc w:val="both"/>
        <w:rPr>
          <w:rFonts w:ascii="Times New Roman" w:hAnsi="Times New Roman" w:cs="Times New Roman"/>
          <w:b/>
          <w:bCs/>
          <w:spacing w:val="5"/>
        </w:rPr>
      </w:pPr>
    </w:p>
    <w:tbl>
      <w:tblPr>
        <w:tblStyle w:val="2a"/>
        <w:tblW w:w="10031" w:type="dxa"/>
        <w:tblLook w:val="04A0"/>
      </w:tblPr>
      <w:tblGrid>
        <w:gridCol w:w="1910"/>
        <w:gridCol w:w="4010"/>
        <w:gridCol w:w="2410"/>
        <w:gridCol w:w="1701"/>
      </w:tblGrid>
      <w:tr w:rsidR="009C182A" w:rsidRPr="009C182A" w:rsidTr="004D0ABA">
        <w:tc>
          <w:tcPr>
            <w:tcW w:w="19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40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10"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За интенсивность и напряженность работы, связанной со спецификой контингента и большим разнообразием развивающих </w:t>
            </w:r>
            <w:r w:rsidRPr="009C182A">
              <w:rPr>
                <w:rFonts w:ascii="Times New Roman" w:hAnsi="Times New Roman" w:cs="Times New Roman"/>
                <w:color w:val="auto"/>
                <w:sz w:val="20"/>
                <w:szCs w:val="20"/>
              </w:rPr>
              <w:lastRenderedPageBreak/>
              <w:t>программ</w:t>
            </w: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Ведение и оформление документации (дневник ухода, ежемесячный отчет)</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Своевременность и качество предоставления отчетных данных.</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p w:rsidR="009C182A" w:rsidRPr="009C182A" w:rsidRDefault="009C182A" w:rsidP="009C182A">
            <w:pPr>
              <w:jc w:val="center"/>
              <w:rPr>
                <w:rFonts w:ascii="Times New Roman" w:hAnsi="Times New Roman" w:cs="Times New Roman"/>
                <w:color w:val="auto"/>
                <w:sz w:val="20"/>
                <w:szCs w:val="20"/>
              </w:rPr>
            </w:pPr>
          </w:p>
        </w:tc>
      </w:tr>
      <w:tr w:rsidR="009C182A" w:rsidRPr="009C182A" w:rsidTr="004D0ABA">
        <w:tc>
          <w:tcPr>
            <w:tcW w:w="1910" w:type="dxa"/>
            <w:vMerge/>
          </w:tcPr>
          <w:p w:rsidR="009C182A" w:rsidRPr="009C182A" w:rsidRDefault="009C182A" w:rsidP="009C182A">
            <w:pPr>
              <w:rPr>
                <w:rFonts w:ascii="Times New Roman" w:hAnsi="Times New Roman" w:cs="Times New Roman"/>
                <w:color w:val="auto"/>
                <w:sz w:val="20"/>
                <w:szCs w:val="20"/>
              </w:rPr>
            </w:pP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Отсутствие/наличие обоснованных жалоб на объем  и (или) качество предоставляемых социальных услуг</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Отсутствие/наличие</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1%/0%</w:t>
            </w:r>
          </w:p>
        </w:tc>
      </w:tr>
      <w:tr w:rsidR="009C182A" w:rsidRPr="009C182A" w:rsidTr="004D0ABA">
        <w:tc>
          <w:tcPr>
            <w:tcW w:w="1910"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За высокие достижения в работе и участие в проектной деятельности</w:t>
            </w: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Использование новых эффективных технологий в процессе социального обслуживания граждан</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10" w:type="dxa"/>
            <w:vMerge/>
          </w:tcPr>
          <w:p w:rsidR="009C182A" w:rsidRPr="009C182A" w:rsidRDefault="009C182A" w:rsidP="009C182A">
            <w:pPr>
              <w:rPr>
                <w:rFonts w:ascii="Times New Roman" w:hAnsi="Times New Roman" w:cs="Times New Roman"/>
                <w:color w:val="auto"/>
                <w:sz w:val="20"/>
                <w:szCs w:val="20"/>
              </w:rPr>
            </w:pP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реализации проекта (в роли члена команды), внедрении инновационных технологий.</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конкурсах профессионального мастерства</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1315"/>
        </w:trPr>
        <w:tc>
          <w:tcPr>
            <w:tcW w:w="19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Предоставление необходимых материалов для размещения в СМИ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p>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r w:rsidRPr="009C182A">
        <w:rPr>
          <w:rFonts w:ascii="Times New Roman" w:hAnsi="Times New Roman" w:cs="Times New Roman"/>
          <w:b/>
          <w:bCs/>
          <w:spacing w:val="5"/>
          <w:u w:val="single"/>
        </w:rPr>
        <w:t>По итогам работы за год (до 100 % от должностного оклада)</w:t>
      </w:r>
    </w:p>
    <w:p w:rsidR="009C182A" w:rsidRPr="009C182A" w:rsidRDefault="009C182A" w:rsidP="009C182A">
      <w:pPr>
        <w:shd w:val="clear" w:color="auto" w:fill="FFFFFF"/>
        <w:tabs>
          <w:tab w:val="left" w:pos="965"/>
        </w:tabs>
        <w:jc w:val="both"/>
        <w:rPr>
          <w:rFonts w:ascii="Times New Roman" w:hAnsi="Times New Roman" w:cs="Times New Roman"/>
          <w:b/>
          <w:bCs/>
          <w:spacing w:val="5"/>
        </w:rPr>
      </w:pPr>
    </w:p>
    <w:tbl>
      <w:tblPr>
        <w:tblStyle w:val="2a"/>
        <w:tblW w:w="10031" w:type="dxa"/>
        <w:tblLook w:val="04A0"/>
      </w:tblPr>
      <w:tblGrid>
        <w:gridCol w:w="1910"/>
        <w:gridCol w:w="4010"/>
        <w:gridCol w:w="2410"/>
        <w:gridCol w:w="1701"/>
      </w:tblGrid>
      <w:tr w:rsidR="009C182A" w:rsidRPr="009C182A" w:rsidTr="004D0ABA">
        <w:tc>
          <w:tcPr>
            <w:tcW w:w="19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40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10"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Ведение и оформление документации (дневник ухода, ежемесячный отчет)</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Своевременность и качество предоставления отчетных данных.</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p w:rsidR="009C182A" w:rsidRPr="009C182A" w:rsidRDefault="009C182A" w:rsidP="009C182A">
            <w:pPr>
              <w:jc w:val="center"/>
              <w:rPr>
                <w:rFonts w:ascii="Times New Roman" w:hAnsi="Times New Roman" w:cs="Times New Roman"/>
                <w:color w:val="auto"/>
                <w:sz w:val="20"/>
                <w:szCs w:val="20"/>
              </w:rPr>
            </w:pPr>
          </w:p>
        </w:tc>
      </w:tr>
      <w:tr w:rsidR="009C182A" w:rsidRPr="009C182A" w:rsidTr="004D0ABA">
        <w:tc>
          <w:tcPr>
            <w:tcW w:w="1910" w:type="dxa"/>
            <w:vMerge/>
          </w:tcPr>
          <w:p w:rsidR="009C182A" w:rsidRPr="009C182A" w:rsidRDefault="009C182A" w:rsidP="009C182A">
            <w:pPr>
              <w:rPr>
                <w:rFonts w:ascii="Times New Roman" w:hAnsi="Times New Roman" w:cs="Times New Roman"/>
                <w:color w:val="auto"/>
                <w:sz w:val="20"/>
                <w:szCs w:val="20"/>
              </w:rPr>
            </w:pP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Отсутствие/наличие обоснованных жалоб на объем  и (или) качество предоставляемых социальных услуг</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Отсутствие/наличие</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20%/0%</w:t>
            </w:r>
          </w:p>
        </w:tc>
      </w:tr>
      <w:tr w:rsidR="009C182A" w:rsidRPr="009C182A" w:rsidTr="004D0ABA">
        <w:tc>
          <w:tcPr>
            <w:tcW w:w="1910"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Использование новых эффективных технологий в процессе социального обслуживания граждан</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10" w:type="dxa"/>
            <w:vMerge/>
          </w:tcPr>
          <w:p w:rsidR="009C182A" w:rsidRPr="009C182A" w:rsidRDefault="009C182A" w:rsidP="009C182A">
            <w:pPr>
              <w:rPr>
                <w:rFonts w:ascii="Times New Roman" w:hAnsi="Times New Roman" w:cs="Times New Roman"/>
                <w:color w:val="auto"/>
                <w:sz w:val="20"/>
                <w:szCs w:val="20"/>
              </w:rPr>
            </w:pP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реализации проекта (в роли члена команды), внедрении инновационных технологий.</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Участие в конкурсах профессионального мастерства</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1315"/>
        </w:trPr>
        <w:tc>
          <w:tcPr>
            <w:tcW w:w="19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40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Предоставление необходимых материалов для размещения в СМИ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tabs>
          <w:tab w:val="left" w:pos="1032"/>
        </w:tabs>
        <w:jc w:val="both"/>
        <w:rPr>
          <w:rFonts w:ascii="Times New Roman" w:hAnsi="Times New Roman" w:cs="Times New Roman"/>
          <w:color w:val="auto"/>
        </w:rPr>
      </w:pPr>
    </w:p>
    <w:p w:rsidR="009C182A" w:rsidRPr="009C182A" w:rsidRDefault="009C182A" w:rsidP="009C182A">
      <w:pPr>
        <w:shd w:val="clear" w:color="auto" w:fill="FFFFFF"/>
        <w:tabs>
          <w:tab w:val="left" w:pos="4742"/>
        </w:tabs>
        <w:jc w:val="both"/>
        <w:rPr>
          <w:rFonts w:ascii="Times New Roman" w:hAnsi="Times New Roman" w:cs="Times New Roman"/>
          <w:b/>
          <w:bCs/>
          <w:spacing w:val="4"/>
        </w:rPr>
      </w:pPr>
      <w:r w:rsidRPr="009C182A">
        <w:rPr>
          <w:rFonts w:ascii="Times New Roman" w:hAnsi="Times New Roman" w:cs="Times New Roman"/>
          <w:b/>
          <w:bCs/>
          <w:spacing w:val="13"/>
        </w:rPr>
        <w:t>7.</w:t>
      </w:r>
      <w:r w:rsidRPr="009C182A">
        <w:rPr>
          <w:rFonts w:ascii="Times New Roman" w:hAnsi="Times New Roman" w:cs="Times New Roman"/>
          <w:b/>
          <w:bCs/>
          <w:spacing w:val="4"/>
        </w:rPr>
        <w:t>Для делопроизводителя, максимум 10% от базового оклада</w:t>
      </w:r>
    </w:p>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p>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r w:rsidRPr="009C182A">
        <w:rPr>
          <w:rFonts w:ascii="Times New Roman" w:hAnsi="Times New Roman" w:cs="Times New Roman"/>
          <w:b/>
          <w:bCs/>
          <w:spacing w:val="5"/>
          <w:u w:val="single"/>
        </w:rPr>
        <w:t>По итогам работы за месяц (до 10 % от должностного оклада)</w:t>
      </w:r>
    </w:p>
    <w:p w:rsidR="009C182A" w:rsidRPr="009C182A" w:rsidRDefault="009C182A" w:rsidP="009C182A">
      <w:pPr>
        <w:shd w:val="clear" w:color="auto" w:fill="FFFFFF"/>
        <w:tabs>
          <w:tab w:val="left" w:pos="4742"/>
        </w:tabs>
        <w:jc w:val="both"/>
        <w:rPr>
          <w:rFonts w:ascii="Times New Roman" w:hAnsi="Times New Roman" w:cs="Times New Roman"/>
          <w:b/>
          <w:bCs/>
          <w:spacing w:val="5"/>
        </w:rPr>
      </w:pPr>
    </w:p>
    <w:tbl>
      <w:tblPr>
        <w:tblStyle w:val="2a"/>
        <w:tblW w:w="10031" w:type="dxa"/>
        <w:tblLook w:val="04A0"/>
      </w:tblPr>
      <w:tblGrid>
        <w:gridCol w:w="1846"/>
        <w:gridCol w:w="4074"/>
        <w:gridCol w:w="2410"/>
        <w:gridCol w:w="1701"/>
      </w:tblGrid>
      <w:tr w:rsidR="009C182A" w:rsidRPr="009C182A" w:rsidTr="004D0ABA">
        <w:tc>
          <w:tcPr>
            <w:tcW w:w="1846"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4074"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rPr>
          <w:trHeight w:val="762"/>
        </w:trPr>
        <w:tc>
          <w:tcPr>
            <w:tcW w:w="1846"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За интенсивность и напряженность работы, связанной со спецификой контингента и большим разнообразием развивающих программ</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Ведение   документации (прием и регистрация корреспонденции, отправка исполненной документации по адресатам, ведение и учет получаемой и отправляемой корреспонденции)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Контроль за своевременным и качественным предоставлением информации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Разработка и составление паспорта, плана мероприятий, презентации проекта</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tcPr>
          <w:p w:rsidR="009C182A" w:rsidRPr="009C182A" w:rsidRDefault="009C182A" w:rsidP="009C182A">
            <w:pP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 роли члена команды),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Предоставление необходимых материалов для размещения в СМИ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tcPr>
          <w:p w:rsidR="009C182A" w:rsidRPr="009C182A" w:rsidRDefault="009C182A" w:rsidP="009C182A">
            <w:pP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Оформление наглядной информации (памятки, буклеты, брошюры), участие в областных проектах, семинарах, мероприятиях</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p>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r w:rsidRPr="009C182A">
        <w:rPr>
          <w:rFonts w:ascii="Times New Roman" w:hAnsi="Times New Roman" w:cs="Times New Roman"/>
          <w:b/>
          <w:bCs/>
          <w:spacing w:val="5"/>
          <w:u w:val="single"/>
        </w:rPr>
        <w:t>По итогам работы за квартал (до 5 % от должностного оклада)</w:t>
      </w:r>
    </w:p>
    <w:p w:rsidR="009C182A" w:rsidRPr="009C182A" w:rsidRDefault="009C182A" w:rsidP="009C182A">
      <w:pPr>
        <w:shd w:val="clear" w:color="auto" w:fill="FFFFFF"/>
        <w:tabs>
          <w:tab w:val="left" w:pos="4742"/>
        </w:tabs>
        <w:jc w:val="both"/>
        <w:rPr>
          <w:rFonts w:ascii="Times New Roman" w:hAnsi="Times New Roman" w:cs="Times New Roman"/>
          <w:b/>
          <w:bCs/>
          <w:spacing w:val="5"/>
        </w:rPr>
      </w:pPr>
    </w:p>
    <w:tbl>
      <w:tblPr>
        <w:tblStyle w:val="2a"/>
        <w:tblW w:w="10031" w:type="dxa"/>
        <w:tblLook w:val="04A0"/>
      </w:tblPr>
      <w:tblGrid>
        <w:gridCol w:w="1846"/>
        <w:gridCol w:w="4074"/>
        <w:gridCol w:w="2410"/>
        <w:gridCol w:w="1701"/>
      </w:tblGrid>
      <w:tr w:rsidR="009C182A" w:rsidRPr="009C182A" w:rsidTr="004D0ABA">
        <w:tc>
          <w:tcPr>
            <w:tcW w:w="1846"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4074"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rPr>
          <w:trHeight w:val="762"/>
        </w:trPr>
        <w:tc>
          <w:tcPr>
            <w:tcW w:w="1846"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Ведение   документации (прием и регистрация корреспонденции, отправка исполненной документации по адресатам, ведение и учет получаемой и отправляемой корреспонденции)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Контроль за своевременным и качественным предоставлением информации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Разработка и составление паспорта, плана мероприятий, презентации проекта</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0,5%</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tcPr>
          <w:p w:rsidR="009C182A" w:rsidRPr="009C182A" w:rsidRDefault="009C182A" w:rsidP="009C182A">
            <w:pP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 роли члена команды),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0,5%</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Предоставление необходимых материалов для размещения в СМИ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tcPr>
          <w:p w:rsidR="009C182A" w:rsidRPr="009C182A" w:rsidRDefault="009C182A" w:rsidP="009C182A">
            <w:pP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Оформление наглядной информации (памятки, буклеты, брошюры), участие в областных проектах, семинарах, мероприятиях</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 вида и более</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Менее 3 видов</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p>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r w:rsidRPr="009C182A">
        <w:rPr>
          <w:rFonts w:ascii="Times New Roman" w:hAnsi="Times New Roman" w:cs="Times New Roman"/>
          <w:b/>
          <w:bCs/>
          <w:spacing w:val="5"/>
          <w:u w:val="single"/>
        </w:rPr>
        <w:t>По итогам работы за год (до 100 % от должностного оклада)</w:t>
      </w:r>
    </w:p>
    <w:p w:rsidR="009C182A" w:rsidRPr="009C182A" w:rsidRDefault="009C182A" w:rsidP="009C182A">
      <w:pPr>
        <w:shd w:val="clear" w:color="auto" w:fill="FFFFFF"/>
        <w:tabs>
          <w:tab w:val="left" w:pos="4742"/>
        </w:tabs>
        <w:jc w:val="both"/>
        <w:rPr>
          <w:rFonts w:ascii="Times New Roman" w:hAnsi="Times New Roman" w:cs="Times New Roman"/>
          <w:b/>
          <w:bCs/>
          <w:spacing w:val="5"/>
        </w:rPr>
      </w:pPr>
    </w:p>
    <w:tbl>
      <w:tblPr>
        <w:tblStyle w:val="2a"/>
        <w:tblW w:w="10031" w:type="dxa"/>
        <w:tblLook w:val="04A0"/>
      </w:tblPr>
      <w:tblGrid>
        <w:gridCol w:w="1846"/>
        <w:gridCol w:w="4074"/>
        <w:gridCol w:w="2410"/>
        <w:gridCol w:w="1701"/>
      </w:tblGrid>
      <w:tr w:rsidR="009C182A" w:rsidRPr="009C182A" w:rsidTr="004D0ABA">
        <w:tc>
          <w:tcPr>
            <w:tcW w:w="1846"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 xml:space="preserve">Условия осуществления </w:t>
            </w:r>
            <w:r w:rsidRPr="009C182A">
              <w:rPr>
                <w:rFonts w:ascii="Times New Roman" w:hAnsi="Times New Roman" w:cs="Times New Roman"/>
                <w:b/>
                <w:color w:val="auto"/>
                <w:sz w:val="20"/>
                <w:szCs w:val="20"/>
              </w:rPr>
              <w:lastRenderedPageBreak/>
              <w:t>выплаты</w:t>
            </w:r>
          </w:p>
        </w:tc>
        <w:tc>
          <w:tcPr>
            <w:tcW w:w="4074"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lastRenderedPageBreak/>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 xml:space="preserve">Размер выплаты при </w:t>
            </w:r>
            <w:r w:rsidRPr="009C182A">
              <w:rPr>
                <w:rFonts w:ascii="Times New Roman" w:hAnsi="Times New Roman" w:cs="Times New Roman"/>
                <w:b/>
                <w:color w:val="auto"/>
                <w:sz w:val="20"/>
                <w:szCs w:val="20"/>
              </w:rPr>
              <w:lastRenderedPageBreak/>
              <w:t>достижение условий ее осуществления (%)</w:t>
            </w:r>
          </w:p>
        </w:tc>
      </w:tr>
      <w:tr w:rsidR="009C182A" w:rsidRPr="009C182A" w:rsidTr="004D0ABA">
        <w:trPr>
          <w:trHeight w:val="762"/>
        </w:trPr>
        <w:tc>
          <w:tcPr>
            <w:tcW w:w="1846"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За интенсивность и напряженность работы, связанной со спецификой контингента и большим разнообразием развивающих программ</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Ведение   документации (прием и регистрация корреспонденции, отправка исполненной документации по адресатам, ведение и учет получаемой и отправляемой корреспонденции)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Контроль за своевременным и качественным предоставлением информации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Разработка и составление паспорта, плана мероприятий, презентации проекта</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tcPr>
          <w:p w:rsidR="009C182A" w:rsidRPr="009C182A" w:rsidRDefault="009C182A" w:rsidP="009C182A">
            <w:pP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 роли члена команды),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Предоставление необходимых материалов для размещения в СМИ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tcPr>
          <w:p w:rsidR="009C182A" w:rsidRPr="009C182A" w:rsidRDefault="009C182A" w:rsidP="009C182A">
            <w:pP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Оформление наглядной информации (памятки, буклеты, брошюры), участие в областных проектах, семинарах, мероприятиях</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jc w:val="both"/>
        <w:rPr>
          <w:rFonts w:ascii="Times New Roman" w:hAnsi="Times New Roman" w:cs="Times New Roman"/>
          <w:b/>
          <w:color w:val="auto"/>
        </w:rPr>
      </w:pPr>
    </w:p>
    <w:p w:rsidR="009C182A" w:rsidRPr="009C182A" w:rsidRDefault="009C182A" w:rsidP="009C182A">
      <w:pPr>
        <w:shd w:val="clear" w:color="auto" w:fill="FFFFFF"/>
        <w:jc w:val="both"/>
        <w:rPr>
          <w:rFonts w:ascii="Times New Roman" w:hAnsi="Times New Roman" w:cs="Times New Roman"/>
          <w:b/>
          <w:color w:val="auto"/>
        </w:rPr>
      </w:pPr>
      <w:r w:rsidRPr="009C182A">
        <w:rPr>
          <w:rFonts w:ascii="Times New Roman" w:hAnsi="Times New Roman" w:cs="Times New Roman"/>
          <w:b/>
          <w:color w:val="auto"/>
        </w:rPr>
        <w:t>8. Для специалиста по охране труда</w:t>
      </w:r>
    </w:p>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p>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r w:rsidRPr="009C182A">
        <w:rPr>
          <w:rFonts w:ascii="Times New Roman" w:hAnsi="Times New Roman" w:cs="Times New Roman"/>
          <w:b/>
          <w:bCs/>
          <w:spacing w:val="5"/>
          <w:u w:val="single"/>
        </w:rPr>
        <w:t>По итогам работы за месяц (до 10 % от должностного оклада)</w:t>
      </w:r>
    </w:p>
    <w:p w:rsidR="009C182A" w:rsidRPr="009C182A" w:rsidRDefault="009C182A" w:rsidP="009C182A">
      <w:pPr>
        <w:shd w:val="clear" w:color="auto" w:fill="FFFFFF"/>
        <w:jc w:val="both"/>
        <w:rPr>
          <w:rFonts w:ascii="Times New Roman" w:hAnsi="Times New Roman" w:cs="Times New Roman"/>
          <w:color w:val="auto"/>
        </w:rPr>
      </w:pPr>
    </w:p>
    <w:tbl>
      <w:tblPr>
        <w:tblStyle w:val="2a"/>
        <w:tblW w:w="10031" w:type="dxa"/>
        <w:tblLook w:val="04A0"/>
      </w:tblPr>
      <w:tblGrid>
        <w:gridCol w:w="1846"/>
        <w:gridCol w:w="4074"/>
        <w:gridCol w:w="2410"/>
        <w:gridCol w:w="1701"/>
      </w:tblGrid>
      <w:tr w:rsidR="009C182A" w:rsidRPr="009C182A" w:rsidTr="004D0ABA">
        <w:tc>
          <w:tcPr>
            <w:tcW w:w="1846"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4074"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846" w:type="dxa"/>
            <w:vMerge w:val="restart"/>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Ведение документации (документы по электробезопасности, журнал эксплуатационных паспортов на огнетушители, журнал регистрации вводного инструктажа, журнал регистрации инструктажа по технике безопасности, журнал регистрации инструктажа по пожарной безопасности, документы по пожарной безопасности, документы по охране труда)</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Организации инструктажа, обучение и проверка знаний работников по охране труда и технике безопасности (плановый 1 раз в месяц, первичный (при поступлении на работу)</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Организовано/</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 организовано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Разработка и составление паспорта, плана мероприятий, презентации проекта</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tcPr>
          <w:p w:rsidR="009C182A" w:rsidRPr="009C182A" w:rsidRDefault="009C182A" w:rsidP="009C182A">
            <w:pP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 роли члена команды),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За участие в выполнении особо важных или срочных работ, мероприятий</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Предоставление необходимых материалов для размещения в СМИ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tcPr>
          <w:p w:rsidR="009C182A" w:rsidRPr="009C182A" w:rsidRDefault="009C182A" w:rsidP="009C182A">
            <w:pP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Оформление наглядной информации (памятки, буклеты, брошюры), участие в областных проектах, семинарах, мероприятиях</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p>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r w:rsidRPr="009C182A">
        <w:rPr>
          <w:rFonts w:ascii="Times New Roman" w:hAnsi="Times New Roman" w:cs="Times New Roman"/>
          <w:b/>
          <w:bCs/>
          <w:spacing w:val="5"/>
          <w:u w:val="single"/>
        </w:rPr>
        <w:t>По итогам работы за квартал (до 5 % от должностного оклада)</w:t>
      </w:r>
    </w:p>
    <w:p w:rsidR="009C182A" w:rsidRPr="009C182A" w:rsidRDefault="009C182A" w:rsidP="009C182A">
      <w:pPr>
        <w:shd w:val="clear" w:color="auto" w:fill="FFFFFF"/>
        <w:jc w:val="both"/>
        <w:rPr>
          <w:rFonts w:ascii="Times New Roman" w:hAnsi="Times New Roman" w:cs="Times New Roman"/>
          <w:color w:val="auto"/>
        </w:rPr>
      </w:pPr>
    </w:p>
    <w:tbl>
      <w:tblPr>
        <w:tblStyle w:val="2a"/>
        <w:tblW w:w="10031" w:type="dxa"/>
        <w:tblLook w:val="04A0"/>
      </w:tblPr>
      <w:tblGrid>
        <w:gridCol w:w="1846"/>
        <w:gridCol w:w="4074"/>
        <w:gridCol w:w="2410"/>
        <w:gridCol w:w="1701"/>
      </w:tblGrid>
      <w:tr w:rsidR="009C182A" w:rsidRPr="009C182A" w:rsidTr="004D0ABA">
        <w:tc>
          <w:tcPr>
            <w:tcW w:w="1846"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4074"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846" w:type="dxa"/>
            <w:vMerge w:val="restart"/>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Ведение документации (документы по электробезопасности, журнал эксплуатационных паспортов на огнетушители, журнал регистрации вводного инструктажа, журнал регистрации инструктажа по технике безопасности, журнал регистрации инструктажа по пожарной безопасности, документы по пожарной безопасности, документы по охране труда)</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Организации инструктажа, обучение и проверка знаний работников по охране труда и технике безопасности (плановый 1 раз в месяц, первичный (при поступлении на работу)</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Организовано 3 раза и более/</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 организовано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w:t>
            </w:r>
          </w:p>
        </w:tc>
      </w:tr>
      <w:tr w:rsidR="009C182A" w:rsidRPr="009C182A" w:rsidTr="004D0ABA">
        <w:tc>
          <w:tcPr>
            <w:tcW w:w="1846"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Разработка и составление паспорта, плана мероприятий, презентации проекта</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0,5%</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tcPr>
          <w:p w:rsidR="009C182A" w:rsidRPr="009C182A" w:rsidRDefault="009C182A" w:rsidP="009C182A">
            <w:pP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 роли члена команды),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0,5%</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Предоставление необходимых материалов для размещения в СМИ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tcPr>
          <w:p w:rsidR="009C182A" w:rsidRPr="009C182A" w:rsidRDefault="009C182A" w:rsidP="009C182A">
            <w:pP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Оформление наглядной информации (памятки, буклеты, брошюры), участие в областных проектах, семинарах, мероприятиях</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p>
    <w:p w:rsidR="009C182A" w:rsidRPr="009C182A" w:rsidRDefault="009C182A" w:rsidP="009C182A">
      <w:pPr>
        <w:shd w:val="clear" w:color="auto" w:fill="FFFFFF"/>
        <w:tabs>
          <w:tab w:val="left" w:pos="1032"/>
        </w:tabs>
        <w:jc w:val="both"/>
        <w:rPr>
          <w:rFonts w:ascii="Times New Roman" w:hAnsi="Times New Roman" w:cs="Times New Roman"/>
          <w:b/>
          <w:bCs/>
          <w:spacing w:val="5"/>
          <w:u w:val="single"/>
        </w:rPr>
      </w:pPr>
      <w:r w:rsidRPr="009C182A">
        <w:rPr>
          <w:rFonts w:ascii="Times New Roman" w:hAnsi="Times New Roman" w:cs="Times New Roman"/>
          <w:b/>
          <w:bCs/>
          <w:spacing w:val="5"/>
          <w:u w:val="single"/>
        </w:rPr>
        <w:t>По итогам работы за год (до 100 % от должностного оклада)</w:t>
      </w:r>
    </w:p>
    <w:p w:rsidR="009C182A" w:rsidRPr="009C182A" w:rsidRDefault="009C182A" w:rsidP="009C182A">
      <w:pPr>
        <w:shd w:val="clear" w:color="auto" w:fill="FFFFFF"/>
        <w:jc w:val="both"/>
        <w:rPr>
          <w:rFonts w:ascii="Times New Roman" w:hAnsi="Times New Roman" w:cs="Times New Roman"/>
          <w:color w:val="auto"/>
        </w:rPr>
      </w:pPr>
    </w:p>
    <w:tbl>
      <w:tblPr>
        <w:tblStyle w:val="2a"/>
        <w:tblW w:w="10031" w:type="dxa"/>
        <w:tblLook w:val="04A0"/>
      </w:tblPr>
      <w:tblGrid>
        <w:gridCol w:w="1846"/>
        <w:gridCol w:w="4074"/>
        <w:gridCol w:w="2410"/>
        <w:gridCol w:w="1701"/>
      </w:tblGrid>
      <w:tr w:rsidR="009C182A" w:rsidRPr="009C182A" w:rsidTr="004D0ABA">
        <w:tc>
          <w:tcPr>
            <w:tcW w:w="1846"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4074"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846" w:type="dxa"/>
            <w:vMerge w:val="restart"/>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color w:val="auto"/>
                <w:sz w:val="20"/>
                <w:szCs w:val="20"/>
              </w:rPr>
              <w:t xml:space="preserve">За интенсивность и напряженность работы, связанной со спецификой контингента и большим разнообразием </w:t>
            </w:r>
            <w:r w:rsidRPr="009C182A">
              <w:rPr>
                <w:rFonts w:ascii="Times New Roman" w:hAnsi="Times New Roman" w:cs="Times New Roman"/>
                <w:color w:val="auto"/>
                <w:sz w:val="20"/>
                <w:szCs w:val="20"/>
              </w:rPr>
              <w:lastRenderedPageBreak/>
              <w:t>развивающих программ</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 xml:space="preserve">Ведение документации (документы по электробезопасности, журнал эксплуатационных паспортов на огнетушители, журнал регистрации вводного инструктажа, журнал регистрации инструктажа по технике безопасности, журнал регистрации инструктажа по </w:t>
            </w:r>
            <w:r w:rsidRPr="009C182A">
              <w:rPr>
                <w:rFonts w:ascii="Times New Roman" w:hAnsi="Times New Roman" w:cs="Times New Roman"/>
                <w:color w:val="auto"/>
                <w:sz w:val="20"/>
                <w:szCs w:val="20"/>
              </w:rPr>
              <w:lastRenderedPageBreak/>
              <w:t>пожарной безопасности, документы по пожарной безопасности, документы по охране труда)</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Организации инструктажа, обучение и проверка знаний работников по охране труда и технике безопасности (плановый 1 раз в месяц, первичный (при поступлении на работу)</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Организовано 12-10 раз </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Организовано менее 10 раз </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           0%</w:t>
            </w:r>
          </w:p>
        </w:tc>
      </w:tr>
      <w:tr w:rsidR="009C182A" w:rsidRPr="009C182A" w:rsidTr="004D0ABA">
        <w:tc>
          <w:tcPr>
            <w:tcW w:w="1846"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Разработка и составление паспорта, плана мероприятий, презентации проекта</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tcPr>
          <w:p w:rsidR="009C182A" w:rsidRPr="009C182A" w:rsidRDefault="009C182A" w:rsidP="009C182A">
            <w:pP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 роли члена команды),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Предоставление необходимых материалов для размещения в СМИ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Merge/>
          </w:tcPr>
          <w:p w:rsidR="009C182A" w:rsidRPr="009C182A" w:rsidRDefault="009C182A" w:rsidP="009C182A">
            <w:pP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Оформление наглядной информации (памятки, буклеты, брошюры), участие в областных проектах, семинарах, мероприятиях</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jc w:val="both"/>
        <w:rPr>
          <w:rFonts w:ascii="Times New Roman" w:hAnsi="Times New Roman" w:cs="Times New Roman"/>
          <w:b/>
          <w:color w:val="auto"/>
        </w:rPr>
      </w:pPr>
    </w:p>
    <w:p w:rsidR="009C182A" w:rsidRPr="009C182A" w:rsidRDefault="009C182A" w:rsidP="009C182A">
      <w:pPr>
        <w:shd w:val="clear" w:color="auto" w:fill="FFFFFF"/>
        <w:jc w:val="both"/>
        <w:rPr>
          <w:rFonts w:ascii="Times New Roman" w:hAnsi="Times New Roman" w:cs="Times New Roman"/>
          <w:b/>
          <w:color w:val="auto"/>
        </w:rPr>
      </w:pPr>
      <w:r w:rsidRPr="009C182A">
        <w:rPr>
          <w:rFonts w:ascii="Times New Roman" w:hAnsi="Times New Roman" w:cs="Times New Roman"/>
          <w:b/>
          <w:color w:val="auto"/>
        </w:rPr>
        <w:t>9. Для заведующего хозяйством</w:t>
      </w:r>
    </w:p>
    <w:p w:rsidR="009C182A" w:rsidRPr="009C182A" w:rsidRDefault="009C182A" w:rsidP="009C182A">
      <w:pPr>
        <w:shd w:val="clear" w:color="auto" w:fill="FFFFFF"/>
        <w:jc w:val="both"/>
        <w:rPr>
          <w:rFonts w:ascii="Times New Roman" w:hAnsi="Times New Roman" w:cs="Times New Roman"/>
          <w:color w:val="auto"/>
        </w:rPr>
      </w:pPr>
    </w:p>
    <w:p w:rsidR="009C182A" w:rsidRPr="009C182A" w:rsidRDefault="009C182A" w:rsidP="009C182A">
      <w:pPr>
        <w:shd w:val="clear" w:color="auto" w:fill="FFFFFF"/>
        <w:jc w:val="both"/>
        <w:rPr>
          <w:rFonts w:ascii="Times New Roman" w:hAnsi="Times New Roman" w:cs="Times New Roman"/>
          <w:b/>
          <w:color w:val="auto"/>
          <w:u w:val="single"/>
        </w:rPr>
      </w:pPr>
      <w:r w:rsidRPr="009C182A">
        <w:rPr>
          <w:rFonts w:ascii="Times New Roman" w:hAnsi="Times New Roman" w:cs="Times New Roman"/>
          <w:b/>
          <w:color w:val="auto"/>
          <w:u w:val="single"/>
        </w:rPr>
        <w:t>По итогам работы за месяц (до 10 % от должностного оклада)</w:t>
      </w:r>
    </w:p>
    <w:p w:rsidR="009C182A" w:rsidRPr="009C182A" w:rsidRDefault="009C182A" w:rsidP="009C182A">
      <w:pPr>
        <w:shd w:val="clear" w:color="auto" w:fill="FFFFFF"/>
        <w:jc w:val="both"/>
        <w:rPr>
          <w:rFonts w:ascii="Times New Roman" w:hAnsi="Times New Roman" w:cs="Times New Roman"/>
          <w:b/>
          <w:color w:val="auto"/>
          <w:u w:val="single"/>
        </w:rPr>
      </w:pPr>
    </w:p>
    <w:tbl>
      <w:tblPr>
        <w:tblStyle w:val="2a"/>
        <w:tblW w:w="10031" w:type="dxa"/>
        <w:tblLook w:val="04A0"/>
      </w:tblPr>
      <w:tblGrid>
        <w:gridCol w:w="1846"/>
        <w:gridCol w:w="4074"/>
        <w:gridCol w:w="2410"/>
        <w:gridCol w:w="1701"/>
      </w:tblGrid>
      <w:tr w:rsidR="009C182A" w:rsidRPr="009C182A" w:rsidTr="004D0ABA">
        <w:tc>
          <w:tcPr>
            <w:tcW w:w="1846"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4074"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846"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4074"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Создание условий для  бесперебойной работы учреждения, своевременное проведение ремонтных, профилактических работ</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862"/>
        </w:trPr>
        <w:tc>
          <w:tcPr>
            <w:tcW w:w="1846"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За экономичное использование материальных ресурсов учреждения (экономия расходных материалов)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 роли члена команды),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важность выполняемой работы, степень самостоятельности и ответственности при выполнении поставленных задач</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jc w:val="both"/>
        <w:rPr>
          <w:rFonts w:ascii="Times New Roman" w:hAnsi="Times New Roman" w:cs="Times New Roman"/>
          <w:b/>
          <w:color w:val="auto"/>
          <w:u w:val="single"/>
        </w:rPr>
      </w:pPr>
    </w:p>
    <w:p w:rsidR="009C182A" w:rsidRPr="009C182A" w:rsidRDefault="009C182A" w:rsidP="009C182A">
      <w:pPr>
        <w:shd w:val="clear" w:color="auto" w:fill="FFFFFF"/>
        <w:jc w:val="both"/>
        <w:rPr>
          <w:rFonts w:ascii="Times New Roman" w:hAnsi="Times New Roman" w:cs="Times New Roman"/>
          <w:b/>
          <w:color w:val="auto"/>
          <w:u w:val="single"/>
        </w:rPr>
      </w:pPr>
      <w:r w:rsidRPr="009C182A">
        <w:rPr>
          <w:rFonts w:ascii="Times New Roman" w:hAnsi="Times New Roman" w:cs="Times New Roman"/>
          <w:b/>
          <w:color w:val="auto"/>
          <w:u w:val="single"/>
        </w:rPr>
        <w:t>По итогам работы за квартал (до 5% от должностного оклада)</w:t>
      </w:r>
    </w:p>
    <w:p w:rsidR="009C182A" w:rsidRPr="009C182A" w:rsidRDefault="009C182A" w:rsidP="009C182A">
      <w:pPr>
        <w:shd w:val="clear" w:color="auto" w:fill="FFFFFF"/>
        <w:jc w:val="both"/>
        <w:rPr>
          <w:rFonts w:ascii="Times New Roman" w:hAnsi="Times New Roman" w:cs="Times New Roman"/>
          <w:b/>
          <w:color w:val="auto"/>
          <w:u w:val="single"/>
        </w:rPr>
      </w:pPr>
    </w:p>
    <w:tbl>
      <w:tblPr>
        <w:tblStyle w:val="2a"/>
        <w:tblW w:w="10031" w:type="dxa"/>
        <w:tblLook w:val="04A0"/>
      </w:tblPr>
      <w:tblGrid>
        <w:gridCol w:w="1846"/>
        <w:gridCol w:w="4074"/>
        <w:gridCol w:w="2410"/>
        <w:gridCol w:w="1701"/>
      </w:tblGrid>
      <w:tr w:rsidR="009C182A" w:rsidRPr="009C182A" w:rsidTr="004D0ABA">
        <w:tc>
          <w:tcPr>
            <w:tcW w:w="1846"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4074"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 xml:space="preserve">Размер выплаты при достижение условий ее </w:t>
            </w:r>
            <w:r w:rsidRPr="009C182A">
              <w:rPr>
                <w:rFonts w:ascii="Times New Roman" w:hAnsi="Times New Roman" w:cs="Times New Roman"/>
                <w:b/>
                <w:color w:val="auto"/>
                <w:sz w:val="20"/>
                <w:szCs w:val="20"/>
              </w:rPr>
              <w:lastRenderedPageBreak/>
              <w:t>осуществления (%)</w:t>
            </w:r>
          </w:p>
        </w:tc>
      </w:tr>
      <w:tr w:rsidR="009C182A" w:rsidRPr="009C182A" w:rsidTr="004D0ABA">
        <w:tc>
          <w:tcPr>
            <w:tcW w:w="1846"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За интенсивность и напряженность работы, связанной со спецификой контингента и большим разнообразием развивающих программ</w:t>
            </w:r>
          </w:p>
        </w:tc>
        <w:tc>
          <w:tcPr>
            <w:tcW w:w="4074"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Создание условий для  бесперебойной работы учреждения, своевременное проведение ремонтных, профилактических работ</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862"/>
        </w:trPr>
        <w:tc>
          <w:tcPr>
            <w:tcW w:w="1846"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За экономичное использование материальных ресурсов учреждения (экономия расходных материалов)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 роли члена команды),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важность выполняемой работы, степень самостоятельности и ответственности при выполнении поставленных задач</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jc w:val="both"/>
        <w:rPr>
          <w:rFonts w:ascii="Times New Roman" w:hAnsi="Times New Roman" w:cs="Times New Roman"/>
          <w:b/>
          <w:color w:val="auto"/>
          <w:u w:val="single"/>
        </w:rPr>
      </w:pPr>
    </w:p>
    <w:p w:rsidR="009C182A" w:rsidRPr="009C182A" w:rsidRDefault="009C182A" w:rsidP="009C182A">
      <w:pPr>
        <w:shd w:val="clear" w:color="auto" w:fill="FFFFFF"/>
        <w:jc w:val="both"/>
        <w:rPr>
          <w:rFonts w:ascii="Times New Roman" w:hAnsi="Times New Roman" w:cs="Times New Roman"/>
          <w:b/>
          <w:color w:val="auto"/>
          <w:u w:val="single"/>
        </w:rPr>
      </w:pPr>
      <w:r w:rsidRPr="009C182A">
        <w:rPr>
          <w:rFonts w:ascii="Times New Roman" w:hAnsi="Times New Roman" w:cs="Times New Roman"/>
          <w:b/>
          <w:color w:val="auto"/>
          <w:u w:val="single"/>
        </w:rPr>
        <w:t>По итогам работы за год (до 100 % от должностного оклада)</w:t>
      </w:r>
    </w:p>
    <w:p w:rsidR="009C182A" w:rsidRPr="009C182A" w:rsidRDefault="009C182A" w:rsidP="009C182A">
      <w:pPr>
        <w:shd w:val="clear" w:color="auto" w:fill="FFFFFF"/>
        <w:jc w:val="both"/>
        <w:rPr>
          <w:rFonts w:ascii="Times New Roman" w:hAnsi="Times New Roman" w:cs="Times New Roman"/>
          <w:b/>
          <w:color w:val="auto"/>
          <w:u w:val="single"/>
        </w:rPr>
      </w:pPr>
    </w:p>
    <w:tbl>
      <w:tblPr>
        <w:tblStyle w:val="2a"/>
        <w:tblW w:w="10031" w:type="dxa"/>
        <w:tblLook w:val="04A0"/>
      </w:tblPr>
      <w:tblGrid>
        <w:gridCol w:w="1846"/>
        <w:gridCol w:w="4074"/>
        <w:gridCol w:w="2410"/>
        <w:gridCol w:w="1701"/>
      </w:tblGrid>
      <w:tr w:rsidR="009C182A" w:rsidRPr="009C182A" w:rsidTr="004D0ABA">
        <w:tc>
          <w:tcPr>
            <w:tcW w:w="1846"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4074"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846"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4074"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Создание условий для  бесперебойной работы учреждения, своевременное проведение ремонтных, профилактических работ</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862"/>
        </w:trPr>
        <w:tc>
          <w:tcPr>
            <w:tcW w:w="1846"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За экономичное использование материальных ресурсов учреждения (экономия расходных материалов)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 роли члена команды),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важность выполняемой работы, степень самостоятельности и ответственности при выполнении поставленных задач</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tabs>
          <w:tab w:val="left" w:pos="1128"/>
        </w:tabs>
        <w:jc w:val="both"/>
        <w:rPr>
          <w:rFonts w:ascii="Times New Roman" w:hAnsi="Times New Roman" w:cs="Times New Roman"/>
          <w:color w:val="auto"/>
        </w:rPr>
      </w:pPr>
    </w:p>
    <w:p w:rsidR="009C182A" w:rsidRPr="009C182A" w:rsidRDefault="009C182A" w:rsidP="009C182A">
      <w:pPr>
        <w:shd w:val="clear" w:color="auto" w:fill="FFFFFF"/>
        <w:jc w:val="both"/>
        <w:rPr>
          <w:rFonts w:ascii="Times New Roman" w:hAnsi="Times New Roman" w:cs="Times New Roman"/>
          <w:b/>
          <w:bCs/>
          <w:spacing w:val="12"/>
        </w:rPr>
      </w:pPr>
      <w:r w:rsidRPr="009C182A">
        <w:rPr>
          <w:rFonts w:ascii="Times New Roman" w:hAnsi="Times New Roman" w:cs="Times New Roman"/>
          <w:b/>
          <w:color w:val="auto"/>
        </w:rPr>
        <w:t xml:space="preserve">10. </w:t>
      </w:r>
      <w:r w:rsidRPr="009C182A">
        <w:rPr>
          <w:rFonts w:ascii="Times New Roman" w:hAnsi="Times New Roman" w:cs="Times New Roman"/>
          <w:b/>
          <w:bCs/>
          <w:spacing w:val="12"/>
        </w:rPr>
        <w:t>Для водителя</w:t>
      </w:r>
    </w:p>
    <w:p w:rsidR="009C182A" w:rsidRPr="009C182A" w:rsidRDefault="009C182A" w:rsidP="009C182A">
      <w:pPr>
        <w:shd w:val="clear" w:color="auto" w:fill="FFFFFF"/>
        <w:jc w:val="both"/>
        <w:rPr>
          <w:rFonts w:ascii="Times New Roman" w:hAnsi="Times New Roman" w:cs="Times New Roman"/>
          <w:b/>
          <w:color w:val="auto"/>
          <w:u w:val="single"/>
        </w:rPr>
      </w:pPr>
    </w:p>
    <w:p w:rsidR="009C182A" w:rsidRPr="009C182A" w:rsidRDefault="009C182A" w:rsidP="009C182A">
      <w:pPr>
        <w:shd w:val="clear" w:color="auto" w:fill="FFFFFF"/>
        <w:jc w:val="both"/>
        <w:rPr>
          <w:rFonts w:ascii="Times New Roman" w:hAnsi="Times New Roman" w:cs="Times New Roman"/>
          <w:b/>
          <w:color w:val="auto"/>
          <w:u w:val="single"/>
        </w:rPr>
      </w:pPr>
      <w:r w:rsidRPr="009C182A">
        <w:rPr>
          <w:rFonts w:ascii="Times New Roman" w:hAnsi="Times New Roman" w:cs="Times New Roman"/>
          <w:b/>
          <w:color w:val="auto"/>
          <w:u w:val="single"/>
        </w:rPr>
        <w:t>По итогам работы за месяц (до 20 % от должностного оклада)</w:t>
      </w:r>
    </w:p>
    <w:p w:rsidR="009C182A" w:rsidRPr="009C182A" w:rsidRDefault="009C182A" w:rsidP="009C182A">
      <w:pPr>
        <w:jc w:val="center"/>
        <w:rPr>
          <w:rFonts w:ascii="Times New Roman" w:hAnsi="Times New Roman" w:cs="Times New Roman"/>
          <w:b/>
          <w:color w:val="auto"/>
        </w:rPr>
      </w:pPr>
    </w:p>
    <w:tbl>
      <w:tblPr>
        <w:tblStyle w:val="2a"/>
        <w:tblW w:w="10031" w:type="dxa"/>
        <w:tblLook w:val="04A0"/>
      </w:tblPr>
      <w:tblGrid>
        <w:gridCol w:w="1793"/>
        <w:gridCol w:w="4127"/>
        <w:gridCol w:w="2410"/>
        <w:gridCol w:w="1701"/>
      </w:tblGrid>
      <w:tr w:rsidR="009C182A" w:rsidRPr="009C182A" w:rsidTr="004D0ABA">
        <w:tc>
          <w:tcPr>
            <w:tcW w:w="1793"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 xml:space="preserve">Условия осуществления </w:t>
            </w:r>
            <w:r w:rsidRPr="009C182A">
              <w:rPr>
                <w:rFonts w:ascii="Times New Roman" w:hAnsi="Times New Roman" w:cs="Times New Roman"/>
                <w:b/>
                <w:color w:val="auto"/>
                <w:sz w:val="20"/>
                <w:szCs w:val="20"/>
              </w:rPr>
              <w:lastRenderedPageBreak/>
              <w:t>выплаты</w:t>
            </w:r>
          </w:p>
        </w:tc>
        <w:tc>
          <w:tcPr>
            <w:tcW w:w="4127"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lastRenderedPageBreak/>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 xml:space="preserve">Размер выплаты при </w:t>
            </w:r>
            <w:r w:rsidRPr="009C182A">
              <w:rPr>
                <w:rFonts w:ascii="Times New Roman" w:hAnsi="Times New Roman" w:cs="Times New Roman"/>
                <w:b/>
                <w:color w:val="auto"/>
                <w:sz w:val="20"/>
                <w:szCs w:val="20"/>
              </w:rPr>
              <w:lastRenderedPageBreak/>
              <w:t>достижение условий ее осуществления (%)</w:t>
            </w:r>
          </w:p>
        </w:tc>
      </w:tr>
      <w:tr w:rsidR="009C182A" w:rsidRPr="009C182A" w:rsidTr="004D0ABA">
        <w:tc>
          <w:tcPr>
            <w:tcW w:w="1793"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За интенсивность и напряженность работы, связанной со спецификой контингента и большим разнообразием развивающих программ</w:t>
            </w:r>
          </w:p>
        </w:tc>
        <w:tc>
          <w:tcPr>
            <w:tcW w:w="4127"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 конфликтных ситуаций при перевозке пассажиров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Наличие</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793"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4127"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Отсутствие фактов нарушения ПДД, ДТП</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Наличие</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1052"/>
        </w:trPr>
        <w:tc>
          <w:tcPr>
            <w:tcW w:w="1793"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4127"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Выполнение погрузочно-разгрузочных работ</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1406"/>
        </w:trPr>
        <w:tc>
          <w:tcPr>
            <w:tcW w:w="1793"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4127"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 роли члена команды),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793"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4127"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Качественное выполнение поставленных задач;</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sz w:val="20"/>
                <w:szCs w:val="20"/>
              </w:rPr>
              <w:t>Оперативное решение возникающих вопросов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564"/>
        </w:trPr>
        <w:tc>
          <w:tcPr>
            <w:tcW w:w="1793" w:type="dxa"/>
          </w:tcPr>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Выплаты за качество выполняемых работ</w:t>
            </w:r>
          </w:p>
        </w:tc>
        <w:tc>
          <w:tcPr>
            <w:tcW w:w="4127" w:type="dxa"/>
          </w:tcPr>
          <w:p w:rsidR="009C182A" w:rsidRPr="009C182A" w:rsidRDefault="009C182A" w:rsidP="009C182A">
            <w:pPr>
              <w:autoSpaceDE w:val="0"/>
              <w:autoSpaceDN w:val="0"/>
              <w:adjustRightInd w:val="0"/>
              <w:rPr>
                <w:rFonts w:ascii="Times New Roman" w:hAnsi="Times New Roman" w:cs="Times New Roman"/>
                <w:sz w:val="20"/>
                <w:szCs w:val="20"/>
              </w:rPr>
            </w:pPr>
            <w:r w:rsidRPr="009C182A">
              <w:rPr>
                <w:rFonts w:ascii="Times New Roman" w:hAnsi="Times New Roman" w:cs="Times New Roman"/>
                <w:sz w:val="20"/>
                <w:szCs w:val="20"/>
              </w:rPr>
              <w:t>За ремонт и содержание двух и более единиц транспорта</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jc w:val="both"/>
        <w:rPr>
          <w:rFonts w:ascii="Times New Roman" w:hAnsi="Times New Roman" w:cs="Times New Roman"/>
          <w:b/>
          <w:color w:val="auto"/>
          <w:u w:val="single"/>
        </w:rPr>
      </w:pPr>
    </w:p>
    <w:p w:rsidR="009C182A" w:rsidRPr="009C182A" w:rsidRDefault="009C182A" w:rsidP="009C182A">
      <w:pPr>
        <w:shd w:val="clear" w:color="auto" w:fill="FFFFFF"/>
        <w:jc w:val="both"/>
        <w:rPr>
          <w:rFonts w:ascii="Times New Roman" w:hAnsi="Times New Roman" w:cs="Times New Roman"/>
          <w:b/>
          <w:color w:val="auto"/>
          <w:u w:val="single"/>
        </w:rPr>
      </w:pPr>
      <w:r w:rsidRPr="009C182A">
        <w:rPr>
          <w:rFonts w:ascii="Times New Roman" w:hAnsi="Times New Roman" w:cs="Times New Roman"/>
          <w:b/>
          <w:color w:val="auto"/>
          <w:u w:val="single"/>
        </w:rPr>
        <w:t>По итогам работы за квартал (до 5 % от должностного оклада)</w:t>
      </w:r>
    </w:p>
    <w:p w:rsidR="009C182A" w:rsidRPr="009C182A" w:rsidRDefault="009C182A" w:rsidP="009C182A">
      <w:pPr>
        <w:jc w:val="center"/>
        <w:rPr>
          <w:rFonts w:ascii="Times New Roman" w:hAnsi="Times New Roman" w:cs="Times New Roman"/>
          <w:b/>
          <w:color w:val="auto"/>
        </w:rPr>
      </w:pPr>
    </w:p>
    <w:tbl>
      <w:tblPr>
        <w:tblStyle w:val="2a"/>
        <w:tblW w:w="10031" w:type="dxa"/>
        <w:tblLook w:val="04A0"/>
      </w:tblPr>
      <w:tblGrid>
        <w:gridCol w:w="1793"/>
        <w:gridCol w:w="4127"/>
        <w:gridCol w:w="2410"/>
        <w:gridCol w:w="1701"/>
      </w:tblGrid>
      <w:tr w:rsidR="009C182A" w:rsidRPr="009C182A" w:rsidTr="004D0ABA">
        <w:tc>
          <w:tcPr>
            <w:tcW w:w="1793"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4127"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793"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4127"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 конфликтных ситуаций при перевозке пассажиров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Наличие</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793"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4127"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Отсутствие фактов нарушения ПДД, ДТП</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Наличие</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1052"/>
        </w:trPr>
        <w:tc>
          <w:tcPr>
            <w:tcW w:w="1793"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4127"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Выполнение погрузочно-разгрузочных работ</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1406"/>
        </w:trPr>
        <w:tc>
          <w:tcPr>
            <w:tcW w:w="1793"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4127"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 роли члена команды),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793"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4127"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Качественное выполнение поставленных задач;</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sz w:val="20"/>
                <w:szCs w:val="20"/>
              </w:rPr>
              <w:t>Оперативное решение возникающих вопросов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jc w:val="both"/>
        <w:rPr>
          <w:rFonts w:ascii="Times New Roman" w:hAnsi="Times New Roman" w:cs="Times New Roman"/>
          <w:b/>
          <w:color w:val="auto"/>
          <w:u w:val="single"/>
        </w:rPr>
      </w:pPr>
    </w:p>
    <w:p w:rsidR="009C182A" w:rsidRPr="009C182A" w:rsidRDefault="009C182A" w:rsidP="009C182A">
      <w:pPr>
        <w:shd w:val="clear" w:color="auto" w:fill="FFFFFF"/>
        <w:jc w:val="both"/>
        <w:rPr>
          <w:rFonts w:ascii="Times New Roman" w:hAnsi="Times New Roman" w:cs="Times New Roman"/>
          <w:b/>
          <w:color w:val="auto"/>
          <w:u w:val="single"/>
        </w:rPr>
      </w:pPr>
      <w:r w:rsidRPr="009C182A">
        <w:rPr>
          <w:rFonts w:ascii="Times New Roman" w:hAnsi="Times New Roman" w:cs="Times New Roman"/>
          <w:b/>
          <w:color w:val="auto"/>
          <w:u w:val="single"/>
        </w:rPr>
        <w:lastRenderedPageBreak/>
        <w:t>По итогам работы за год (до 100 % от должностного оклада)</w:t>
      </w:r>
    </w:p>
    <w:p w:rsidR="009C182A" w:rsidRPr="009C182A" w:rsidRDefault="009C182A" w:rsidP="009C182A">
      <w:pPr>
        <w:jc w:val="center"/>
        <w:rPr>
          <w:rFonts w:ascii="Times New Roman" w:hAnsi="Times New Roman" w:cs="Times New Roman"/>
          <w:b/>
          <w:color w:val="auto"/>
        </w:rPr>
      </w:pPr>
    </w:p>
    <w:tbl>
      <w:tblPr>
        <w:tblStyle w:val="2a"/>
        <w:tblW w:w="10031" w:type="dxa"/>
        <w:tblLook w:val="04A0"/>
      </w:tblPr>
      <w:tblGrid>
        <w:gridCol w:w="1793"/>
        <w:gridCol w:w="4127"/>
        <w:gridCol w:w="2410"/>
        <w:gridCol w:w="1701"/>
      </w:tblGrid>
      <w:tr w:rsidR="009C182A" w:rsidRPr="009C182A" w:rsidTr="004D0ABA">
        <w:tc>
          <w:tcPr>
            <w:tcW w:w="1793"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4127"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793"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4127"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 конфликтных ситуаций при перевозке пассажиров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Наличие</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793"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4127"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Отсутствие фактов нарушения ПДД, ДТП</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Наличие</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1052"/>
        </w:trPr>
        <w:tc>
          <w:tcPr>
            <w:tcW w:w="1793"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4127"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Выполнение погрузочно-разгрузочных работ</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1406"/>
        </w:trPr>
        <w:tc>
          <w:tcPr>
            <w:tcW w:w="1793"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4127"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 роли члена команды),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793"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4127"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Качественное выполнение поставленных задач;</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sz w:val="20"/>
                <w:szCs w:val="20"/>
              </w:rPr>
              <w:t>Оперативное решение возникающих вопросов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tabs>
          <w:tab w:val="left" w:pos="1128"/>
        </w:tabs>
        <w:jc w:val="both"/>
        <w:rPr>
          <w:rFonts w:ascii="Times New Roman" w:hAnsi="Times New Roman" w:cs="Times New Roman"/>
          <w:color w:val="auto"/>
        </w:rPr>
      </w:pPr>
    </w:p>
    <w:p w:rsidR="009C182A" w:rsidRPr="009C182A" w:rsidRDefault="009C182A" w:rsidP="009C182A">
      <w:pPr>
        <w:shd w:val="clear" w:color="auto" w:fill="FFFFFF"/>
        <w:jc w:val="both"/>
        <w:rPr>
          <w:rFonts w:ascii="Times New Roman" w:hAnsi="Times New Roman" w:cs="Times New Roman"/>
          <w:b/>
          <w:bCs/>
          <w:spacing w:val="6"/>
        </w:rPr>
      </w:pPr>
      <w:r w:rsidRPr="009C182A">
        <w:rPr>
          <w:rFonts w:ascii="Times New Roman" w:hAnsi="Times New Roman" w:cs="Times New Roman"/>
          <w:b/>
          <w:bCs/>
          <w:spacing w:val="13"/>
        </w:rPr>
        <w:t xml:space="preserve">11. </w:t>
      </w:r>
      <w:r w:rsidRPr="009C182A">
        <w:rPr>
          <w:rFonts w:ascii="Times New Roman" w:hAnsi="Times New Roman" w:cs="Times New Roman"/>
          <w:b/>
          <w:bCs/>
          <w:spacing w:val="6"/>
        </w:rPr>
        <w:t>Для сторожа</w:t>
      </w:r>
    </w:p>
    <w:p w:rsidR="009C182A" w:rsidRPr="009C182A" w:rsidRDefault="009C182A" w:rsidP="009C182A">
      <w:pPr>
        <w:shd w:val="clear" w:color="auto" w:fill="FFFFFF"/>
        <w:jc w:val="both"/>
        <w:rPr>
          <w:rFonts w:ascii="Times New Roman" w:hAnsi="Times New Roman" w:cs="Times New Roman"/>
          <w:b/>
          <w:color w:val="auto"/>
          <w:u w:val="single"/>
        </w:rPr>
      </w:pPr>
    </w:p>
    <w:p w:rsidR="009C182A" w:rsidRPr="009C182A" w:rsidRDefault="009C182A" w:rsidP="009C182A">
      <w:pPr>
        <w:shd w:val="clear" w:color="auto" w:fill="FFFFFF"/>
        <w:jc w:val="both"/>
        <w:rPr>
          <w:rFonts w:ascii="Times New Roman" w:hAnsi="Times New Roman" w:cs="Times New Roman"/>
          <w:b/>
          <w:color w:val="auto"/>
          <w:u w:val="single"/>
        </w:rPr>
      </w:pPr>
      <w:r w:rsidRPr="009C182A">
        <w:rPr>
          <w:rFonts w:ascii="Times New Roman" w:hAnsi="Times New Roman" w:cs="Times New Roman"/>
          <w:b/>
          <w:color w:val="auto"/>
          <w:u w:val="single"/>
        </w:rPr>
        <w:t>По итогам работы за месяц (до 10 % от должностного оклада)</w:t>
      </w:r>
    </w:p>
    <w:p w:rsidR="009C182A" w:rsidRPr="009C182A" w:rsidRDefault="009C182A" w:rsidP="009C182A">
      <w:pPr>
        <w:shd w:val="clear" w:color="auto" w:fill="FFFFFF"/>
        <w:jc w:val="both"/>
        <w:rPr>
          <w:rFonts w:ascii="Times New Roman" w:hAnsi="Times New Roman" w:cs="Times New Roman"/>
          <w:bCs/>
          <w:spacing w:val="12"/>
        </w:rPr>
      </w:pPr>
    </w:p>
    <w:tbl>
      <w:tblPr>
        <w:tblStyle w:val="2a"/>
        <w:tblW w:w="10031" w:type="dxa"/>
        <w:tblLook w:val="04A0"/>
      </w:tblPr>
      <w:tblGrid>
        <w:gridCol w:w="1846"/>
        <w:gridCol w:w="4074"/>
        <w:gridCol w:w="2410"/>
        <w:gridCol w:w="1701"/>
      </w:tblGrid>
      <w:tr w:rsidR="009C182A" w:rsidRPr="009C182A" w:rsidTr="004D0ABA">
        <w:tc>
          <w:tcPr>
            <w:tcW w:w="1846"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4074"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846"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 фактов хищений и порчи имущества в здании и на прилегающей территории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Обеспечено/</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 обеспечено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За участие в выполнении особо важных или срочных работ, </w:t>
            </w:r>
            <w:r w:rsidRPr="009C182A">
              <w:rPr>
                <w:rFonts w:ascii="Times New Roman" w:hAnsi="Times New Roman" w:cs="Times New Roman"/>
                <w:color w:val="auto"/>
                <w:sz w:val="20"/>
                <w:szCs w:val="20"/>
              </w:rPr>
              <w:lastRenderedPageBreak/>
              <w:t>мероприятий</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Уборка территории, чистка снега</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2070"/>
        </w:trPr>
        <w:tc>
          <w:tcPr>
            <w:tcW w:w="1846"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lastRenderedPageBreak/>
              <w:t>За важность выполняемой работы, степень самостоятельности и ответственности при выполнении поставленных задач</w:t>
            </w:r>
          </w:p>
          <w:p w:rsidR="009C182A" w:rsidRPr="009C182A" w:rsidRDefault="009C182A" w:rsidP="009C182A">
            <w:pPr>
              <w:autoSpaceDE w:val="0"/>
              <w:autoSpaceDN w:val="0"/>
              <w:adjustRightInd w:val="0"/>
              <w:rPr>
                <w:rFonts w:ascii="Times New Roman" w:hAnsi="Times New Roman" w:cs="Times New Roman"/>
                <w:sz w:val="20"/>
                <w:szCs w:val="20"/>
              </w:rPr>
            </w:pPr>
          </w:p>
        </w:tc>
        <w:tc>
          <w:tcPr>
            <w:tcW w:w="4074"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Качественное выполнение поставленных задач;</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sz w:val="20"/>
                <w:szCs w:val="20"/>
              </w:rPr>
              <w:t>Оперативное решение возникающих вопросов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jc w:val="both"/>
        <w:rPr>
          <w:rFonts w:ascii="Times New Roman" w:hAnsi="Times New Roman" w:cs="Times New Roman"/>
          <w:b/>
          <w:color w:val="auto"/>
          <w:u w:val="single"/>
        </w:rPr>
      </w:pPr>
    </w:p>
    <w:p w:rsidR="009C182A" w:rsidRPr="009C182A" w:rsidRDefault="009C182A" w:rsidP="009C182A">
      <w:pPr>
        <w:shd w:val="clear" w:color="auto" w:fill="FFFFFF"/>
        <w:jc w:val="both"/>
        <w:rPr>
          <w:rFonts w:ascii="Times New Roman" w:hAnsi="Times New Roman" w:cs="Times New Roman"/>
          <w:b/>
          <w:color w:val="auto"/>
          <w:u w:val="single"/>
        </w:rPr>
      </w:pPr>
      <w:r w:rsidRPr="009C182A">
        <w:rPr>
          <w:rFonts w:ascii="Times New Roman" w:hAnsi="Times New Roman" w:cs="Times New Roman"/>
          <w:b/>
          <w:color w:val="auto"/>
          <w:u w:val="single"/>
        </w:rPr>
        <w:t>По итогам работы за квартал (до 5 % от должностного оклада)</w:t>
      </w:r>
    </w:p>
    <w:p w:rsidR="009C182A" w:rsidRPr="009C182A" w:rsidRDefault="009C182A" w:rsidP="009C182A">
      <w:pPr>
        <w:shd w:val="clear" w:color="auto" w:fill="FFFFFF"/>
        <w:jc w:val="both"/>
        <w:rPr>
          <w:rFonts w:ascii="Times New Roman" w:hAnsi="Times New Roman" w:cs="Times New Roman"/>
          <w:b/>
          <w:color w:val="auto"/>
          <w:u w:val="single"/>
        </w:rPr>
      </w:pPr>
    </w:p>
    <w:tbl>
      <w:tblPr>
        <w:tblStyle w:val="2a"/>
        <w:tblW w:w="10031" w:type="dxa"/>
        <w:tblLook w:val="04A0"/>
      </w:tblPr>
      <w:tblGrid>
        <w:gridCol w:w="1846"/>
        <w:gridCol w:w="4074"/>
        <w:gridCol w:w="2410"/>
        <w:gridCol w:w="1701"/>
      </w:tblGrid>
      <w:tr w:rsidR="009C182A" w:rsidRPr="009C182A" w:rsidTr="004D0ABA">
        <w:tc>
          <w:tcPr>
            <w:tcW w:w="1846"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4074"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846"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Отсутствие фактов хищений и порчи имущества в здании и на прилегающей территории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Обеспечено/</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 обеспечено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Уборка территории, чистка снега</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2070"/>
        </w:trPr>
        <w:tc>
          <w:tcPr>
            <w:tcW w:w="1846"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За важность выполняемой работы, степень самостоятельности и ответственности при выполнении поставленных задач</w:t>
            </w:r>
          </w:p>
          <w:p w:rsidR="009C182A" w:rsidRPr="009C182A" w:rsidRDefault="009C182A" w:rsidP="009C182A">
            <w:pPr>
              <w:autoSpaceDE w:val="0"/>
              <w:autoSpaceDN w:val="0"/>
              <w:adjustRightInd w:val="0"/>
              <w:rPr>
                <w:rFonts w:ascii="Times New Roman" w:hAnsi="Times New Roman" w:cs="Times New Roman"/>
                <w:sz w:val="20"/>
                <w:szCs w:val="20"/>
              </w:rPr>
            </w:pPr>
          </w:p>
        </w:tc>
        <w:tc>
          <w:tcPr>
            <w:tcW w:w="4074"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Качественное выполнение поставленных задач;</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sz w:val="20"/>
                <w:szCs w:val="20"/>
              </w:rPr>
              <w:t>Оперативное решение возникающих вопросов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jc w:val="both"/>
        <w:rPr>
          <w:rFonts w:ascii="Times New Roman" w:hAnsi="Times New Roman" w:cs="Times New Roman"/>
          <w:b/>
          <w:color w:val="auto"/>
          <w:u w:val="single"/>
        </w:rPr>
      </w:pPr>
    </w:p>
    <w:p w:rsidR="009C182A" w:rsidRPr="009C182A" w:rsidRDefault="009C182A" w:rsidP="009C182A">
      <w:pPr>
        <w:shd w:val="clear" w:color="auto" w:fill="FFFFFF"/>
        <w:jc w:val="both"/>
        <w:rPr>
          <w:rFonts w:ascii="Times New Roman" w:hAnsi="Times New Roman" w:cs="Times New Roman"/>
          <w:b/>
          <w:color w:val="auto"/>
          <w:u w:val="single"/>
        </w:rPr>
      </w:pPr>
      <w:r w:rsidRPr="009C182A">
        <w:rPr>
          <w:rFonts w:ascii="Times New Roman" w:hAnsi="Times New Roman" w:cs="Times New Roman"/>
          <w:b/>
          <w:color w:val="auto"/>
          <w:u w:val="single"/>
        </w:rPr>
        <w:t>По итогам работы за год (до 100 % от должностного оклада)</w:t>
      </w:r>
    </w:p>
    <w:p w:rsidR="009C182A" w:rsidRPr="009C182A" w:rsidRDefault="009C182A" w:rsidP="009C182A">
      <w:pPr>
        <w:shd w:val="clear" w:color="auto" w:fill="FFFFFF"/>
        <w:jc w:val="both"/>
        <w:rPr>
          <w:rFonts w:ascii="Times New Roman" w:hAnsi="Times New Roman" w:cs="Times New Roman"/>
          <w:b/>
          <w:color w:val="auto"/>
          <w:u w:val="single"/>
        </w:rPr>
      </w:pPr>
    </w:p>
    <w:tbl>
      <w:tblPr>
        <w:tblStyle w:val="2a"/>
        <w:tblW w:w="10031" w:type="dxa"/>
        <w:tblLook w:val="04A0"/>
      </w:tblPr>
      <w:tblGrid>
        <w:gridCol w:w="1846"/>
        <w:gridCol w:w="4074"/>
        <w:gridCol w:w="2410"/>
        <w:gridCol w:w="1701"/>
      </w:tblGrid>
      <w:tr w:rsidR="009C182A" w:rsidRPr="009C182A" w:rsidTr="004D0ABA">
        <w:tc>
          <w:tcPr>
            <w:tcW w:w="1846"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4074"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846"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За интенсивность </w:t>
            </w:r>
            <w:r w:rsidRPr="009C182A">
              <w:rPr>
                <w:rFonts w:ascii="Times New Roman" w:hAnsi="Times New Roman" w:cs="Times New Roman"/>
                <w:color w:val="auto"/>
                <w:sz w:val="20"/>
                <w:szCs w:val="20"/>
              </w:rPr>
              <w:lastRenderedPageBreak/>
              <w:t>и напряженность работы, связанной со спецификой контингента и большим разнообразием развивающих программ</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 xml:space="preserve">Отсутствие фактов хищений и порчи </w:t>
            </w:r>
            <w:r w:rsidRPr="009C182A">
              <w:rPr>
                <w:rFonts w:ascii="Times New Roman" w:hAnsi="Times New Roman" w:cs="Times New Roman"/>
                <w:color w:val="auto"/>
                <w:sz w:val="20"/>
                <w:szCs w:val="20"/>
              </w:rPr>
              <w:lastRenderedPageBreak/>
              <w:t>имущества в здании и на прилегающей территории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Обеспечено/</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Не обеспечено</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30%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0%</w:t>
            </w:r>
          </w:p>
        </w:tc>
      </w:tr>
      <w:tr w:rsidR="009C182A" w:rsidRPr="009C182A" w:rsidTr="004D0ABA">
        <w:tc>
          <w:tcPr>
            <w:tcW w:w="1846"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846"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4074"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Уборка территории, чистка снега</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30%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2070"/>
        </w:trPr>
        <w:tc>
          <w:tcPr>
            <w:tcW w:w="1846"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За важность выполняемой работы, степень самостоятельности и ответственности при выполнении поставленных задач</w:t>
            </w:r>
          </w:p>
          <w:p w:rsidR="009C182A" w:rsidRPr="009C182A" w:rsidRDefault="009C182A" w:rsidP="009C182A">
            <w:pPr>
              <w:autoSpaceDE w:val="0"/>
              <w:autoSpaceDN w:val="0"/>
              <w:adjustRightInd w:val="0"/>
              <w:rPr>
                <w:rFonts w:ascii="Times New Roman" w:hAnsi="Times New Roman" w:cs="Times New Roman"/>
                <w:sz w:val="20"/>
                <w:szCs w:val="20"/>
              </w:rPr>
            </w:pPr>
          </w:p>
        </w:tc>
        <w:tc>
          <w:tcPr>
            <w:tcW w:w="4074"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Качественное выполнение поставленных задач;</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sz w:val="20"/>
                <w:szCs w:val="20"/>
              </w:rPr>
              <w:t>Оперативное решение возникающих вопросов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jc w:val="both"/>
        <w:rPr>
          <w:rFonts w:ascii="Times New Roman" w:hAnsi="Times New Roman" w:cs="Times New Roman"/>
          <w:bCs/>
          <w:spacing w:val="12"/>
        </w:rPr>
      </w:pPr>
    </w:p>
    <w:p w:rsidR="009C182A" w:rsidRPr="009C182A" w:rsidRDefault="009C182A" w:rsidP="009C182A">
      <w:pPr>
        <w:shd w:val="clear" w:color="auto" w:fill="FFFFFF"/>
        <w:jc w:val="both"/>
        <w:rPr>
          <w:rFonts w:ascii="Times New Roman" w:hAnsi="Times New Roman" w:cs="Times New Roman"/>
          <w:b/>
          <w:bCs/>
          <w:spacing w:val="7"/>
        </w:rPr>
      </w:pPr>
      <w:r w:rsidRPr="009C182A">
        <w:rPr>
          <w:rFonts w:ascii="Times New Roman" w:hAnsi="Times New Roman" w:cs="Times New Roman"/>
          <w:b/>
          <w:bCs/>
          <w:spacing w:val="13"/>
        </w:rPr>
        <w:t xml:space="preserve">12. </w:t>
      </w:r>
      <w:r w:rsidRPr="009C182A">
        <w:rPr>
          <w:rFonts w:ascii="Times New Roman" w:hAnsi="Times New Roman" w:cs="Times New Roman"/>
          <w:b/>
          <w:bCs/>
          <w:spacing w:val="7"/>
        </w:rPr>
        <w:t>Для слесаря-сантехника, уборщика служебных помещений, рабочего по комплексному обслуживанию и ремонту зданий</w:t>
      </w:r>
    </w:p>
    <w:p w:rsidR="009C182A" w:rsidRPr="009C182A" w:rsidRDefault="009C182A" w:rsidP="009C182A">
      <w:pPr>
        <w:shd w:val="clear" w:color="auto" w:fill="FFFFFF"/>
        <w:jc w:val="both"/>
        <w:rPr>
          <w:rFonts w:ascii="Times New Roman" w:hAnsi="Times New Roman" w:cs="Times New Roman"/>
          <w:b/>
          <w:color w:val="auto"/>
          <w:u w:val="single"/>
        </w:rPr>
      </w:pPr>
    </w:p>
    <w:p w:rsidR="009C182A" w:rsidRPr="009C182A" w:rsidRDefault="009C182A" w:rsidP="009C182A">
      <w:pPr>
        <w:shd w:val="clear" w:color="auto" w:fill="FFFFFF"/>
        <w:jc w:val="both"/>
        <w:rPr>
          <w:rFonts w:ascii="Times New Roman" w:hAnsi="Times New Roman" w:cs="Times New Roman"/>
          <w:b/>
          <w:color w:val="auto"/>
          <w:u w:val="single"/>
        </w:rPr>
      </w:pPr>
      <w:r w:rsidRPr="009C182A">
        <w:rPr>
          <w:rFonts w:ascii="Times New Roman" w:hAnsi="Times New Roman" w:cs="Times New Roman"/>
          <w:b/>
          <w:color w:val="auto"/>
          <w:u w:val="single"/>
        </w:rPr>
        <w:t>По итогам работы за месяц (до 10 % от должностного оклада)</w:t>
      </w:r>
    </w:p>
    <w:p w:rsidR="009C182A" w:rsidRPr="009C182A" w:rsidRDefault="009C182A" w:rsidP="009C182A">
      <w:pPr>
        <w:shd w:val="clear" w:color="auto" w:fill="FFFFFF"/>
        <w:tabs>
          <w:tab w:val="left" w:pos="1049"/>
        </w:tabs>
        <w:jc w:val="both"/>
        <w:rPr>
          <w:rFonts w:ascii="Times New Roman" w:hAnsi="Times New Roman" w:cs="Times New Roman"/>
          <w:b/>
          <w:bCs/>
          <w:color w:val="auto"/>
          <w:spacing w:val="6"/>
        </w:rPr>
      </w:pPr>
      <w:r w:rsidRPr="009C182A">
        <w:rPr>
          <w:rFonts w:ascii="Times New Roman" w:hAnsi="Times New Roman" w:cs="Times New Roman"/>
          <w:b/>
          <w:bCs/>
          <w:color w:val="auto"/>
          <w:spacing w:val="6"/>
        </w:rPr>
        <w:tab/>
      </w:r>
    </w:p>
    <w:tbl>
      <w:tblPr>
        <w:tblStyle w:val="2a"/>
        <w:tblW w:w="10031" w:type="dxa"/>
        <w:tblLook w:val="04A0"/>
      </w:tblPr>
      <w:tblGrid>
        <w:gridCol w:w="1951"/>
        <w:gridCol w:w="3969"/>
        <w:gridCol w:w="2410"/>
        <w:gridCol w:w="1701"/>
      </w:tblGrid>
      <w:tr w:rsidR="009C182A" w:rsidRPr="009C182A" w:rsidTr="004D0ABA">
        <w:tc>
          <w:tcPr>
            <w:tcW w:w="195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3969"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51"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3969"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Создание условий для  бесперебойной работы учреждения</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51"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69"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экономичное использование материальных ресурсов учреждения (экономия расходных материалов)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51"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3969"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51"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За участие в выполнении особо важных или </w:t>
            </w:r>
            <w:r w:rsidRPr="009C182A">
              <w:rPr>
                <w:rFonts w:ascii="Times New Roman" w:hAnsi="Times New Roman" w:cs="Times New Roman"/>
                <w:color w:val="auto"/>
                <w:sz w:val="20"/>
                <w:szCs w:val="20"/>
              </w:rPr>
              <w:lastRenderedPageBreak/>
              <w:t>срочных работ, мероприятий</w:t>
            </w:r>
          </w:p>
        </w:tc>
        <w:tc>
          <w:tcPr>
            <w:tcW w:w="3969"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Надлежащее состояние помещений, прилегающей территории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2070"/>
        </w:trPr>
        <w:tc>
          <w:tcPr>
            <w:tcW w:w="1951"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lastRenderedPageBreak/>
              <w:t>За важность выполняемой работы, степень самостоятельности и ответственности при выполнении поставленных задач</w:t>
            </w:r>
          </w:p>
          <w:p w:rsidR="009C182A" w:rsidRPr="009C182A" w:rsidRDefault="009C182A" w:rsidP="009C182A">
            <w:pPr>
              <w:autoSpaceDE w:val="0"/>
              <w:autoSpaceDN w:val="0"/>
              <w:adjustRightInd w:val="0"/>
              <w:rPr>
                <w:rFonts w:ascii="Times New Roman" w:hAnsi="Times New Roman" w:cs="Times New Roman"/>
                <w:sz w:val="20"/>
                <w:szCs w:val="20"/>
              </w:rPr>
            </w:pPr>
          </w:p>
        </w:tc>
        <w:tc>
          <w:tcPr>
            <w:tcW w:w="3969"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Качественное выполнение поставленных задач;</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Оперативное решение возникающих вопросов.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jc w:val="both"/>
        <w:rPr>
          <w:rFonts w:ascii="Times New Roman" w:hAnsi="Times New Roman" w:cs="Times New Roman"/>
          <w:b/>
          <w:color w:val="auto"/>
          <w:u w:val="single"/>
        </w:rPr>
      </w:pPr>
    </w:p>
    <w:p w:rsidR="009C182A" w:rsidRPr="009C182A" w:rsidRDefault="009C182A" w:rsidP="009C182A">
      <w:pPr>
        <w:shd w:val="clear" w:color="auto" w:fill="FFFFFF"/>
        <w:jc w:val="both"/>
        <w:rPr>
          <w:rFonts w:ascii="Times New Roman" w:hAnsi="Times New Roman" w:cs="Times New Roman"/>
          <w:b/>
          <w:color w:val="auto"/>
          <w:u w:val="single"/>
        </w:rPr>
      </w:pPr>
      <w:r w:rsidRPr="009C182A">
        <w:rPr>
          <w:rFonts w:ascii="Times New Roman" w:hAnsi="Times New Roman" w:cs="Times New Roman"/>
          <w:b/>
          <w:color w:val="auto"/>
          <w:u w:val="single"/>
        </w:rPr>
        <w:t>По итогам работы за квартал (до 5 % от должностного оклада)</w:t>
      </w:r>
    </w:p>
    <w:p w:rsidR="009C182A" w:rsidRPr="009C182A" w:rsidRDefault="009C182A" w:rsidP="009C182A">
      <w:pPr>
        <w:shd w:val="clear" w:color="auto" w:fill="FFFFFF"/>
        <w:jc w:val="both"/>
        <w:rPr>
          <w:rFonts w:ascii="Times New Roman" w:hAnsi="Times New Roman" w:cs="Times New Roman"/>
          <w:b/>
          <w:bCs/>
          <w:color w:val="auto"/>
          <w:spacing w:val="6"/>
        </w:rPr>
      </w:pPr>
    </w:p>
    <w:tbl>
      <w:tblPr>
        <w:tblStyle w:val="2a"/>
        <w:tblW w:w="10031" w:type="dxa"/>
        <w:tblLook w:val="04A0"/>
      </w:tblPr>
      <w:tblGrid>
        <w:gridCol w:w="1951"/>
        <w:gridCol w:w="3969"/>
        <w:gridCol w:w="2410"/>
        <w:gridCol w:w="1701"/>
      </w:tblGrid>
      <w:tr w:rsidR="009C182A" w:rsidRPr="009C182A" w:rsidTr="004D0ABA">
        <w:tc>
          <w:tcPr>
            <w:tcW w:w="195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3969"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51"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3969"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Создание условий для  бесперебойной работы учреждения</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51"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69"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экономичное использование материальных ресурсов учреждения (экономия расходных материалов)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51"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3969"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51"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3969"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Надлежащее состояние помещений, прилегающей территории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2070"/>
        </w:trPr>
        <w:tc>
          <w:tcPr>
            <w:tcW w:w="1951"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За важность выполняемой работы, степень самостоятельности и ответственности при выполнении поставленных задач</w:t>
            </w:r>
          </w:p>
          <w:p w:rsidR="009C182A" w:rsidRPr="009C182A" w:rsidRDefault="009C182A" w:rsidP="009C182A">
            <w:pPr>
              <w:autoSpaceDE w:val="0"/>
              <w:autoSpaceDN w:val="0"/>
              <w:adjustRightInd w:val="0"/>
              <w:rPr>
                <w:rFonts w:ascii="Times New Roman" w:hAnsi="Times New Roman" w:cs="Times New Roman"/>
                <w:sz w:val="20"/>
                <w:szCs w:val="20"/>
              </w:rPr>
            </w:pPr>
          </w:p>
        </w:tc>
        <w:tc>
          <w:tcPr>
            <w:tcW w:w="3969"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Качественное выполнение поставленных задач;</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Оперативное решение возникающих вопросов.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jc w:val="both"/>
        <w:rPr>
          <w:rFonts w:ascii="Times New Roman" w:hAnsi="Times New Roman" w:cs="Times New Roman"/>
          <w:b/>
          <w:color w:val="auto"/>
          <w:u w:val="single"/>
        </w:rPr>
      </w:pPr>
    </w:p>
    <w:p w:rsidR="009C182A" w:rsidRPr="009C182A" w:rsidRDefault="009C182A" w:rsidP="009C182A">
      <w:pPr>
        <w:shd w:val="clear" w:color="auto" w:fill="FFFFFF"/>
        <w:jc w:val="both"/>
        <w:rPr>
          <w:rFonts w:ascii="Times New Roman" w:hAnsi="Times New Roman" w:cs="Times New Roman"/>
          <w:b/>
          <w:color w:val="auto"/>
          <w:u w:val="single"/>
        </w:rPr>
      </w:pPr>
      <w:r w:rsidRPr="009C182A">
        <w:rPr>
          <w:rFonts w:ascii="Times New Roman" w:hAnsi="Times New Roman" w:cs="Times New Roman"/>
          <w:b/>
          <w:color w:val="auto"/>
          <w:u w:val="single"/>
        </w:rPr>
        <w:t>По итогам работы за год (до 100 % от должностного оклада)</w:t>
      </w:r>
    </w:p>
    <w:p w:rsidR="009C182A" w:rsidRPr="009C182A" w:rsidRDefault="009C182A" w:rsidP="009C182A">
      <w:pPr>
        <w:shd w:val="clear" w:color="auto" w:fill="FFFFFF"/>
        <w:jc w:val="both"/>
        <w:rPr>
          <w:rFonts w:ascii="Times New Roman" w:hAnsi="Times New Roman" w:cs="Times New Roman"/>
          <w:b/>
          <w:bCs/>
          <w:color w:val="auto"/>
          <w:spacing w:val="6"/>
        </w:rPr>
      </w:pPr>
    </w:p>
    <w:tbl>
      <w:tblPr>
        <w:tblStyle w:val="2a"/>
        <w:tblW w:w="10031" w:type="dxa"/>
        <w:tblLook w:val="04A0"/>
      </w:tblPr>
      <w:tblGrid>
        <w:gridCol w:w="1951"/>
        <w:gridCol w:w="3969"/>
        <w:gridCol w:w="2410"/>
        <w:gridCol w:w="1701"/>
      </w:tblGrid>
      <w:tr w:rsidR="009C182A" w:rsidRPr="009C182A" w:rsidTr="004D0ABA">
        <w:tc>
          <w:tcPr>
            <w:tcW w:w="195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3969"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51" w:type="dxa"/>
            <w:vMerge w:val="restart"/>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За интенсивность и напряженность работы, связанной со спецификой контингента и большим разнообразием развивающих программ</w:t>
            </w:r>
          </w:p>
        </w:tc>
        <w:tc>
          <w:tcPr>
            <w:tcW w:w="3969"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Создание условий для  бесперебойной работы учреждения</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51" w:type="dxa"/>
            <w:vMerge/>
            <w:vAlign w:val="center"/>
          </w:tcPr>
          <w:p w:rsidR="009C182A" w:rsidRPr="009C182A" w:rsidRDefault="009C182A" w:rsidP="009C182A">
            <w:pPr>
              <w:jc w:val="center"/>
              <w:rPr>
                <w:rFonts w:ascii="Times New Roman" w:hAnsi="Times New Roman" w:cs="Times New Roman"/>
                <w:color w:val="auto"/>
                <w:sz w:val="20"/>
                <w:szCs w:val="20"/>
              </w:rPr>
            </w:pPr>
          </w:p>
        </w:tc>
        <w:tc>
          <w:tcPr>
            <w:tcW w:w="3969"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экономичное использование материальных ресурсов учреждения (экономия расходных материалов)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51"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3969"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51"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3969"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Надлежащее состояние помещений, прилегающей территории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2070"/>
        </w:trPr>
        <w:tc>
          <w:tcPr>
            <w:tcW w:w="1951"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За важность выполняемой работы, степень самостоятельности и ответственности при выполнении поставленных задач</w:t>
            </w:r>
          </w:p>
          <w:p w:rsidR="009C182A" w:rsidRPr="009C182A" w:rsidRDefault="009C182A" w:rsidP="009C182A">
            <w:pPr>
              <w:autoSpaceDE w:val="0"/>
              <w:autoSpaceDN w:val="0"/>
              <w:adjustRightInd w:val="0"/>
              <w:rPr>
                <w:rFonts w:ascii="Times New Roman" w:hAnsi="Times New Roman" w:cs="Times New Roman"/>
                <w:sz w:val="20"/>
                <w:szCs w:val="20"/>
              </w:rPr>
            </w:pPr>
          </w:p>
        </w:tc>
        <w:tc>
          <w:tcPr>
            <w:tcW w:w="3969"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Качественное выполнение поставленных задач;</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Оперативное решение возникающих вопросов.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jc w:val="both"/>
        <w:rPr>
          <w:rFonts w:ascii="Times New Roman" w:hAnsi="Times New Roman" w:cs="Times New Roman"/>
          <w:bCs/>
          <w:spacing w:val="13"/>
        </w:rPr>
      </w:pPr>
    </w:p>
    <w:p w:rsidR="009C182A" w:rsidRPr="009C182A" w:rsidRDefault="009C182A" w:rsidP="009C182A">
      <w:pPr>
        <w:shd w:val="clear" w:color="auto" w:fill="FFFFFF"/>
        <w:jc w:val="both"/>
        <w:rPr>
          <w:rFonts w:ascii="Times New Roman" w:hAnsi="Times New Roman" w:cs="Times New Roman"/>
          <w:b/>
          <w:bCs/>
          <w:spacing w:val="13"/>
        </w:rPr>
      </w:pPr>
      <w:r w:rsidRPr="009C182A">
        <w:rPr>
          <w:rFonts w:ascii="Times New Roman" w:hAnsi="Times New Roman" w:cs="Times New Roman"/>
          <w:b/>
          <w:bCs/>
          <w:spacing w:val="13"/>
        </w:rPr>
        <w:t>13. Для оператора котельной</w:t>
      </w:r>
    </w:p>
    <w:p w:rsidR="009C182A" w:rsidRPr="009C182A" w:rsidRDefault="009C182A" w:rsidP="009C182A">
      <w:pPr>
        <w:shd w:val="clear" w:color="auto" w:fill="FFFFFF"/>
        <w:jc w:val="both"/>
        <w:rPr>
          <w:rFonts w:ascii="Times New Roman" w:hAnsi="Times New Roman" w:cs="Times New Roman"/>
          <w:b/>
          <w:color w:val="auto"/>
          <w:u w:val="single"/>
        </w:rPr>
      </w:pPr>
    </w:p>
    <w:p w:rsidR="009C182A" w:rsidRPr="009C182A" w:rsidRDefault="009C182A" w:rsidP="009C182A">
      <w:pPr>
        <w:shd w:val="clear" w:color="auto" w:fill="FFFFFF"/>
        <w:jc w:val="both"/>
        <w:rPr>
          <w:rFonts w:ascii="Times New Roman" w:hAnsi="Times New Roman" w:cs="Times New Roman"/>
          <w:b/>
          <w:color w:val="auto"/>
          <w:u w:val="single"/>
        </w:rPr>
      </w:pPr>
      <w:r w:rsidRPr="009C182A">
        <w:rPr>
          <w:rFonts w:ascii="Times New Roman" w:hAnsi="Times New Roman" w:cs="Times New Roman"/>
          <w:b/>
          <w:color w:val="auto"/>
          <w:u w:val="single"/>
        </w:rPr>
        <w:t>По итогам работы за месяц (до 10 % от должностного оклада)</w:t>
      </w:r>
    </w:p>
    <w:p w:rsidR="009C182A" w:rsidRPr="009C182A" w:rsidRDefault="009C182A" w:rsidP="009C182A">
      <w:pPr>
        <w:shd w:val="clear" w:color="auto" w:fill="FFFFFF"/>
        <w:jc w:val="both"/>
        <w:rPr>
          <w:rFonts w:ascii="Times New Roman" w:hAnsi="Times New Roman" w:cs="Times New Roman"/>
          <w:b/>
          <w:bCs/>
          <w:spacing w:val="13"/>
        </w:rPr>
      </w:pPr>
    </w:p>
    <w:tbl>
      <w:tblPr>
        <w:tblStyle w:val="2a"/>
        <w:tblW w:w="10031" w:type="dxa"/>
        <w:tblLook w:val="04A0"/>
      </w:tblPr>
      <w:tblGrid>
        <w:gridCol w:w="1944"/>
        <w:gridCol w:w="3976"/>
        <w:gridCol w:w="2410"/>
        <w:gridCol w:w="1701"/>
      </w:tblGrid>
      <w:tr w:rsidR="009C182A" w:rsidRPr="009C182A" w:rsidTr="004D0ABA">
        <w:tc>
          <w:tcPr>
            <w:tcW w:w="1944"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3976"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44" w:type="dxa"/>
            <w:vMerge w:val="restart"/>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3976"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Ведение документации (журнал технического обслуживания, журнал показаний газового счетчика, акты проверки и готовности газовых котлов)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44" w:type="dxa"/>
            <w:vMerge/>
          </w:tcPr>
          <w:p w:rsidR="009C182A" w:rsidRPr="009C182A" w:rsidRDefault="009C182A" w:rsidP="009C182A">
            <w:pPr>
              <w:jc w:val="center"/>
              <w:rPr>
                <w:rFonts w:ascii="Times New Roman" w:hAnsi="Times New Roman" w:cs="Times New Roman"/>
                <w:b/>
                <w:color w:val="auto"/>
                <w:sz w:val="20"/>
                <w:szCs w:val="20"/>
              </w:rPr>
            </w:pPr>
          </w:p>
        </w:tc>
        <w:tc>
          <w:tcPr>
            <w:tcW w:w="3976"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Своевременное проведение технического обслуживания газового котла специалистами и проведения поверки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44"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3976"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44"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За участие в выполнении особо важных или </w:t>
            </w:r>
            <w:r w:rsidRPr="009C182A">
              <w:rPr>
                <w:rFonts w:ascii="Times New Roman" w:hAnsi="Times New Roman" w:cs="Times New Roman"/>
                <w:color w:val="auto"/>
                <w:sz w:val="20"/>
                <w:szCs w:val="20"/>
              </w:rPr>
              <w:lastRenderedPageBreak/>
              <w:t>срочных работ, мероприятий</w:t>
            </w:r>
          </w:p>
        </w:tc>
        <w:tc>
          <w:tcPr>
            <w:tcW w:w="3976"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lastRenderedPageBreak/>
              <w:t>Надлежащее состояние помещений, прилегающей территории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2070"/>
        </w:trPr>
        <w:tc>
          <w:tcPr>
            <w:tcW w:w="1944"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lastRenderedPageBreak/>
              <w:t>За важность выполняемой работы, степень самостоятельности и ответственности при выполнении поставленных задач</w:t>
            </w:r>
          </w:p>
          <w:p w:rsidR="009C182A" w:rsidRPr="009C182A" w:rsidRDefault="009C182A" w:rsidP="009C182A">
            <w:pPr>
              <w:autoSpaceDE w:val="0"/>
              <w:autoSpaceDN w:val="0"/>
              <w:adjustRightInd w:val="0"/>
              <w:rPr>
                <w:rFonts w:ascii="Times New Roman" w:hAnsi="Times New Roman" w:cs="Times New Roman"/>
                <w:sz w:val="20"/>
                <w:szCs w:val="20"/>
              </w:rPr>
            </w:pPr>
          </w:p>
        </w:tc>
        <w:tc>
          <w:tcPr>
            <w:tcW w:w="3976"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Качественное выполнение поставленных задач;</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Оперативное решение возникающих вопросов.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jc w:val="both"/>
        <w:rPr>
          <w:rFonts w:ascii="Times New Roman" w:hAnsi="Times New Roman" w:cs="Times New Roman"/>
          <w:bCs/>
          <w:spacing w:val="13"/>
        </w:rPr>
      </w:pPr>
    </w:p>
    <w:p w:rsidR="009C182A" w:rsidRPr="009C182A" w:rsidRDefault="009C182A" w:rsidP="009C182A">
      <w:pPr>
        <w:shd w:val="clear" w:color="auto" w:fill="FFFFFF"/>
        <w:jc w:val="both"/>
        <w:rPr>
          <w:rFonts w:ascii="Times New Roman" w:hAnsi="Times New Roman" w:cs="Times New Roman"/>
          <w:b/>
          <w:color w:val="auto"/>
          <w:u w:val="single"/>
        </w:rPr>
      </w:pPr>
      <w:r w:rsidRPr="009C182A">
        <w:rPr>
          <w:rFonts w:ascii="Times New Roman" w:hAnsi="Times New Roman" w:cs="Times New Roman"/>
          <w:b/>
          <w:bCs/>
          <w:spacing w:val="5"/>
        </w:rPr>
        <w:t xml:space="preserve"> </w:t>
      </w:r>
      <w:r w:rsidRPr="009C182A">
        <w:rPr>
          <w:rFonts w:ascii="Times New Roman" w:hAnsi="Times New Roman" w:cs="Times New Roman"/>
          <w:b/>
          <w:color w:val="auto"/>
          <w:u w:val="single"/>
        </w:rPr>
        <w:t>По итогам работы за квартал (до 5 % от должностного оклада)</w:t>
      </w:r>
    </w:p>
    <w:p w:rsidR="009C182A" w:rsidRPr="009C182A" w:rsidRDefault="009C182A" w:rsidP="009C182A">
      <w:pPr>
        <w:shd w:val="clear" w:color="auto" w:fill="FFFFFF"/>
        <w:jc w:val="both"/>
        <w:rPr>
          <w:rFonts w:ascii="Times New Roman" w:hAnsi="Times New Roman" w:cs="Times New Roman"/>
          <w:b/>
          <w:bCs/>
          <w:spacing w:val="13"/>
        </w:rPr>
      </w:pPr>
    </w:p>
    <w:tbl>
      <w:tblPr>
        <w:tblStyle w:val="2a"/>
        <w:tblW w:w="10031" w:type="dxa"/>
        <w:tblLook w:val="04A0"/>
      </w:tblPr>
      <w:tblGrid>
        <w:gridCol w:w="1944"/>
        <w:gridCol w:w="3976"/>
        <w:gridCol w:w="2410"/>
        <w:gridCol w:w="1701"/>
      </w:tblGrid>
      <w:tr w:rsidR="009C182A" w:rsidRPr="009C182A" w:rsidTr="004D0ABA">
        <w:tc>
          <w:tcPr>
            <w:tcW w:w="1944"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3976"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Размер выплаты при достижение условий ее осуществления (%)</w:t>
            </w:r>
          </w:p>
        </w:tc>
      </w:tr>
      <w:tr w:rsidR="009C182A" w:rsidRPr="009C182A" w:rsidTr="004D0ABA">
        <w:tc>
          <w:tcPr>
            <w:tcW w:w="1944" w:type="dxa"/>
            <w:vMerge w:val="restart"/>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color w:val="auto"/>
                <w:sz w:val="20"/>
                <w:szCs w:val="20"/>
              </w:rPr>
              <w:t>За интенсивность и напряженность работы, связанной со спецификой контингента и большим разнообразием развивающих программ</w:t>
            </w:r>
          </w:p>
        </w:tc>
        <w:tc>
          <w:tcPr>
            <w:tcW w:w="3976"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Ведение документации (журнал технического обслуживания, журнал показаний газового счетчика, акты проверки и готовности газовых котлов)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44" w:type="dxa"/>
            <w:vMerge/>
          </w:tcPr>
          <w:p w:rsidR="009C182A" w:rsidRPr="009C182A" w:rsidRDefault="009C182A" w:rsidP="009C182A">
            <w:pPr>
              <w:jc w:val="center"/>
              <w:rPr>
                <w:rFonts w:ascii="Times New Roman" w:hAnsi="Times New Roman" w:cs="Times New Roman"/>
                <w:b/>
                <w:color w:val="auto"/>
                <w:sz w:val="20"/>
                <w:szCs w:val="20"/>
              </w:rPr>
            </w:pPr>
          </w:p>
        </w:tc>
        <w:tc>
          <w:tcPr>
            <w:tcW w:w="3976"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Своевременное проведение технического обслуживания газового котла специалистами и проведения поверки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44"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3976"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44"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3976"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Надлежащее состояние помещений, прилегающей территории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2070"/>
        </w:trPr>
        <w:tc>
          <w:tcPr>
            <w:tcW w:w="1944"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За важность выполняемой работы, степень самостоятельности и ответственности при выполнении поставленных задач</w:t>
            </w:r>
          </w:p>
          <w:p w:rsidR="009C182A" w:rsidRPr="009C182A" w:rsidRDefault="009C182A" w:rsidP="009C182A">
            <w:pPr>
              <w:autoSpaceDE w:val="0"/>
              <w:autoSpaceDN w:val="0"/>
              <w:adjustRightInd w:val="0"/>
              <w:rPr>
                <w:rFonts w:ascii="Times New Roman" w:hAnsi="Times New Roman" w:cs="Times New Roman"/>
                <w:sz w:val="20"/>
                <w:szCs w:val="20"/>
              </w:rPr>
            </w:pPr>
          </w:p>
        </w:tc>
        <w:tc>
          <w:tcPr>
            <w:tcW w:w="3976"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Качественное выполнение поставленных задач;</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Оперативное решение возникающих вопросов.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1%</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tabs>
          <w:tab w:val="left" w:pos="965"/>
        </w:tabs>
        <w:jc w:val="both"/>
        <w:rPr>
          <w:rFonts w:ascii="Times New Roman" w:hAnsi="Times New Roman" w:cs="Times New Roman"/>
          <w:b/>
          <w:bCs/>
          <w:spacing w:val="5"/>
        </w:rPr>
      </w:pPr>
    </w:p>
    <w:p w:rsidR="009C182A" w:rsidRPr="009C182A" w:rsidRDefault="009C182A" w:rsidP="009C182A">
      <w:pPr>
        <w:shd w:val="clear" w:color="auto" w:fill="FFFFFF"/>
        <w:jc w:val="both"/>
        <w:rPr>
          <w:rFonts w:ascii="Times New Roman" w:hAnsi="Times New Roman" w:cs="Times New Roman"/>
          <w:b/>
          <w:color w:val="auto"/>
          <w:u w:val="single"/>
        </w:rPr>
      </w:pPr>
      <w:r w:rsidRPr="009C182A">
        <w:rPr>
          <w:rFonts w:ascii="Times New Roman" w:hAnsi="Times New Roman" w:cs="Times New Roman"/>
          <w:b/>
          <w:color w:val="auto"/>
          <w:u w:val="single"/>
        </w:rPr>
        <w:t>По итогам работы за год (до 100 % от должностного оклада)</w:t>
      </w:r>
    </w:p>
    <w:p w:rsidR="009C182A" w:rsidRPr="009C182A" w:rsidRDefault="009C182A" w:rsidP="009C182A">
      <w:pPr>
        <w:shd w:val="clear" w:color="auto" w:fill="FFFFFF"/>
        <w:jc w:val="both"/>
        <w:rPr>
          <w:rFonts w:ascii="Times New Roman" w:hAnsi="Times New Roman" w:cs="Times New Roman"/>
          <w:b/>
          <w:bCs/>
          <w:spacing w:val="13"/>
        </w:rPr>
      </w:pPr>
    </w:p>
    <w:tbl>
      <w:tblPr>
        <w:tblStyle w:val="2a"/>
        <w:tblW w:w="10031" w:type="dxa"/>
        <w:tblLook w:val="04A0"/>
      </w:tblPr>
      <w:tblGrid>
        <w:gridCol w:w="1944"/>
        <w:gridCol w:w="3976"/>
        <w:gridCol w:w="2410"/>
        <w:gridCol w:w="1701"/>
      </w:tblGrid>
      <w:tr w:rsidR="009C182A" w:rsidRPr="009C182A" w:rsidTr="004D0ABA">
        <w:tc>
          <w:tcPr>
            <w:tcW w:w="1944"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Условия осуществления выплаты</w:t>
            </w:r>
          </w:p>
        </w:tc>
        <w:tc>
          <w:tcPr>
            <w:tcW w:w="3976"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Перечень показателей оценки эффективности деятельности</w:t>
            </w:r>
          </w:p>
        </w:tc>
        <w:tc>
          <w:tcPr>
            <w:tcW w:w="2410"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Критерии оценки (значение показателей)</w:t>
            </w:r>
          </w:p>
        </w:tc>
        <w:tc>
          <w:tcPr>
            <w:tcW w:w="1701" w:type="dxa"/>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b/>
                <w:color w:val="auto"/>
                <w:sz w:val="20"/>
                <w:szCs w:val="20"/>
              </w:rPr>
              <w:t xml:space="preserve">Размер выплаты при достижение условий ее осуществления </w:t>
            </w:r>
            <w:r w:rsidRPr="009C182A">
              <w:rPr>
                <w:rFonts w:ascii="Times New Roman" w:hAnsi="Times New Roman" w:cs="Times New Roman"/>
                <w:b/>
                <w:color w:val="auto"/>
                <w:sz w:val="20"/>
                <w:szCs w:val="20"/>
              </w:rPr>
              <w:lastRenderedPageBreak/>
              <w:t>(%)</w:t>
            </w:r>
          </w:p>
        </w:tc>
      </w:tr>
      <w:tr w:rsidR="009C182A" w:rsidRPr="009C182A" w:rsidTr="004D0ABA">
        <w:tc>
          <w:tcPr>
            <w:tcW w:w="1944" w:type="dxa"/>
            <w:vMerge w:val="restart"/>
          </w:tcPr>
          <w:p w:rsidR="009C182A" w:rsidRPr="009C182A" w:rsidRDefault="009C182A" w:rsidP="009C182A">
            <w:pPr>
              <w:jc w:val="center"/>
              <w:rPr>
                <w:rFonts w:ascii="Times New Roman" w:hAnsi="Times New Roman" w:cs="Times New Roman"/>
                <w:b/>
                <w:color w:val="auto"/>
                <w:sz w:val="20"/>
                <w:szCs w:val="20"/>
              </w:rPr>
            </w:pPr>
            <w:r w:rsidRPr="009C182A">
              <w:rPr>
                <w:rFonts w:ascii="Times New Roman" w:hAnsi="Times New Roman" w:cs="Times New Roman"/>
                <w:color w:val="auto"/>
                <w:sz w:val="20"/>
                <w:szCs w:val="20"/>
              </w:rPr>
              <w:lastRenderedPageBreak/>
              <w:t>За интенсивность и напряженность работы, связанной со спецификой контингента и большим разнообразием развивающих программ</w:t>
            </w:r>
          </w:p>
        </w:tc>
        <w:tc>
          <w:tcPr>
            <w:tcW w:w="3976"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Ведение документации (журнал технического обслуживания, журнал показаний газового счетчика, акты проверки и готовности газовых котлов)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44" w:type="dxa"/>
            <w:vMerge/>
          </w:tcPr>
          <w:p w:rsidR="009C182A" w:rsidRPr="009C182A" w:rsidRDefault="009C182A" w:rsidP="009C182A">
            <w:pPr>
              <w:jc w:val="center"/>
              <w:rPr>
                <w:rFonts w:ascii="Times New Roman" w:hAnsi="Times New Roman" w:cs="Times New Roman"/>
                <w:b/>
                <w:color w:val="auto"/>
                <w:sz w:val="20"/>
                <w:szCs w:val="20"/>
              </w:rPr>
            </w:pPr>
          </w:p>
        </w:tc>
        <w:tc>
          <w:tcPr>
            <w:tcW w:w="3976"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Своевременное проведение технического обслуживания газового котла специалистами и проведения поверки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Своевременно и качественно</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Несвоевременно, с замечаниями</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44"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высокие достижения в работе и участие в проектной деятельности</w:t>
            </w:r>
          </w:p>
          <w:p w:rsidR="009C182A" w:rsidRPr="009C182A" w:rsidRDefault="009C182A" w:rsidP="009C182A">
            <w:pPr>
              <w:jc w:val="center"/>
              <w:rPr>
                <w:rFonts w:ascii="Times New Roman" w:hAnsi="Times New Roman" w:cs="Times New Roman"/>
                <w:color w:val="auto"/>
                <w:sz w:val="20"/>
                <w:szCs w:val="20"/>
              </w:rPr>
            </w:pPr>
          </w:p>
        </w:tc>
        <w:tc>
          <w:tcPr>
            <w:tcW w:w="3976"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 xml:space="preserve">Участие в реализации проекта,  внедрении инновационных технологий </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c>
          <w:tcPr>
            <w:tcW w:w="1944" w:type="dxa"/>
            <w:vAlign w:val="center"/>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За участие в выполнении особо важных или срочных работ, мероприятий</w:t>
            </w:r>
          </w:p>
        </w:tc>
        <w:tc>
          <w:tcPr>
            <w:tcW w:w="3976"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Надлежащее состояние помещений, прилегающей территории</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r w:rsidR="009C182A" w:rsidRPr="009C182A" w:rsidTr="004D0ABA">
        <w:trPr>
          <w:trHeight w:val="2070"/>
        </w:trPr>
        <w:tc>
          <w:tcPr>
            <w:tcW w:w="1944"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За важность выполняемой работы, степень самостоятельности и ответственности при выполнении поставленных задач</w:t>
            </w:r>
          </w:p>
          <w:p w:rsidR="009C182A" w:rsidRPr="009C182A" w:rsidRDefault="009C182A" w:rsidP="009C182A">
            <w:pPr>
              <w:autoSpaceDE w:val="0"/>
              <w:autoSpaceDN w:val="0"/>
              <w:adjustRightInd w:val="0"/>
              <w:rPr>
                <w:rFonts w:ascii="Times New Roman" w:hAnsi="Times New Roman" w:cs="Times New Roman"/>
                <w:sz w:val="20"/>
                <w:szCs w:val="20"/>
              </w:rPr>
            </w:pPr>
          </w:p>
        </w:tc>
        <w:tc>
          <w:tcPr>
            <w:tcW w:w="3976" w:type="dxa"/>
          </w:tcPr>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Качественное выполнение поставленных задач;</w:t>
            </w:r>
          </w:p>
          <w:p w:rsidR="009C182A" w:rsidRPr="009C182A" w:rsidRDefault="009C182A" w:rsidP="009C182A">
            <w:pPr>
              <w:autoSpaceDE w:val="0"/>
              <w:autoSpaceDN w:val="0"/>
              <w:adjustRightInd w:val="0"/>
              <w:jc w:val="center"/>
              <w:rPr>
                <w:rFonts w:ascii="Times New Roman" w:hAnsi="Times New Roman" w:cs="Times New Roman"/>
                <w:sz w:val="20"/>
                <w:szCs w:val="20"/>
              </w:rPr>
            </w:pPr>
            <w:r w:rsidRPr="009C182A">
              <w:rPr>
                <w:rFonts w:ascii="Times New Roman" w:hAnsi="Times New Roman" w:cs="Times New Roman"/>
                <w:sz w:val="20"/>
                <w:szCs w:val="20"/>
              </w:rPr>
              <w:t>Оперативное решение возникающих вопросов.</w:t>
            </w:r>
          </w:p>
        </w:tc>
        <w:tc>
          <w:tcPr>
            <w:tcW w:w="2410"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Да</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Нет</w:t>
            </w:r>
          </w:p>
        </w:tc>
        <w:tc>
          <w:tcPr>
            <w:tcW w:w="1701" w:type="dxa"/>
          </w:tcPr>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20%</w:t>
            </w:r>
          </w:p>
          <w:p w:rsidR="009C182A" w:rsidRPr="009C182A" w:rsidRDefault="009C182A" w:rsidP="009C182A">
            <w:pPr>
              <w:jc w:val="center"/>
              <w:rPr>
                <w:rFonts w:ascii="Times New Roman" w:hAnsi="Times New Roman" w:cs="Times New Roman"/>
                <w:color w:val="auto"/>
                <w:sz w:val="20"/>
                <w:szCs w:val="20"/>
              </w:rPr>
            </w:pPr>
            <w:r w:rsidRPr="009C182A">
              <w:rPr>
                <w:rFonts w:ascii="Times New Roman" w:hAnsi="Times New Roman" w:cs="Times New Roman"/>
                <w:color w:val="auto"/>
                <w:sz w:val="20"/>
                <w:szCs w:val="20"/>
              </w:rPr>
              <w:t>0%</w:t>
            </w:r>
          </w:p>
        </w:tc>
      </w:tr>
    </w:tbl>
    <w:p w:rsidR="009C182A" w:rsidRPr="009C182A" w:rsidRDefault="009C182A" w:rsidP="009C182A">
      <w:pPr>
        <w:shd w:val="clear" w:color="auto" w:fill="FFFFFF"/>
        <w:tabs>
          <w:tab w:val="left" w:pos="1008"/>
        </w:tabs>
        <w:jc w:val="both"/>
        <w:rPr>
          <w:rFonts w:ascii="Times New Roman" w:hAnsi="Times New Roman" w:cs="Times New Roman"/>
          <w:spacing w:val="-1"/>
          <w:sz w:val="28"/>
          <w:szCs w:val="28"/>
        </w:rPr>
      </w:pPr>
    </w:p>
    <w:p w:rsidR="009C182A" w:rsidRPr="009C182A" w:rsidRDefault="009C182A" w:rsidP="009C182A">
      <w:pPr>
        <w:shd w:val="clear" w:color="auto" w:fill="FFFFFF"/>
        <w:tabs>
          <w:tab w:val="left" w:pos="1085"/>
        </w:tabs>
        <w:jc w:val="both"/>
        <w:rPr>
          <w:rFonts w:ascii="Times New Roman" w:hAnsi="Times New Roman" w:cs="Times New Roman"/>
          <w:color w:val="auto"/>
        </w:rPr>
      </w:pPr>
    </w:p>
    <w:p w:rsidR="009C182A" w:rsidRDefault="009C182A">
      <w:pPr>
        <w:pStyle w:val="210"/>
        <w:shd w:val="clear" w:color="auto" w:fill="auto"/>
        <w:spacing w:before="0" w:line="341" w:lineRule="exact"/>
        <w:ind w:left="140" w:firstLine="0"/>
        <w:sectPr w:rsidR="009C182A" w:rsidSect="001512D5">
          <w:headerReference w:type="default" r:id="rId51"/>
          <w:footerReference w:type="default" r:id="rId52"/>
          <w:footerReference w:type="first" r:id="rId53"/>
          <w:pgSz w:w="11900" w:h="16840"/>
          <w:pgMar w:top="851" w:right="507" w:bottom="2070" w:left="1361" w:header="0" w:footer="850" w:gutter="0"/>
          <w:cols w:space="720"/>
          <w:noEndnote/>
          <w:titlePg/>
          <w:docGrid w:linePitch="360"/>
        </w:sectPr>
      </w:pPr>
    </w:p>
    <w:p w:rsidR="00246EA4" w:rsidRDefault="00246EA4">
      <w:pPr>
        <w:pStyle w:val="70"/>
        <w:shd w:val="clear" w:color="auto" w:fill="auto"/>
        <w:spacing w:before="0" w:after="1088" w:line="298" w:lineRule="exact"/>
        <w:ind w:left="6940" w:firstLine="0"/>
        <w:jc w:val="right"/>
      </w:pPr>
      <w:r>
        <w:rPr>
          <w:rStyle w:val="7"/>
          <w:b/>
          <w:color w:val="000000"/>
        </w:rPr>
        <w:lastRenderedPageBreak/>
        <w:t>Приложение № 3 к коллективному договору</w:t>
      </w:r>
    </w:p>
    <w:p w:rsidR="00246EA4" w:rsidRDefault="00246EA4">
      <w:pPr>
        <w:pStyle w:val="70"/>
        <w:shd w:val="clear" w:color="auto" w:fill="auto"/>
        <w:spacing w:before="0" w:after="0"/>
        <w:ind w:firstLine="0"/>
        <w:jc w:val="center"/>
      </w:pPr>
      <w:r>
        <w:rPr>
          <w:rStyle w:val="7"/>
          <w:b/>
          <w:color w:val="000000"/>
        </w:rPr>
        <w:t>КОДЕКС</w:t>
      </w:r>
    </w:p>
    <w:p w:rsidR="00246EA4" w:rsidRDefault="00246EA4">
      <w:pPr>
        <w:pStyle w:val="70"/>
        <w:shd w:val="clear" w:color="auto" w:fill="auto"/>
        <w:spacing w:before="0" w:after="278"/>
        <w:ind w:firstLine="0"/>
        <w:jc w:val="center"/>
      </w:pPr>
      <w:r>
        <w:rPr>
          <w:rStyle w:val="7"/>
          <w:b/>
          <w:color w:val="000000"/>
        </w:rPr>
        <w:t>ЭТИКИ И СЛУЖЕБНОГО ПОВЕДЕНИЯ</w:t>
      </w:r>
      <w:r>
        <w:rPr>
          <w:rStyle w:val="7"/>
          <w:b/>
          <w:color w:val="000000"/>
        </w:rPr>
        <w:br/>
        <w:t>РАБОТНИКОВ МУНИЦИПАЛЬНОГО БЮДЖЕТНОГО УЧРЕЖДЕНИЯ</w:t>
      </w:r>
      <w:r w:rsidR="008B6344">
        <w:rPr>
          <w:rStyle w:val="7"/>
          <w:b/>
          <w:color w:val="000000"/>
        </w:rPr>
        <w:t>СОЦИАЛЬНОГО ОБСЛУЖИВАНИЯ</w:t>
      </w:r>
      <w:r>
        <w:rPr>
          <w:rStyle w:val="7"/>
          <w:b/>
          <w:color w:val="000000"/>
        </w:rPr>
        <w:br/>
        <w:t>СИСТЕМЫ СОЦИАЛЬНОЙ ЗАЩИТЫ НАСЕЛЕНИЯ «КОМПЛЕКСНЫЙ ЦЕНТР</w:t>
      </w:r>
      <w:r>
        <w:rPr>
          <w:rStyle w:val="7"/>
          <w:b/>
          <w:color w:val="000000"/>
        </w:rPr>
        <w:br/>
        <w:t>СОЦИАЛЬНОГО ОБСЛУЖИВАНИЯ НАСЕЛЕНИЯ</w:t>
      </w:r>
      <w:r w:rsidR="003F443B">
        <w:rPr>
          <w:rStyle w:val="7"/>
          <w:b/>
          <w:color w:val="000000"/>
        </w:rPr>
        <w:t>» КРАСНОЯРУЖСКОГО</w:t>
      </w:r>
      <w:r>
        <w:rPr>
          <w:rStyle w:val="7"/>
          <w:b/>
          <w:color w:val="000000"/>
        </w:rPr>
        <w:t xml:space="preserve"> РАЙОНА»</w:t>
      </w:r>
    </w:p>
    <w:p w:rsidR="00246EA4" w:rsidRDefault="00246EA4" w:rsidP="00F23AA6">
      <w:pPr>
        <w:pStyle w:val="70"/>
        <w:numPr>
          <w:ilvl w:val="0"/>
          <w:numId w:val="5"/>
        </w:numPr>
        <w:shd w:val="clear" w:color="auto" w:fill="auto"/>
        <w:tabs>
          <w:tab w:val="left" w:pos="4134"/>
        </w:tabs>
        <w:spacing w:before="0" w:after="260" w:line="240" w:lineRule="exact"/>
        <w:ind w:left="3840" w:firstLine="0"/>
      </w:pPr>
      <w:r>
        <w:rPr>
          <w:rStyle w:val="7"/>
          <w:b/>
          <w:color w:val="000000"/>
        </w:rPr>
        <w:t>Общие положения</w:t>
      </w:r>
    </w:p>
    <w:p w:rsidR="00246EA4" w:rsidRDefault="00246EA4" w:rsidP="00F23AA6">
      <w:pPr>
        <w:pStyle w:val="210"/>
        <w:numPr>
          <w:ilvl w:val="0"/>
          <w:numId w:val="6"/>
        </w:numPr>
        <w:shd w:val="clear" w:color="auto" w:fill="auto"/>
        <w:tabs>
          <w:tab w:val="left" w:pos="1094"/>
        </w:tabs>
        <w:spacing w:before="0" w:line="288" w:lineRule="exact"/>
        <w:ind w:firstLine="800"/>
        <w:jc w:val="both"/>
      </w:pPr>
      <w:r>
        <w:rPr>
          <w:rStyle w:val="23"/>
          <w:color w:val="000000"/>
        </w:rPr>
        <w:t xml:space="preserve">Кодекс этики и служебного поведения работников </w:t>
      </w:r>
      <w:r w:rsidR="003F443B">
        <w:rPr>
          <w:rStyle w:val="23"/>
          <w:color w:val="000000"/>
        </w:rPr>
        <w:t xml:space="preserve">МБУСОССЗН «Комплексный центр социального обслуживания населения» Краснояружского района </w:t>
      </w:r>
      <w:r>
        <w:rPr>
          <w:rStyle w:val="23"/>
          <w:color w:val="000000"/>
        </w:rPr>
        <w:t xml:space="preserve">(далее - Кодекс) разработан в соответствии с положениями Межпарламентской Ассамблеи государств - участников СНГ (постановление </w:t>
      </w:r>
      <w:r>
        <w:rPr>
          <w:rStyle w:val="23"/>
          <w:color w:val="000000"/>
          <w:lang w:val="en-US" w:eastAsia="en-US"/>
        </w:rPr>
        <w:t>N</w:t>
      </w:r>
      <w:r w:rsidRPr="00CE2042">
        <w:rPr>
          <w:rStyle w:val="23"/>
          <w:color w:val="000000"/>
          <w:lang w:eastAsia="en-US"/>
        </w:rPr>
        <w:t xml:space="preserve"> </w:t>
      </w:r>
      <w:r>
        <w:rPr>
          <w:rStyle w:val="23"/>
          <w:color w:val="000000"/>
        </w:rPr>
        <w:t xml:space="preserve">19-10 от 26 марта 2002 г.), Международной декларации этических принципов социальной работы (принята Международной федерацией социальных работников 8 июля 1994 г.), Международными этическими стандартами социальной работы (приняты Международной федерацией социальных работников 8 июля 1994 г.), </w:t>
      </w:r>
      <w:r>
        <w:rPr>
          <w:rStyle w:val="230"/>
          <w:color w:val="000000"/>
        </w:rPr>
        <w:t>Конституцией</w:t>
      </w:r>
      <w:r>
        <w:rPr>
          <w:rStyle w:val="220"/>
          <w:color w:val="000000"/>
        </w:rPr>
        <w:t xml:space="preserve"> </w:t>
      </w:r>
      <w:r>
        <w:rPr>
          <w:rStyle w:val="23"/>
          <w:color w:val="000000"/>
        </w:rPr>
        <w:t xml:space="preserve">Российской Федерации, Федеральным </w:t>
      </w:r>
      <w:r>
        <w:rPr>
          <w:rStyle w:val="230"/>
          <w:color w:val="000000"/>
        </w:rPr>
        <w:t>законом</w:t>
      </w:r>
      <w:r>
        <w:rPr>
          <w:rStyle w:val="220"/>
          <w:color w:val="000000"/>
        </w:rPr>
        <w:t xml:space="preserve"> </w:t>
      </w:r>
      <w:r>
        <w:rPr>
          <w:rStyle w:val="23"/>
          <w:color w:val="000000"/>
        </w:rPr>
        <w:t xml:space="preserve">от 10 декабря 1995 г. </w:t>
      </w:r>
      <w:r>
        <w:rPr>
          <w:rStyle w:val="23"/>
          <w:color w:val="000000"/>
          <w:lang w:val="en-US" w:eastAsia="en-US"/>
        </w:rPr>
        <w:t>N</w:t>
      </w:r>
      <w:r w:rsidRPr="00CE2042">
        <w:rPr>
          <w:rStyle w:val="23"/>
          <w:color w:val="000000"/>
          <w:lang w:eastAsia="en-US"/>
        </w:rPr>
        <w:t xml:space="preserve"> </w:t>
      </w:r>
      <w:r>
        <w:rPr>
          <w:rStyle w:val="23"/>
          <w:color w:val="000000"/>
        </w:rPr>
        <w:t xml:space="preserve">195-ФЗ "Об основах социального обслуживания населения в Российской Федерации", Федеральным </w:t>
      </w:r>
      <w:r>
        <w:rPr>
          <w:rStyle w:val="230"/>
          <w:color w:val="000000"/>
        </w:rPr>
        <w:t>законом</w:t>
      </w:r>
      <w:r>
        <w:rPr>
          <w:rStyle w:val="220"/>
          <w:color w:val="000000"/>
        </w:rPr>
        <w:t xml:space="preserve"> </w:t>
      </w:r>
      <w:r>
        <w:rPr>
          <w:rStyle w:val="23"/>
          <w:color w:val="000000"/>
        </w:rPr>
        <w:t xml:space="preserve">от 2 августа 1995 г. </w:t>
      </w:r>
      <w:r>
        <w:rPr>
          <w:rStyle w:val="23"/>
          <w:color w:val="000000"/>
          <w:lang w:val="en-US" w:eastAsia="en-US"/>
        </w:rPr>
        <w:t>N</w:t>
      </w:r>
      <w:r w:rsidRPr="00CE2042">
        <w:rPr>
          <w:rStyle w:val="23"/>
          <w:color w:val="000000"/>
          <w:lang w:eastAsia="en-US"/>
        </w:rPr>
        <w:t xml:space="preserve"> </w:t>
      </w:r>
      <w:r>
        <w:rPr>
          <w:rStyle w:val="23"/>
          <w:color w:val="000000"/>
        </w:rPr>
        <w:t>122-ФЗ "О социальном обслуживании граждан пожилого возраста и инвалидов", Национальными стандартами Российской Федерации о социальном обслуживании населения и иными нормативными правовыми актами Российской Федерации, рекомендациями Международной федерации социальных работников, а также основан на общепризнанных нравственных принципах и нормах российского общества и государства.</w:t>
      </w:r>
    </w:p>
    <w:p w:rsidR="00246EA4" w:rsidRDefault="00246EA4" w:rsidP="00F23AA6">
      <w:pPr>
        <w:pStyle w:val="210"/>
        <w:numPr>
          <w:ilvl w:val="0"/>
          <w:numId w:val="6"/>
        </w:numPr>
        <w:shd w:val="clear" w:color="auto" w:fill="auto"/>
        <w:tabs>
          <w:tab w:val="left" w:pos="937"/>
        </w:tabs>
        <w:spacing w:before="0" w:line="288" w:lineRule="exact"/>
        <w:ind w:firstLine="680"/>
        <w:jc w:val="both"/>
      </w:pPr>
      <w:r>
        <w:rPr>
          <w:rStyle w:val="23"/>
          <w:color w:val="000000"/>
        </w:rPr>
        <w:t xml:space="preserve">Кодекс представляет собой свод общих принципов профессиональной служебной этики и основных правил служебного поведения, которыми надлежит руководствоваться работникам </w:t>
      </w:r>
      <w:r w:rsidR="003F443B">
        <w:rPr>
          <w:rStyle w:val="23"/>
          <w:color w:val="000000"/>
        </w:rPr>
        <w:t>МБУСОССЗН «Комплексный центр социального обслуживания населения» Краснояружского района</w:t>
      </w:r>
      <w:r>
        <w:rPr>
          <w:rStyle w:val="23"/>
          <w:color w:val="000000"/>
        </w:rPr>
        <w:t xml:space="preserve"> (далее - работники учреждения социального обслуживания).</w:t>
      </w:r>
    </w:p>
    <w:p w:rsidR="00246EA4" w:rsidRDefault="00246EA4" w:rsidP="00F23AA6">
      <w:pPr>
        <w:pStyle w:val="210"/>
        <w:numPr>
          <w:ilvl w:val="0"/>
          <w:numId w:val="6"/>
        </w:numPr>
        <w:shd w:val="clear" w:color="auto" w:fill="auto"/>
        <w:tabs>
          <w:tab w:val="left" w:pos="841"/>
        </w:tabs>
        <w:spacing w:before="0" w:line="288" w:lineRule="exact"/>
        <w:ind w:firstLine="520"/>
        <w:jc w:val="both"/>
      </w:pPr>
      <w:r>
        <w:rPr>
          <w:rStyle w:val="23"/>
          <w:color w:val="000000"/>
        </w:rPr>
        <w:t>Гражданин Российской Федерации, поступающий на работу в орган управления социальной защиты населения или в учреждение социального обслуживания, обязан ознакомиться с положениями Кодекса и соблюдать их в процессе своей трудовой деятельности.</w:t>
      </w:r>
    </w:p>
    <w:p w:rsidR="00246EA4" w:rsidRDefault="00246EA4" w:rsidP="00F23AA6">
      <w:pPr>
        <w:pStyle w:val="210"/>
        <w:numPr>
          <w:ilvl w:val="0"/>
          <w:numId w:val="6"/>
        </w:numPr>
        <w:shd w:val="clear" w:color="auto" w:fill="auto"/>
        <w:tabs>
          <w:tab w:val="left" w:pos="841"/>
        </w:tabs>
        <w:spacing w:before="0" w:line="288" w:lineRule="exact"/>
        <w:ind w:firstLine="520"/>
        <w:jc w:val="both"/>
      </w:pPr>
      <w:r>
        <w:rPr>
          <w:rStyle w:val="23"/>
          <w:color w:val="000000"/>
        </w:rPr>
        <w:t>Каждый работник должен следовать положениям Кодекса, а каждый гражданин Российской Федерации вправе ожидать от работника органа управления социальной защиты населения или работника социального обслуживания поведения в отношениях с ним в соответствии с положениями Кодекса.</w:t>
      </w:r>
    </w:p>
    <w:p w:rsidR="00246EA4" w:rsidRDefault="00246EA4" w:rsidP="00F23AA6">
      <w:pPr>
        <w:pStyle w:val="210"/>
        <w:numPr>
          <w:ilvl w:val="0"/>
          <w:numId w:val="6"/>
        </w:numPr>
        <w:shd w:val="clear" w:color="auto" w:fill="auto"/>
        <w:tabs>
          <w:tab w:val="left" w:pos="841"/>
        </w:tabs>
        <w:spacing w:before="0" w:line="288" w:lineRule="exact"/>
        <w:ind w:firstLine="520"/>
        <w:jc w:val="both"/>
      </w:pPr>
      <w:r>
        <w:rPr>
          <w:rStyle w:val="23"/>
          <w:color w:val="000000"/>
        </w:rPr>
        <w:t>Целью Кодекса является установление этических норм и правил служебного поведения работников для повышения эффективности выполнения ими своей профессиональной деятельности, обеспечение единых норм поведения работников органов управления социальной защиты населения и учреждений социального обслуживания, а также содействие укреплению авторитета работника учреждения социального обслуживания, повышению доверия граждан к органам управления социальной защиты населения и учреждениям социального обслуживания.</w:t>
      </w:r>
    </w:p>
    <w:p w:rsidR="000B6E2C" w:rsidRPr="000B6E2C" w:rsidRDefault="00246EA4" w:rsidP="00F23AA6">
      <w:pPr>
        <w:pStyle w:val="210"/>
        <w:numPr>
          <w:ilvl w:val="0"/>
          <w:numId w:val="6"/>
        </w:numPr>
        <w:shd w:val="clear" w:color="auto" w:fill="auto"/>
        <w:tabs>
          <w:tab w:val="left" w:pos="769"/>
        </w:tabs>
        <w:spacing w:before="0" w:line="288" w:lineRule="exact"/>
        <w:ind w:firstLine="480"/>
        <w:jc w:val="both"/>
        <w:rPr>
          <w:rStyle w:val="23"/>
        </w:rPr>
      </w:pPr>
      <w:r w:rsidRPr="000B6E2C">
        <w:rPr>
          <w:rStyle w:val="23"/>
          <w:color w:val="000000"/>
        </w:rPr>
        <w:t>Кодекс:</w:t>
      </w:r>
      <w:r w:rsidR="000B6E2C">
        <w:rPr>
          <w:rStyle w:val="23"/>
          <w:color w:val="000000"/>
        </w:rPr>
        <w:t xml:space="preserve"> </w:t>
      </w:r>
    </w:p>
    <w:p w:rsidR="00246EA4" w:rsidRDefault="00246EA4" w:rsidP="00F23AA6">
      <w:pPr>
        <w:pStyle w:val="210"/>
        <w:numPr>
          <w:ilvl w:val="0"/>
          <w:numId w:val="6"/>
        </w:numPr>
        <w:shd w:val="clear" w:color="auto" w:fill="auto"/>
        <w:tabs>
          <w:tab w:val="left" w:pos="769"/>
        </w:tabs>
        <w:spacing w:before="0" w:line="288" w:lineRule="exact"/>
        <w:ind w:firstLine="480"/>
        <w:jc w:val="both"/>
      </w:pPr>
      <w:r w:rsidRPr="000B6E2C">
        <w:rPr>
          <w:rStyle w:val="23"/>
          <w:color w:val="000000"/>
        </w:rPr>
        <w:lastRenderedPageBreak/>
        <w:t>а)</w:t>
      </w:r>
      <w:r w:rsidRPr="000B6E2C">
        <w:rPr>
          <w:rStyle w:val="23"/>
          <w:color w:val="000000"/>
        </w:rPr>
        <w:tab/>
        <w:t>служит основой для формирования должной морали в сфере социальной защиты и социального обслуживания населения, уважительного отношения к органам управления социальной защиты населения и учреждениям социального обслуживания в общественном сознании;</w:t>
      </w:r>
    </w:p>
    <w:p w:rsidR="00246EA4" w:rsidRDefault="00246EA4">
      <w:pPr>
        <w:pStyle w:val="210"/>
        <w:shd w:val="clear" w:color="auto" w:fill="auto"/>
        <w:tabs>
          <w:tab w:val="left" w:pos="788"/>
        </w:tabs>
        <w:spacing w:before="0" w:line="293" w:lineRule="exact"/>
        <w:ind w:firstLine="480"/>
        <w:jc w:val="both"/>
      </w:pPr>
      <w:r>
        <w:rPr>
          <w:rStyle w:val="23"/>
          <w:color w:val="000000"/>
        </w:rPr>
        <w:t>б)</w:t>
      </w:r>
      <w:r>
        <w:rPr>
          <w:rStyle w:val="23"/>
          <w:color w:val="000000"/>
        </w:rPr>
        <w:tab/>
        <w:t>выступает инструментом регулирования и формирования общественного сознания и нравственности органов управления социальной защиты населения и учреждений социального обслуживания.</w:t>
      </w:r>
    </w:p>
    <w:p w:rsidR="00246EA4" w:rsidRDefault="00246EA4" w:rsidP="00F23AA6">
      <w:pPr>
        <w:pStyle w:val="210"/>
        <w:numPr>
          <w:ilvl w:val="0"/>
          <w:numId w:val="6"/>
        </w:numPr>
        <w:shd w:val="clear" w:color="auto" w:fill="auto"/>
        <w:tabs>
          <w:tab w:val="left" w:pos="750"/>
        </w:tabs>
        <w:spacing w:before="0" w:after="240" w:line="288" w:lineRule="exact"/>
        <w:ind w:firstLine="480"/>
        <w:jc w:val="both"/>
      </w:pPr>
      <w:r>
        <w:rPr>
          <w:rStyle w:val="23"/>
          <w:color w:val="000000"/>
        </w:rPr>
        <w:t>Знание и соблюдение работником Кодекса является одним из приоритетных критериев оценки качества его профессиональной деятельности и служебного поведения.</w:t>
      </w:r>
    </w:p>
    <w:p w:rsidR="00246EA4" w:rsidRDefault="00246EA4" w:rsidP="00F23AA6">
      <w:pPr>
        <w:pStyle w:val="70"/>
        <w:keepNext/>
        <w:keepLines/>
        <w:numPr>
          <w:ilvl w:val="0"/>
          <w:numId w:val="5"/>
        </w:numPr>
        <w:shd w:val="clear" w:color="auto" w:fill="auto"/>
        <w:spacing w:before="0" w:after="260" w:line="240" w:lineRule="exact"/>
        <w:ind w:firstLine="0"/>
        <w:jc w:val="center"/>
      </w:pPr>
      <w:r w:rsidRPr="003F443B">
        <w:rPr>
          <w:rStyle w:val="7"/>
          <w:b/>
          <w:color w:val="000000"/>
        </w:rPr>
        <w:t>Основные принципы и правила служебного поведения, которыми надлежит руководствоваться работникам МБУ</w:t>
      </w:r>
      <w:r w:rsidR="003F443B" w:rsidRPr="003F443B">
        <w:rPr>
          <w:rStyle w:val="7"/>
          <w:b/>
          <w:color w:val="000000"/>
        </w:rPr>
        <w:t>СО</w:t>
      </w:r>
      <w:r w:rsidRPr="003F443B">
        <w:rPr>
          <w:rStyle w:val="7"/>
          <w:b/>
          <w:color w:val="000000"/>
        </w:rPr>
        <w:t>ССЗН «Комплексный центр социального обслуживания населения</w:t>
      </w:r>
      <w:r w:rsidR="003F443B" w:rsidRPr="003F443B">
        <w:rPr>
          <w:rStyle w:val="7"/>
          <w:b/>
          <w:color w:val="000000"/>
        </w:rPr>
        <w:t>» Краснояружского</w:t>
      </w:r>
      <w:bookmarkStart w:id="66" w:name="bookmark22"/>
      <w:r w:rsidR="003F443B">
        <w:rPr>
          <w:rStyle w:val="7"/>
          <w:b/>
          <w:color w:val="000000"/>
        </w:rPr>
        <w:t xml:space="preserve"> </w:t>
      </w:r>
      <w:r w:rsidRPr="003F443B">
        <w:rPr>
          <w:rStyle w:val="40"/>
          <w:b/>
          <w:color w:val="000000"/>
        </w:rPr>
        <w:t>района»</w:t>
      </w:r>
      <w:bookmarkEnd w:id="66"/>
    </w:p>
    <w:p w:rsidR="00246EA4" w:rsidRDefault="00246EA4">
      <w:pPr>
        <w:pStyle w:val="210"/>
        <w:shd w:val="clear" w:color="auto" w:fill="auto"/>
        <w:spacing w:before="0" w:line="288" w:lineRule="exact"/>
        <w:ind w:firstLine="640"/>
        <w:jc w:val="both"/>
      </w:pPr>
      <w:r>
        <w:rPr>
          <w:rStyle w:val="23"/>
          <w:color w:val="000000"/>
        </w:rPr>
        <w:t>1. Основные принципы служебного поведения работников учреждения социального обслуживания являются основой поведения граждан Российской Федерации в связи с осуществлением ими профессиональных должностных обязанностей в социальной сфере.</w:t>
      </w:r>
    </w:p>
    <w:p w:rsidR="00246EA4" w:rsidRDefault="00246EA4" w:rsidP="00F23AA6">
      <w:pPr>
        <w:pStyle w:val="210"/>
        <w:numPr>
          <w:ilvl w:val="0"/>
          <w:numId w:val="7"/>
        </w:numPr>
        <w:shd w:val="clear" w:color="auto" w:fill="auto"/>
        <w:tabs>
          <w:tab w:val="left" w:pos="750"/>
        </w:tabs>
        <w:spacing w:before="0" w:line="288" w:lineRule="exact"/>
        <w:ind w:firstLine="480"/>
        <w:jc w:val="both"/>
      </w:pPr>
      <w:r>
        <w:rPr>
          <w:rStyle w:val="23"/>
          <w:color w:val="000000"/>
        </w:rPr>
        <w:t>Работники учреждения социального обслуживания, сознавая ответственность перед государством, обществом и гражданами, призваны:</w:t>
      </w:r>
    </w:p>
    <w:p w:rsidR="00246EA4" w:rsidRDefault="00246EA4">
      <w:pPr>
        <w:pStyle w:val="210"/>
        <w:shd w:val="clear" w:color="auto" w:fill="auto"/>
        <w:tabs>
          <w:tab w:val="left" w:pos="1003"/>
        </w:tabs>
        <w:spacing w:before="0" w:line="288" w:lineRule="exact"/>
        <w:ind w:firstLine="480"/>
        <w:jc w:val="both"/>
      </w:pPr>
      <w:r>
        <w:rPr>
          <w:rStyle w:val="23"/>
          <w:color w:val="000000"/>
        </w:rPr>
        <w:t>а)</w:t>
      </w:r>
      <w:r>
        <w:rPr>
          <w:rStyle w:val="23"/>
          <w:color w:val="000000"/>
        </w:rPr>
        <w:tab/>
        <w:t>исполнять должностные обязанности добросовестно и на высоком профессиональном уровне в целях обеспечения эффективной работы по предоставлению населению мер социальной поддержки и оказанию социальных услуг;</w:t>
      </w:r>
    </w:p>
    <w:p w:rsidR="00246EA4" w:rsidRDefault="00246EA4">
      <w:pPr>
        <w:pStyle w:val="210"/>
        <w:shd w:val="clear" w:color="auto" w:fill="auto"/>
        <w:tabs>
          <w:tab w:val="left" w:pos="745"/>
        </w:tabs>
        <w:spacing w:before="0" w:line="288" w:lineRule="exact"/>
        <w:ind w:firstLine="480"/>
        <w:jc w:val="both"/>
      </w:pPr>
      <w:r>
        <w:rPr>
          <w:rStyle w:val="23"/>
          <w:color w:val="000000"/>
        </w:rPr>
        <w:t>б)</w:t>
      </w:r>
      <w:r>
        <w:rPr>
          <w:rStyle w:val="23"/>
          <w:color w:val="000000"/>
        </w:rPr>
        <w:tab/>
        <w:t>исходить из того, что признание, соблюдение и защита прав и свобод человека и гражданина определяют основной смысл и содержание деятельности работника органа управления социальной защиты населения и работника учреждения социального обслуживания;</w:t>
      </w:r>
    </w:p>
    <w:p w:rsidR="00246EA4" w:rsidRDefault="00246EA4">
      <w:pPr>
        <w:pStyle w:val="210"/>
        <w:shd w:val="clear" w:color="auto" w:fill="auto"/>
        <w:tabs>
          <w:tab w:val="left" w:pos="793"/>
        </w:tabs>
        <w:spacing w:before="0" w:line="288" w:lineRule="exact"/>
        <w:ind w:firstLine="480"/>
        <w:jc w:val="both"/>
      </w:pPr>
      <w:r>
        <w:rPr>
          <w:rStyle w:val="23"/>
          <w:color w:val="000000"/>
        </w:rPr>
        <w:t>в)</w:t>
      </w:r>
      <w:r>
        <w:rPr>
          <w:rStyle w:val="23"/>
          <w:color w:val="000000"/>
        </w:rPr>
        <w:tab/>
        <w:t>осуществлять свою деятельность в пределах полномочий соответствующего органа управления социальной защиты населения и учреждения социального обслуживания;</w:t>
      </w:r>
    </w:p>
    <w:p w:rsidR="00246EA4" w:rsidRDefault="00246EA4">
      <w:pPr>
        <w:pStyle w:val="210"/>
        <w:shd w:val="clear" w:color="auto" w:fill="auto"/>
        <w:tabs>
          <w:tab w:val="left" w:pos="783"/>
        </w:tabs>
        <w:spacing w:before="0" w:line="288" w:lineRule="exact"/>
        <w:ind w:firstLine="480"/>
        <w:jc w:val="both"/>
      </w:pPr>
      <w:r>
        <w:rPr>
          <w:rStyle w:val="23"/>
          <w:color w:val="000000"/>
        </w:rPr>
        <w:t>г)</w:t>
      </w:r>
      <w:r>
        <w:rPr>
          <w:rStyle w:val="23"/>
          <w:color w:val="000000"/>
        </w:rPr>
        <w:tab/>
        <w:t>не оказывать предпочтения каким-либо профессиональным или социальным группам и учреждениям, противодействовать и не подчиняться не отвечающим интересам клиентов влиянию отдельных должностных лиц и административному давлению;</w:t>
      </w:r>
    </w:p>
    <w:p w:rsidR="00246EA4" w:rsidRDefault="00246EA4">
      <w:pPr>
        <w:pStyle w:val="210"/>
        <w:shd w:val="clear" w:color="auto" w:fill="auto"/>
        <w:tabs>
          <w:tab w:val="left" w:pos="793"/>
        </w:tabs>
        <w:spacing w:before="0" w:line="288" w:lineRule="exact"/>
        <w:ind w:firstLine="480"/>
        <w:jc w:val="both"/>
      </w:pPr>
      <w:r>
        <w:rPr>
          <w:rStyle w:val="23"/>
          <w:color w:val="000000"/>
        </w:rPr>
        <w:t>д)</w:t>
      </w:r>
      <w:r>
        <w:rPr>
          <w:rStyle w:val="23"/>
          <w:color w:val="000000"/>
        </w:rPr>
        <w:tab/>
        <w:t>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клиентам, в первую очередь несовершеннолетним, а также другим лицам, оказавшимся в трудной жизненной ситуации;</w:t>
      </w:r>
    </w:p>
    <w:p w:rsidR="00246EA4" w:rsidRDefault="00246EA4">
      <w:pPr>
        <w:pStyle w:val="210"/>
        <w:shd w:val="clear" w:color="auto" w:fill="auto"/>
        <w:tabs>
          <w:tab w:val="left" w:pos="793"/>
        </w:tabs>
        <w:spacing w:before="0" w:line="288" w:lineRule="exact"/>
        <w:ind w:firstLine="480"/>
        <w:jc w:val="both"/>
      </w:pPr>
      <w:r>
        <w:rPr>
          <w:rStyle w:val="23"/>
          <w:color w:val="000000"/>
        </w:rPr>
        <w:t>е)</w:t>
      </w:r>
      <w:r>
        <w:rPr>
          <w:rStyle w:val="23"/>
          <w:color w:val="000000"/>
        </w:rPr>
        <w:tab/>
        <w:t>обеспечивать безопасность оказываемых социальных услуг для жизни и здоровья клиентов;</w:t>
      </w:r>
    </w:p>
    <w:p w:rsidR="00246EA4" w:rsidRDefault="00246EA4">
      <w:pPr>
        <w:pStyle w:val="210"/>
        <w:shd w:val="clear" w:color="auto" w:fill="auto"/>
        <w:tabs>
          <w:tab w:val="left" w:pos="836"/>
        </w:tabs>
        <w:spacing w:before="0" w:line="288" w:lineRule="exact"/>
        <w:ind w:firstLine="480"/>
        <w:jc w:val="both"/>
      </w:pPr>
      <w:r>
        <w:rPr>
          <w:rStyle w:val="23"/>
          <w:color w:val="000000"/>
        </w:rPr>
        <w:t>ж)</w:t>
      </w:r>
      <w:r>
        <w:rPr>
          <w:rStyle w:val="23"/>
          <w:color w:val="000000"/>
        </w:rPr>
        <w:tab/>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46EA4" w:rsidRDefault="00246EA4">
      <w:pPr>
        <w:pStyle w:val="210"/>
        <w:shd w:val="clear" w:color="auto" w:fill="auto"/>
        <w:tabs>
          <w:tab w:val="left" w:pos="831"/>
        </w:tabs>
        <w:spacing w:before="0" w:line="288" w:lineRule="exact"/>
        <w:ind w:firstLine="480"/>
        <w:jc w:val="both"/>
      </w:pPr>
      <w:r>
        <w:rPr>
          <w:rStyle w:val="23"/>
          <w:color w:val="000000"/>
        </w:rPr>
        <w:t>з)</w:t>
      </w:r>
      <w:r>
        <w:rPr>
          <w:rStyle w:val="23"/>
          <w:color w:val="000000"/>
        </w:rPr>
        <w:tab/>
        <w:t>соблюдать нейтральность, исключающую возможность влияния на служебную деятельность решений политических партий, иных общественных объединений;</w:t>
      </w:r>
    </w:p>
    <w:p w:rsidR="00246EA4" w:rsidRDefault="00246EA4">
      <w:pPr>
        <w:pStyle w:val="210"/>
        <w:shd w:val="clear" w:color="auto" w:fill="auto"/>
        <w:tabs>
          <w:tab w:val="left" w:pos="841"/>
        </w:tabs>
        <w:spacing w:before="0" w:line="288" w:lineRule="exact"/>
        <w:ind w:firstLine="480"/>
        <w:jc w:val="both"/>
      </w:pPr>
      <w:r>
        <w:rPr>
          <w:rStyle w:val="23"/>
          <w:color w:val="000000"/>
        </w:rPr>
        <w:t>и)</w:t>
      </w:r>
      <w:r>
        <w:rPr>
          <w:rStyle w:val="23"/>
          <w:color w:val="000000"/>
        </w:rPr>
        <w:tab/>
        <w:t>соблюдать нормы служебной и профессиональной этики, правила делового поведения и общения;</w:t>
      </w:r>
    </w:p>
    <w:p w:rsidR="00246EA4" w:rsidRDefault="00246EA4">
      <w:pPr>
        <w:pStyle w:val="210"/>
        <w:shd w:val="clear" w:color="auto" w:fill="auto"/>
        <w:tabs>
          <w:tab w:val="left" w:pos="836"/>
        </w:tabs>
        <w:spacing w:before="0" w:line="288" w:lineRule="exact"/>
        <w:ind w:firstLine="480"/>
        <w:jc w:val="both"/>
      </w:pPr>
      <w:r>
        <w:rPr>
          <w:rStyle w:val="23"/>
          <w:color w:val="000000"/>
        </w:rPr>
        <w:t>к)</w:t>
      </w:r>
      <w:r>
        <w:rPr>
          <w:rStyle w:val="23"/>
          <w:color w:val="000000"/>
        </w:rPr>
        <w:tab/>
        <w:t>проявлять корректность и внимательность в обращении с гражданами и должностными лицами;</w:t>
      </w:r>
    </w:p>
    <w:p w:rsidR="00246EA4" w:rsidRDefault="00246EA4">
      <w:pPr>
        <w:pStyle w:val="210"/>
        <w:shd w:val="clear" w:color="auto" w:fill="auto"/>
        <w:tabs>
          <w:tab w:val="left" w:pos="808"/>
        </w:tabs>
        <w:spacing w:before="0" w:line="288" w:lineRule="exact"/>
        <w:ind w:firstLine="480"/>
        <w:jc w:val="both"/>
      </w:pPr>
      <w:r>
        <w:rPr>
          <w:rStyle w:val="23"/>
          <w:color w:val="000000"/>
        </w:rPr>
        <w:t>л)</w:t>
      </w:r>
      <w:r>
        <w:rPr>
          <w:rStyle w:val="23"/>
          <w:color w:val="000000"/>
        </w:rPr>
        <w:tab/>
        <w:t>проявлять терпимость и уважение к обычаям и традициям граждан различных национальностей и народностей России, учитывать их культурные особенности, вероисповедание, способствовать сохранению самобытности;</w:t>
      </w:r>
    </w:p>
    <w:p w:rsidR="00246EA4" w:rsidRDefault="00246EA4">
      <w:pPr>
        <w:pStyle w:val="210"/>
        <w:shd w:val="clear" w:color="auto" w:fill="auto"/>
        <w:tabs>
          <w:tab w:val="left" w:pos="831"/>
        </w:tabs>
        <w:spacing w:before="0" w:line="288" w:lineRule="exact"/>
        <w:ind w:firstLine="480"/>
        <w:jc w:val="both"/>
      </w:pPr>
      <w:r>
        <w:rPr>
          <w:rStyle w:val="23"/>
          <w:color w:val="000000"/>
        </w:rPr>
        <w:lastRenderedPageBreak/>
        <w:t>м)</w:t>
      </w:r>
      <w:r>
        <w:rPr>
          <w:rStyle w:val="23"/>
          <w:color w:val="000000"/>
        </w:rPr>
        <w:tab/>
        <w:t>защищать и поддерживать человеческое достоинство клиентов социальных служб, учитывать их индивидуальность, интересы и социальные потребности на основе построения толерантных отношений с ними;</w:t>
      </w:r>
    </w:p>
    <w:p w:rsidR="00246EA4" w:rsidRDefault="00246EA4">
      <w:pPr>
        <w:pStyle w:val="210"/>
        <w:shd w:val="clear" w:color="auto" w:fill="auto"/>
        <w:tabs>
          <w:tab w:val="left" w:pos="836"/>
        </w:tabs>
        <w:spacing w:before="0" w:line="288" w:lineRule="exact"/>
        <w:ind w:firstLine="480"/>
        <w:jc w:val="both"/>
      </w:pPr>
      <w:r>
        <w:rPr>
          <w:rStyle w:val="23"/>
          <w:color w:val="000000"/>
        </w:rPr>
        <w:t>н)</w:t>
      </w:r>
      <w:r>
        <w:rPr>
          <w:rStyle w:val="23"/>
          <w:color w:val="000000"/>
        </w:rPr>
        <w:tab/>
        <w:t>уважать права клиентов социальных служб, гарантировать им непосредственное участие в процессе принятия решений на основе предоставления полной информации, касающейся конкретного клиента в конкретной ситуации;</w:t>
      </w:r>
    </w:p>
    <w:p w:rsidR="00246EA4" w:rsidRDefault="00246EA4">
      <w:pPr>
        <w:pStyle w:val="210"/>
        <w:shd w:val="clear" w:color="auto" w:fill="auto"/>
        <w:tabs>
          <w:tab w:val="left" w:pos="826"/>
        </w:tabs>
        <w:spacing w:before="0" w:line="288" w:lineRule="exact"/>
        <w:ind w:firstLine="480"/>
        <w:jc w:val="both"/>
      </w:pPr>
      <w:r>
        <w:rPr>
          <w:rStyle w:val="23"/>
          <w:color w:val="000000"/>
        </w:rPr>
        <w:t>о)</w:t>
      </w:r>
      <w:r>
        <w:rPr>
          <w:rStyle w:val="23"/>
          <w:color w:val="000000"/>
        </w:rPr>
        <w:tab/>
        <w:t>соблюдать конфиденциальность информации о клиенте социальной службы, касающейся условий его жизнедеятельности, личных качеств и проблем, принимать меры для обеспечения нераспространения полученных сведений доверительного характера;</w:t>
      </w:r>
    </w:p>
    <w:p w:rsidR="00246EA4" w:rsidRDefault="00246EA4">
      <w:pPr>
        <w:pStyle w:val="210"/>
        <w:shd w:val="clear" w:color="auto" w:fill="auto"/>
        <w:tabs>
          <w:tab w:val="left" w:pos="826"/>
        </w:tabs>
        <w:spacing w:before="0" w:line="288" w:lineRule="exact"/>
        <w:ind w:firstLine="480"/>
        <w:jc w:val="both"/>
      </w:pPr>
      <w:r>
        <w:rPr>
          <w:rStyle w:val="23"/>
          <w:color w:val="000000"/>
        </w:rPr>
        <w:t>п)</w:t>
      </w:r>
      <w:r>
        <w:rPr>
          <w:rStyle w:val="23"/>
          <w:color w:val="000000"/>
        </w:rPr>
        <w:tab/>
        <w:t>воздерживаться от поведения, которое могло бы вызвать сомнение в объективном исполнении должностных обязанностей работника органа управления социальной защиты населения или работника учреждения социального обслуживания, а также не допускать конфликтных ситуаций, способных дискредитировать их деятельность;</w:t>
      </w:r>
    </w:p>
    <w:p w:rsidR="00246EA4" w:rsidRDefault="00246EA4">
      <w:pPr>
        <w:pStyle w:val="210"/>
        <w:shd w:val="clear" w:color="auto" w:fill="auto"/>
        <w:tabs>
          <w:tab w:val="left" w:pos="822"/>
        </w:tabs>
        <w:spacing w:before="0" w:line="288" w:lineRule="exact"/>
        <w:ind w:firstLine="480"/>
        <w:jc w:val="both"/>
      </w:pPr>
      <w:r>
        <w:rPr>
          <w:rStyle w:val="23"/>
          <w:color w:val="000000"/>
        </w:rPr>
        <w:t>р)</w:t>
      </w:r>
      <w:r>
        <w:rPr>
          <w:rStyle w:val="23"/>
          <w:color w:val="000000"/>
        </w:rPr>
        <w:tab/>
        <w:t>не использовать служебное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и муниципальных служащих при решении вопросов личного характера;</w:t>
      </w:r>
    </w:p>
    <w:p w:rsidR="00246EA4" w:rsidRDefault="00246EA4">
      <w:pPr>
        <w:pStyle w:val="210"/>
        <w:shd w:val="clear" w:color="auto" w:fill="auto"/>
        <w:spacing w:before="0" w:line="288" w:lineRule="exact"/>
        <w:ind w:firstLine="480"/>
        <w:jc w:val="both"/>
      </w:pPr>
      <w:r>
        <w:rPr>
          <w:rStyle w:val="23"/>
          <w:color w:val="000000"/>
        </w:rPr>
        <w:t>с) соблюдать установленные в государственном органе, органе местного самоуправления и учреждении социального обслуживания правила публичных выступлений и предоставления служебной информации;</w:t>
      </w:r>
    </w:p>
    <w:p w:rsidR="00246EA4" w:rsidRDefault="00246EA4">
      <w:pPr>
        <w:pStyle w:val="210"/>
        <w:shd w:val="clear" w:color="auto" w:fill="auto"/>
        <w:spacing w:before="0" w:line="288" w:lineRule="exact"/>
        <w:ind w:firstLine="480"/>
      </w:pPr>
      <w:r>
        <w:rPr>
          <w:rStyle w:val="23"/>
          <w:color w:val="000000"/>
        </w:rPr>
        <w:t>т) уважительно относиться к деятельности представителей средств массовой информации по информированию общества о работе органа управления социальной защиты населения или учреждения социального обслуживания, а также оказывать содействие в получении достоверной информации в установленном порядке;</w:t>
      </w:r>
    </w:p>
    <w:p w:rsidR="00246EA4" w:rsidRDefault="00246EA4">
      <w:pPr>
        <w:pStyle w:val="210"/>
        <w:shd w:val="clear" w:color="auto" w:fill="auto"/>
        <w:tabs>
          <w:tab w:val="left" w:pos="822"/>
        </w:tabs>
        <w:spacing w:before="0" w:line="288" w:lineRule="exact"/>
        <w:ind w:firstLine="480"/>
        <w:jc w:val="both"/>
      </w:pPr>
      <w:r>
        <w:rPr>
          <w:rStyle w:val="23"/>
          <w:color w:val="000000"/>
        </w:rPr>
        <w:t>у)</w:t>
      </w:r>
      <w:r>
        <w:rPr>
          <w:rStyle w:val="23"/>
          <w:color w:val="000000"/>
        </w:rPr>
        <w:tab/>
        <w:t>нести личную ответственность за результаты своей деятельности;</w:t>
      </w:r>
    </w:p>
    <w:p w:rsidR="00246EA4" w:rsidRDefault="00246EA4">
      <w:pPr>
        <w:pStyle w:val="210"/>
        <w:shd w:val="clear" w:color="auto" w:fill="auto"/>
        <w:tabs>
          <w:tab w:val="left" w:pos="808"/>
        </w:tabs>
        <w:spacing w:before="0" w:line="288" w:lineRule="exact"/>
        <w:ind w:firstLine="480"/>
        <w:jc w:val="both"/>
      </w:pPr>
      <w:r>
        <w:rPr>
          <w:rStyle w:val="23"/>
          <w:color w:val="000000"/>
        </w:rPr>
        <w:t>ф)</w:t>
      </w:r>
      <w:r>
        <w:rPr>
          <w:rStyle w:val="23"/>
          <w:color w:val="000000"/>
        </w:rPr>
        <w:tab/>
        <w:t>стимулировать участие добровольцев, прежде всего из числа молодежи, в деятельности учреждений социального обслуживания по предоставлению клиентам необходимых социальных услуг.</w:t>
      </w:r>
    </w:p>
    <w:p w:rsidR="00246EA4" w:rsidRDefault="00246EA4" w:rsidP="00F23AA6">
      <w:pPr>
        <w:pStyle w:val="210"/>
        <w:numPr>
          <w:ilvl w:val="0"/>
          <w:numId w:val="8"/>
        </w:numPr>
        <w:shd w:val="clear" w:color="auto" w:fill="auto"/>
        <w:tabs>
          <w:tab w:val="left" w:pos="808"/>
        </w:tabs>
        <w:spacing w:before="0" w:line="288" w:lineRule="exact"/>
        <w:ind w:firstLine="480"/>
        <w:jc w:val="both"/>
      </w:pPr>
      <w:r>
        <w:rPr>
          <w:rStyle w:val="23"/>
          <w:color w:val="000000"/>
        </w:rPr>
        <w:t xml:space="preserve">Работники учреждения социального обслуживания обязаны соблюдать </w:t>
      </w:r>
      <w:r>
        <w:rPr>
          <w:rStyle w:val="230"/>
          <w:color w:val="000000"/>
        </w:rPr>
        <w:t xml:space="preserve">Конституцию </w:t>
      </w:r>
      <w:r>
        <w:rPr>
          <w:rStyle w:val="23"/>
          <w:color w:val="000000"/>
        </w:rPr>
        <w:t>Российской Федерации, федеральные законы, иные нормативные правовые акты Российской Федерации по вопросам социального обслуживания, нормативные правовые акты субъектов Российской Федерации, должностные инструкции, правила внутреннего трудового распорядка, а также другие акты органа управления социальной защиты населения и учреждения социального обслуживания субъекта Российской Федерации.</w:t>
      </w:r>
    </w:p>
    <w:p w:rsidR="00246EA4" w:rsidRDefault="00246EA4" w:rsidP="00F23AA6">
      <w:pPr>
        <w:pStyle w:val="210"/>
        <w:numPr>
          <w:ilvl w:val="0"/>
          <w:numId w:val="8"/>
        </w:numPr>
        <w:shd w:val="clear" w:color="auto" w:fill="auto"/>
        <w:tabs>
          <w:tab w:val="left" w:pos="857"/>
        </w:tabs>
        <w:spacing w:before="0" w:line="288" w:lineRule="exact"/>
        <w:ind w:firstLine="560"/>
        <w:jc w:val="both"/>
      </w:pPr>
      <w:r>
        <w:rPr>
          <w:rStyle w:val="23"/>
          <w:color w:val="000000"/>
        </w:rPr>
        <w:t>Работники учреждения социального обслуживания несут ответственность перед клиентами социальных служб и перед обществом за результаты своей деятельности.</w:t>
      </w:r>
    </w:p>
    <w:p w:rsidR="00246EA4" w:rsidRDefault="00246EA4" w:rsidP="00F23AA6">
      <w:pPr>
        <w:pStyle w:val="210"/>
        <w:numPr>
          <w:ilvl w:val="0"/>
          <w:numId w:val="8"/>
        </w:numPr>
        <w:shd w:val="clear" w:color="auto" w:fill="auto"/>
        <w:tabs>
          <w:tab w:val="left" w:pos="857"/>
        </w:tabs>
        <w:spacing w:before="0" w:line="288" w:lineRule="exact"/>
        <w:ind w:firstLine="560"/>
        <w:jc w:val="both"/>
      </w:pPr>
      <w:r>
        <w:rPr>
          <w:rStyle w:val="23"/>
          <w:color w:val="000000"/>
        </w:rPr>
        <w:t>Работники учреждения социального обслуживания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о противодействии коррупции.</w:t>
      </w:r>
    </w:p>
    <w:p w:rsidR="00246EA4" w:rsidRDefault="00246EA4" w:rsidP="00F23AA6">
      <w:pPr>
        <w:pStyle w:val="210"/>
        <w:numPr>
          <w:ilvl w:val="0"/>
          <w:numId w:val="8"/>
        </w:numPr>
        <w:shd w:val="clear" w:color="auto" w:fill="auto"/>
        <w:tabs>
          <w:tab w:val="left" w:pos="1152"/>
        </w:tabs>
        <w:spacing w:before="0" w:line="288" w:lineRule="exact"/>
        <w:ind w:firstLine="560"/>
        <w:jc w:val="both"/>
      </w:pPr>
      <w:r>
        <w:rPr>
          <w:rStyle w:val="23"/>
          <w:color w:val="000000"/>
        </w:rPr>
        <w:t>Работники учреждения социального обслуживания, осуществляющие взаимодействие с работниками других органов исполнительной власти субъектов Российской Федерации, должны быть для них образцом профессионализма, безупречной репутации, способствовать формированию в субъекте Российской Федерации благоприятного для эффективной работы морально-психологического климата.</w:t>
      </w:r>
    </w:p>
    <w:p w:rsidR="00246EA4" w:rsidRDefault="00246EA4" w:rsidP="00F23AA6">
      <w:pPr>
        <w:pStyle w:val="210"/>
        <w:numPr>
          <w:ilvl w:val="0"/>
          <w:numId w:val="8"/>
        </w:numPr>
        <w:shd w:val="clear" w:color="auto" w:fill="auto"/>
        <w:tabs>
          <w:tab w:val="left" w:pos="879"/>
        </w:tabs>
        <w:spacing w:before="0" w:line="288" w:lineRule="exact"/>
        <w:ind w:firstLine="560"/>
        <w:jc w:val="both"/>
      </w:pPr>
      <w:r>
        <w:rPr>
          <w:rStyle w:val="23"/>
          <w:color w:val="000000"/>
        </w:rPr>
        <w:t xml:space="preserve">Работники учреждения социального обслуживания, наделенные </w:t>
      </w:r>
      <w:proofErr w:type="spellStart"/>
      <w:r>
        <w:rPr>
          <w:rStyle w:val="23"/>
          <w:color w:val="000000"/>
        </w:rPr>
        <w:t>организационно</w:t>
      </w:r>
      <w:r>
        <w:rPr>
          <w:rStyle w:val="23"/>
          <w:color w:val="000000"/>
        </w:rPr>
        <w:softHyphen/>
        <w:t>распорядительными</w:t>
      </w:r>
      <w:proofErr w:type="spellEnd"/>
      <w:r>
        <w:rPr>
          <w:rStyle w:val="23"/>
          <w:color w:val="000000"/>
        </w:rPr>
        <w:t xml:space="preserve"> полномочиями по отношению к работникам отделений, призваны:</w:t>
      </w:r>
    </w:p>
    <w:p w:rsidR="00246EA4" w:rsidRDefault="00246EA4">
      <w:pPr>
        <w:pStyle w:val="210"/>
        <w:shd w:val="clear" w:color="auto" w:fill="auto"/>
        <w:tabs>
          <w:tab w:val="left" w:pos="882"/>
        </w:tabs>
        <w:spacing w:before="0" w:line="288" w:lineRule="exact"/>
        <w:ind w:firstLine="560"/>
        <w:jc w:val="both"/>
      </w:pPr>
      <w:r>
        <w:rPr>
          <w:rStyle w:val="23"/>
          <w:color w:val="000000"/>
        </w:rPr>
        <w:t>а)</w:t>
      </w:r>
      <w:r>
        <w:rPr>
          <w:rStyle w:val="23"/>
          <w:color w:val="000000"/>
        </w:rPr>
        <w:tab/>
        <w:t>принимать меры по предотвращению и урегулированию конфликтов интересов;</w:t>
      </w:r>
    </w:p>
    <w:p w:rsidR="00246EA4" w:rsidRDefault="00246EA4">
      <w:pPr>
        <w:pStyle w:val="210"/>
        <w:shd w:val="clear" w:color="auto" w:fill="auto"/>
        <w:tabs>
          <w:tab w:val="left" w:pos="897"/>
        </w:tabs>
        <w:spacing w:before="0" w:line="288" w:lineRule="exact"/>
        <w:ind w:firstLine="560"/>
        <w:jc w:val="both"/>
      </w:pPr>
      <w:r>
        <w:rPr>
          <w:rStyle w:val="23"/>
          <w:color w:val="000000"/>
        </w:rPr>
        <w:t>б)</w:t>
      </w:r>
      <w:r>
        <w:rPr>
          <w:rStyle w:val="23"/>
          <w:color w:val="000000"/>
        </w:rPr>
        <w:tab/>
        <w:t>принимать меры по предупреждению коррупции;</w:t>
      </w:r>
    </w:p>
    <w:p w:rsidR="00246EA4" w:rsidRDefault="00246EA4">
      <w:pPr>
        <w:pStyle w:val="210"/>
        <w:shd w:val="clear" w:color="auto" w:fill="auto"/>
        <w:tabs>
          <w:tab w:val="left" w:pos="857"/>
        </w:tabs>
        <w:spacing w:before="0" w:line="288" w:lineRule="exact"/>
        <w:ind w:firstLine="560"/>
        <w:jc w:val="both"/>
      </w:pPr>
      <w:r>
        <w:rPr>
          <w:rStyle w:val="23"/>
          <w:color w:val="000000"/>
        </w:rPr>
        <w:lastRenderedPageBreak/>
        <w:t>в)</w:t>
      </w:r>
      <w:r>
        <w:rPr>
          <w:rStyle w:val="23"/>
          <w:color w:val="000000"/>
        </w:rPr>
        <w:tab/>
        <w:t>не допускать случаев принуждения подчиненных работников к участию в деятельности политических партий, иных общественных объединений.</w:t>
      </w:r>
    </w:p>
    <w:p w:rsidR="00246EA4" w:rsidRDefault="00246EA4" w:rsidP="00F23AA6">
      <w:pPr>
        <w:pStyle w:val="210"/>
        <w:numPr>
          <w:ilvl w:val="0"/>
          <w:numId w:val="8"/>
        </w:numPr>
        <w:shd w:val="clear" w:color="auto" w:fill="auto"/>
        <w:tabs>
          <w:tab w:val="left" w:pos="857"/>
        </w:tabs>
        <w:spacing w:before="0" w:line="293" w:lineRule="exact"/>
        <w:ind w:firstLine="560"/>
        <w:jc w:val="both"/>
      </w:pPr>
      <w:r>
        <w:rPr>
          <w:rStyle w:val="23"/>
          <w:color w:val="000000"/>
        </w:rPr>
        <w:t xml:space="preserve">Работники учреждения социального обслуживания, наделенные </w:t>
      </w:r>
      <w:proofErr w:type="spellStart"/>
      <w:r>
        <w:rPr>
          <w:rStyle w:val="23"/>
          <w:color w:val="000000"/>
        </w:rPr>
        <w:t>организационно</w:t>
      </w:r>
      <w:r>
        <w:rPr>
          <w:rStyle w:val="23"/>
          <w:color w:val="000000"/>
        </w:rPr>
        <w:softHyphen/>
        <w:t>распорядительными</w:t>
      </w:r>
      <w:proofErr w:type="spellEnd"/>
      <w:r>
        <w:rPr>
          <w:rStyle w:val="23"/>
          <w:color w:val="000000"/>
        </w:rPr>
        <w:t xml:space="preserve"> полномочиями по отношению к работникам отделений, должны принимать меры к тому, чтобы своим личным поведением подавать пример честности, беспристрастности и справедливости.</w:t>
      </w:r>
    </w:p>
    <w:p w:rsidR="00246EA4" w:rsidRDefault="00246EA4" w:rsidP="00F23AA6">
      <w:pPr>
        <w:pStyle w:val="210"/>
        <w:numPr>
          <w:ilvl w:val="0"/>
          <w:numId w:val="8"/>
        </w:numPr>
        <w:shd w:val="clear" w:color="auto" w:fill="auto"/>
        <w:tabs>
          <w:tab w:val="left" w:pos="857"/>
        </w:tabs>
        <w:spacing w:before="0" w:after="236" w:line="288" w:lineRule="exact"/>
        <w:ind w:firstLine="560"/>
        <w:jc w:val="both"/>
      </w:pPr>
      <w:r>
        <w:rPr>
          <w:rStyle w:val="23"/>
          <w:color w:val="000000"/>
        </w:rPr>
        <w:t xml:space="preserve">Работники учреждения социального облуживания, наделенные </w:t>
      </w:r>
      <w:proofErr w:type="spellStart"/>
      <w:r>
        <w:rPr>
          <w:rStyle w:val="23"/>
          <w:color w:val="000000"/>
        </w:rPr>
        <w:t>организационно</w:t>
      </w:r>
      <w:r>
        <w:rPr>
          <w:rStyle w:val="23"/>
          <w:color w:val="000000"/>
        </w:rPr>
        <w:softHyphen/>
        <w:t>распорядительными</w:t>
      </w:r>
      <w:proofErr w:type="spellEnd"/>
      <w:r>
        <w:rPr>
          <w:rStyle w:val="23"/>
          <w:color w:val="000000"/>
        </w:rPr>
        <w:t xml:space="preserve"> полномочиями по отношению к работникам отделений, несут ответственность в соответствии с законодательством Российской Федерации за действия или бездействия подчиненных работников, нарушающих принципы этики и правила служебного поведения, если они не приняли мер, чтобы не допустить таких действий или бездействий.</w:t>
      </w:r>
    </w:p>
    <w:p w:rsidR="00246EA4" w:rsidRDefault="00246EA4" w:rsidP="00F23AA6">
      <w:pPr>
        <w:pStyle w:val="41"/>
        <w:keepNext/>
        <w:keepLines/>
        <w:numPr>
          <w:ilvl w:val="0"/>
          <w:numId w:val="9"/>
        </w:numPr>
        <w:shd w:val="clear" w:color="auto" w:fill="auto"/>
        <w:tabs>
          <w:tab w:val="left" w:pos="486"/>
        </w:tabs>
        <w:spacing w:after="244" w:line="293" w:lineRule="exact"/>
        <w:ind w:left="1120" w:hanging="1120"/>
        <w:jc w:val="left"/>
      </w:pPr>
      <w:bookmarkStart w:id="67" w:name="bookmark23"/>
      <w:r>
        <w:rPr>
          <w:rStyle w:val="40"/>
          <w:b/>
          <w:color w:val="000000"/>
        </w:rPr>
        <w:t>Этические правила служебного поведения работников МБУ</w:t>
      </w:r>
      <w:r w:rsidR="003F443B">
        <w:rPr>
          <w:rStyle w:val="40"/>
          <w:b/>
          <w:color w:val="000000"/>
        </w:rPr>
        <w:t>СО</w:t>
      </w:r>
      <w:r>
        <w:rPr>
          <w:rStyle w:val="40"/>
          <w:b/>
          <w:color w:val="000000"/>
        </w:rPr>
        <w:t>ССЗН «Комплексный центр социального обслуживания населения</w:t>
      </w:r>
      <w:r w:rsidR="003F443B">
        <w:rPr>
          <w:rStyle w:val="40"/>
          <w:b/>
          <w:color w:val="000000"/>
        </w:rPr>
        <w:t>» Краснояружского</w:t>
      </w:r>
      <w:r>
        <w:rPr>
          <w:rStyle w:val="40"/>
          <w:b/>
          <w:color w:val="000000"/>
        </w:rPr>
        <w:t xml:space="preserve"> района</w:t>
      </w:r>
      <w:bookmarkEnd w:id="67"/>
    </w:p>
    <w:p w:rsidR="00246EA4" w:rsidRDefault="00246EA4" w:rsidP="00F23AA6">
      <w:pPr>
        <w:pStyle w:val="210"/>
        <w:numPr>
          <w:ilvl w:val="0"/>
          <w:numId w:val="10"/>
        </w:numPr>
        <w:shd w:val="clear" w:color="auto" w:fill="auto"/>
        <w:tabs>
          <w:tab w:val="left" w:pos="857"/>
        </w:tabs>
        <w:spacing w:before="0" w:line="288" w:lineRule="exact"/>
        <w:ind w:firstLine="560"/>
        <w:jc w:val="both"/>
      </w:pPr>
      <w:r>
        <w:rPr>
          <w:rStyle w:val="23"/>
          <w:color w:val="000000"/>
        </w:rPr>
        <w:t>В служебном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246EA4" w:rsidRDefault="00246EA4" w:rsidP="00F23AA6">
      <w:pPr>
        <w:pStyle w:val="210"/>
        <w:numPr>
          <w:ilvl w:val="0"/>
          <w:numId w:val="10"/>
        </w:numPr>
        <w:shd w:val="clear" w:color="auto" w:fill="auto"/>
        <w:tabs>
          <w:tab w:val="left" w:pos="857"/>
        </w:tabs>
        <w:spacing w:before="0" w:line="288" w:lineRule="exact"/>
        <w:ind w:firstLine="560"/>
        <w:jc w:val="both"/>
      </w:pPr>
      <w:r>
        <w:rPr>
          <w:rStyle w:val="23"/>
          <w:color w:val="000000"/>
        </w:rPr>
        <w:t>В служебном поведении работника учреждения социального обслуживания недопустимы:</w:t>
      </w:r>
    </w:p>
    <w:p w:rsidR="00246EA4" w:rsidRDefault="00246EA4">
      <w:pPr>
        <w:pStyle w:val="210"/>
        <w:shd w:val="clear" w:color="auto" w:fill="auto"/>
        <w:tabs>
          <w:tab w:val="left" w:pos="774"/>
        </w:tabs>
        <w:spacing w:before="0" w:line="288" w:lineRule="exact"/>
        <w:ind w:firstLine="560"/>
        <w:jc w:val="both"/>
      </w:pPr>
      <w:r>
        <w:rPr>
          <w:rStyle w:val="23"/>
          <w:color w:val="000000"/>
        </w:rPr>
        <w:t>а)</w:t>
      </w:r>
      <w:r>
        <w:rPr>
          <w:rStyle w:val="23"/>
          <w:color w:val="000000"/>
        </w:rPr>
        <w:tab/>
        <w:t>любого вида высказывания и 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246EA4" w:rsidRDefault="00246EA4">
      <w:pPr>
        <w:pStyle w:val="210"/>
        <w:shd w:val="clear" w:color="auto" w:fill="auto"/>
        <w:tabs>
          <w:tab w:val="left" w:pos="857"/>
        </w:tabs>
        <w:spacing w:before="0" w:line="288" w:lineRule="exact"/>
        <w:ind w:firstLine="560"/>
        <w:jc w:val="both"/>
      </w:pPr>
      <w:r>
        <w:rPr>
          <w:rStyle w:val="23"/>
          <w:color w:val="000000"/>
        </w:rPr>
        <w:t>б)</w:t>
      </w:r>
      <w:r>
        <w:rPr>
          <w:rStyle w:val="23"/>
          <w:color w:val="000000"/>
        </w:rPr>
        <w:tab/>
        <w:t>грубости, пренебрежительный тон, заносчивость, предвзятые замечания, предъявление неправомерных, незаслуженных обвинений;</w:t>
      </w:r>
    </w:p>
    <w:p w:rsidR="00246EA4" w:rsidRDefault="00246EA4">
      <w:pPr>
        <w:pStyle w:val="210"/>
        <w:shd w:val="clear" w:color="auto" w:fill="auto"/>
        <w:tabs>
          <w:tab w:val="left" w:pos="804"/>
        </w:tabs>
        <w:spacing w:before="0" w:line="288" w:lineRule="exact"/>
        <w:ind w:firstLine="540"/>
        <w:jc w:val="both"/>
      </w:pPr>
      <w:r>
        <w:rPr>
          <w:rStyle w:val="23"/>
          <w:color w:val="000000"/>
        </w:rPr>
        <w:t>в)</w:t>
      </w:r>
      <w:r>
        <w:rPr>
          <w:rStyle w:val="23"/>
          <w:color w:val="000000"/>
        </w:rPr>
        <w:tab/>
        <w:t>угрозы, оскорбительные выражения или реплики, действия, препятствующие нормальному общению или провоцирующие противоправное поведение;</w:t>
      </w:r>
    </w:p>
    <w:p w:rsidR="00246EA4" w:rsidRDefault="00246EA4">
      <w:pPr>
        <w:pStyle w:val="210"/>
        <w:shd w:val="clear" w:color="auto" w:fill="auto"/>
        <w:tabs>
          <w:tab w:val="left" w:pos="804"/>
        </w:tabs>
        <w:spacing w:before="0" w:line="288" w:lineRule="exact"/>
        <w:ind w:firstLine="540"/>
        <w:jc w:val="both"/>
      </w:pPr>
      <w:r>
        <w:rPr>
          <w:rStyle w:val="23"/>
          <w:color w:val="000000"/>
        </w:rPr>
        <w:t>г)</w:t>
      </w:r>
      <w:r>
        <w:rPr>
          <w:rStyle w:val="23"/>
          <w:color w:val="000000"/>
        </w:rPr>
        <w:tab/>
        <w:t>курение в служебных помещениях, при посещении клиентов на дому, во время служебных совещаний, бесед, иного служебного общения с гражданами.</w:t>
      </w:r>
    </w:p>
    <w:p w:rsidR="00246EA4" w:rsidRDefault="00246EA4" w:rsidP="00F23AA6">
      <w:pPr>
        <w:pStyle w:val="210"/>
        <w:numPr>
          <w:ilvl w:val="0"/>
          <w:numId w:val="10"/>
        </w:numPr>
        <w:shd w:val="clear" w:color="auto" w:fill="auto"/>
        <w:tabs>
          <w:tab w:val="left" w:pos="812"/>
        </w:tabs>
        <w:spacing w:before="0" w:line="288" w:lineRule="exact"/>
        <w:ind w:firstLine="540"/>
        <w:jc w:val="both"/>
      </w:pPr>
      <w:r>
        <w:rPr>
          <w:rStyle w:val="23"/>
          <w:color w:val="000000"/>
        </w:rPr>
        <w:t>Работники учреждения социального обслуживания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246EA4" w:rsidRDefault="00246EA4" w:rsidP="00F23AA6">
      <w:pPr>
        <w:pStyle w:val="210"/>
        <w:numPr>
          <w:ilvl w:val="0"/>
          <w:numId w:val="10"/>
        </w:numPr>
        <w:shd w:val="clear" w:color="auto" w:fill="auto"/>
        <w:tabs>
          <w:tab w:val="left" w:pos="812"/>
        </w:tabs>
        <w:spacing w:before="0" w:line="288" w:lineRule="exact"/>
        <w:ind w:firstLine="540"/>
        <w:jc w:val="both"/>
      </w:pPr>
      <w:r>
        <w:rPr>
          <w:rStyle w:val="23"/>
          <w:color w:val="000000"/>
        </w:rPr>
        <w:t>Работники учреждения социального обслуживания должны быть вежливыми, доброжелательными, корректными, внимательными и проявлять толерантность в общении с гражданами и коллегами.</w:t>
      </w:r>
    </w:p>
    <w:p w:rsidR="00246EA4" w:rsidRDefault="00246EA4" w:rsidP="00F23AA6">
      <w:pPr>
        <w:pStyle w:val="210"/>
        <w:numPr>
          <w:ilvl w:val="0"/>
          <w:numId w:val="10"/>
        </w:numPr>
        <w:shd w:val="clear" w:color="auto" w:fill="auto"/>
        <w:tabs>
          <w:tab w:val="left" w:pos="817"/>
        </w:tabs>
        <w:spacing w:before="0" w:after="278" w:line="288" w:lineRule="exact"/>
        <w:ind w:firstLine="540"/>
        <w:jc w:val="both"/>
      </w:pPr>
      <w:r>
        <w:rPr>
          <w:rStyle w:val="23"/>
          <w:color w:val="000000"/>
        </w:rPr>
        <w:t>Внешний вид работника учреждения социального обслуживания при исполнении им должностных обязанностей в зависимости от условий работы и формата служебного мероприятия должен способствовать уважению граждан к государственным органам и органам местного самоуправления, учреждениям социального обслуживания, соответствовать общепринятому деловому стилю, который отличают официальность, сдержанность, традиционность, аккуратность.</w:t>
      </w:r>
    </w:p>
    <w:p w:rsidR="00246EA4" w:rsidRDefault="00246EA4" w:rsidP="00F23AA6">
      <w:pPr>
        <w:pStyle w:val="41"/>
        <w:keepNext/>
        <w:keepLines/>
        <w:numPr>
          <w:ilvl w:val="0"/>
          <w:numId w:val="9"/>
        </w:numPr>
        <w:shd w:val="clear" w:color="auto" w:fill="auto"/>
        <w:tabs>
          <w:tab w:val="left" w:pos="2991"/>
        </w:tabs>
        <w:spacing w:after="260" w:line="240" w:lineRule="exact"/>
        <w:ind w:left="2520" w:firstLine="0"/>
        <w:jc w:val="both"/>
      </w:pPr>
      <w:bookmarkStart w:id="68" w:name="bookmark24"/>
      <w:r>
        <w:rPr>
          <w:rStyle w:val="40"/>
          <w:b/>
          <w:color w:val="000000"/>
        </w:rPr>
        <w:t>Ответственность за нарушение Кодекса</w:t>
      </w:r>
      <w:bookmarkEnd w:id="68"/>
    </w:p>
    <w:p w:rsidR="00246EA4" w:rsidRDefault="00246EA4" w:rsidP="00F23AA6">
      <w:pPr>
        <w:pStyle w:val="210"/>
        <w:numPr>
          <w:ilvl w:val="0"/>
          <w:numId w:val="11"/>
        </w:numPr>
        <w:shd w:val="clear" w:color="auto" w:fill="auto"/>
        <w:tabs>
          <w:tab w:val="left" w:pos="812"/>
        </w:tabs>
        <w:spacing w:before="0" w:line="288" w:lineRule="exact"/>
        <w:ind w:firstLine="540"/>
        <w:jc w:val="both"/>
      </w:pPr>
      <w:r>
        <w:rPr>
          <w:rStyle w:val="23"/>
          <w:color w:val="000000"/>
        </w:rPr>
        <w:t xml:space="preserve">Нарушение работником учреждения социального обслуживания положений Кодекса подлежит анализу и при подтверждении факта нарушения - моральному осуждению, а в случаях, </w:t>
      </w:r>
      <w:r>
        <w:rPr>
          <w:rStyle w:val="23"/>
          <w:color w:val="000000"/>
        </w:rPr>
        <w:lastRenderedPageBreak/>
        <w:t>предусмотренных федеральными законами, нарушение положений Кодекса влечет применение к работнику мер юридической ответственности.</w:t>
      </w:r>
    </w:p>
    <w:p w:rsidR="00246EA4" w:rsidRDefault="00246EA4" w:rsidP="00F23AA6">
      <w:pPr>
        <w:pStyle w:val="210"/>
        <w:numPr>
          <w:ilvl w:val="0"/>
          <w:numId w:val="11"/>
        </w:numPr>
        <w:shd w:val="clear" w:color="auto" w:fill="auto"/>
        <w:tabs>
          <w:tab w:val="left" w:pos="807"/>
        </w:tabs>
        <w:spacing w:before="0" w:line="288" w:lineRule="exact"/>
        <w:ind w:firstLine="540"/>
        <w:jc w:val="both"/>
      </w:pPr>
      <w:r>
        <w:rPr>
          <w:rStyle w:val="23"/>
          <w:color w:val="000000"/>
        </w:rPr>
        <w:t>Соблюдение работником положений Кодекса учитывается при проведении аттестаций, формировании кадрового резерва для выдвижения на вышестоящие должности.</w:t>
      </w:r>
    </w:p>
    <w:p w:rsidR="00246EA4" w:rsidRDefault="00246EA4" w:rsidP="00F23AA6">
      <w:pPr>
        <w:pStyle w:val="210"/>
        <w:numPr>
          <w:ilvl w:val="0"/>
          <w:numId w:val="11"/>
        </w:numPr>
        <w:shd w:val="clear" w:color="auto" w:fill="auto"/>
        <w:tabs>
          <w:tab w:val="left" w:pos="817"/>
        </w:tabs>
        <w:spacing w:before="0" w:line="288" w:lineRule="exact"/>
        <w:ind w:firstLine="540"/>
        <w:jc w:val="both"/>
      </w:pPr>
      <w:r>
        <w:rPr>
          <w:rStyle w:val="23"/>
          <w:color w:val="000000"/>
        </w:rPr>
        <w:t>Нарушение работником учреждения социального обслуживания положений Кодекса подлежит осуждению на заседании общественного (попечительского) совета учреждения социального обслуживания (далее - Совет).</w:t>
      </w:r>
    </w:p>
    <w:p w:rsidR="00246EA4" w:rsidRDefault="00246EA4" w:rsidP="00F23AA6">
      <w:pPr>
        <w:pStyle w:val="210"/>
        <w:numPr>
          <w:ilvl w:val="0"/>
          <w:numId w:val="11"/>
        </w:numPr>
        <w:shd w:val="clear" w:color="auto" w:fill="auto"/>
        <w:tabs>
          <w:tab w:val="left" w:pos="822"/>
        </w:tabs>
        <w:spacing w:before="0" w:line="288" w:lineRule="exact"/>
        <w:ind w:firstLine="540"/>
        <w:jc w:val="both"/>
        <w:sectPr w:rsidR="00246EA4" w:rsidSect="000B6E2C">
          <w:pgSz w:w="11900" w:h="16840"/>
          <w:pgMar w:top="819" w:right="510" w:bottom="2189" w:left="1344" w:header="0" w:footer="850" w:gutter="0"/>
          <w:cols w:space="720"/>
          <w:noEndnote/>
          <w:docGrid w:linePitch="360"/>
        </w:sectPr>
      </w:pPr>
      <w:r>
        <w:rPr>
          <w:rStyle w:val="23"/>
          <w:color w:val="000000"/>
        </w:rPr>
        <w:t>Совет во взаимодействии с администрацией учреждения социального обслуживания обсуждает факты несоблюдения требований к служебному поведению работника учреждения социального обслуживания, вносит предложения по защите прав и интересов клиентов социальных служб, а при необходимости о наложении на работника дисциплинарного взыскания. Решения Совета учитываются при проведении аттестации, продвижении по службе и поощрениях соответствующего работника.</w:t>
      </w:r>
    </w:p>
    <w:p w:rsidR="00246EA4" w:rsidRDefault="00246EA4">
      <w:pPr>
        <w:pStyle w:val="41"/>
        <w:keepNext/>
        <w:keepLines/>
        <w:shd w:val="clear" w:color="auto" w:fill="auto"/>
        <w:spacing w:after="804" w:line="240" w:lineRule="exact"/>
        <w:ind w:firstLine="0"/>
        <w:jc w:val="right"/>
      </w:pPr>
      <w:bookmarkStart w:id="69" w:name="bookmark25"/>
      <w:r>
        <w:rPr>
          <w:rStyle w:val="40"/>
          <w:b/>
          <w:color w:val="000000"/>
        </w:rPr>
        <w:lastRenderedPageBreak/>
        <w:t>Приложение №4</w:t>
      </w:r>
      <w:bookmarkEnd w:id="69"/>
    </w:p>
    <w:p w:rsidR="00246EA4" w:rsidRDefault="00BA0B40">
      <w:pPr>
        <w:pStyle w:val="210"/>
        <w:shd w:val="clear" w:color="auto" w:fill="auto"/>
        <w:spacing w:before="0" w:line="264" w:lineRule="exact"/>
        <w:ind w:firstLine="0"/>
        <w:sectPr w:rsidR="00246EA4" w:rsidSect="000B6E2C">
          <w:pgSz w:w="11900" w:h="16840"/>
          <w:pgMar w:top="709" w:right="519" w:bottom="2175" w:left="1157" w:header="0" w:footer="850" w:gutter="0"/>
          <w:cols w:space="720"/>
          <w:noEndnote/>
          <w:docGrid w:linePitch="360"/>
        </w:sectPr>
      </w:pPr>
      <w:r>
        <w:rPr>
          <w:noProof/>
        </w:rPr>
        <w:pict>
          <v:shape id="Text Box 9" o:spid="_x0000_s1029" type="#_x0000_t202" style="position:absolute;margin-left:9.6pt;margin-top:-2.85pt;width:186.7pt;height:53.8pt;z-index:-251646976;visibility:visible;mso-wrap-distance-left:5pt;mso-wrap-distance-right:74.15pt;mso-wrap-distance-bottom:7.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CYsAIAALA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" filled="f" stroked="f">
            <v:textbox style="mso-fit-shape-to-text:t" inset="0,0,0,0">
              <w:txbxContent>
                <w:p w:rsidR="000525ED" w:rsidRDefault="000525ED">
                  <w:pPr>
                    <w:pStyle w:val="210"/>
                    <w:shd w:val="clear" w:color="auto" w:fill="auto"/>
                    <w:spacing w:before="0"/>
                    <w:ind w:firstLine="0"/>
                  </w:pPr>
                  <w:r>
                    <w:rPr>
                      <w:rStyle w:val="2Exact"/>
                      <w:color w:val="000000"/>
                    </w:rPr>
                    <w:t>Директор МБУСОССЗН «Комплексный центр социального обслуживания населения» Краснояружского района</w:t>
                  </w:r>
                </w:p>
              </w:txbxContent>
            </v:textbox>
            <w10:wrap type="square" side="right" anchorx="margin"/>
          </v:shape>
        </w:pict>
      </w:r>
      <w:r w:rsidR="00246EA4">
        <w:rPr>
          <w:rStyle w:val="23"/>
          <w:color w:val="000000"/>
        </w:rPr>
        <w:t>Председатель первичной профсоюзной организации МБ</w:t>
      </w:r>
      <w:r w:rsidR="003F443B">
        <w:rPr>
          <w:rStyle w:val="23"/>
          <w:color w:val="000000"/>
        </w:rPr>
        <w:t>СО</w:t>
      </w:r>
      <w:r w:rsidR="00246EA4">
        <w:rPr>
          <w:rStyle w:val="23"/>
          <w:color w:val="000000"/>
        </w:rPr>
        <w:t>УССЗН «Комплексный центр социального обслуживания населения</w:t>
      </w:r>
      <w:r w:rsidR="003F443B">
        <w:rPr>
          <w:rStyle w:val="23"/>
          <w:color w:val="000000"/>
        </w:rPr>
        <w:t>» Краснояружского  района</w:t>
      </w:r>
    </w:p>
    <w:p w:rsidR="00246EA4" w:rsidRDefault="00246EA4">
      <w:pPr>
        <w:spacing w:line="221" w:lineRule="exact"/>
        <w:rPr>
          <w:color w:val="auto"/>
          <w:sz w:val="18"/>
          <w:szCs w:val="18"/>
        </w:rPr>
      </w:pPr>
    </w:p>
    <w:p w:rsidR="00246EA4" w:rsidRDefault="00246EA4">
      <w:pPr>
        <w:rPr>
          <w:color w:val="auto"/>
          <w:sz w:val="2"/>
          <w:szCs w:val="2"/>
        </w:rPr>
        <w:sectPr w:rsidR="00246EA4">
          <w:type w:val="continuous"/>
          <w:pgSz w:w="11900" w:h="16840"/>
          <w:pgMar w:top="1834" w:right="0" w:bottom="2175" w:left="0" w:header="0" w:footer="3" w:gutter="0"/>
          <w:cols w:space="720"/>
          <w:noEndnote/>
          <w:docGrid w:linePitch="360"/>
        </w:sectPr>
      </w:pPr>
    </w:p>
    <w:p w:rsidR="00246EA4" w:rsidRDefault="003F443B">
      <w:pPr>
        <w:pStyle w:val="210"/>
        <w:shd w:val="clear" w:color="auto" w:fill="auto"/>
        <w:tabs>
          <w:tab w:val="left" w:leader="underscore" w:pos="1757"/>
        </w:tabs>
        <w:spacing w:before="0" w:line="240" w:lineRule="exact"/>
        <w:ind w:firstLine="0"/>
        <w:jc w:val="both"/>
      </w:pPr>
      <w:proofErr w:type="spellStart"/>
      <w:r>
        <w:rPr>
          <w:rStyle w:val="23"/>
          <w:color w:val="000000"/>
        </w:rPr>
        <w:lastRenderedPageBreak/>
        <w:t>_____________Е.Л.Романенко</w:t>
      </w:r>
      <w:proofErr w:type="spellEnd"/>
    </w:p>
    <w:p w:rsidR="00246EA4" w:rsidRDefault="006D6E1A">
      <w:pPr>
        <w:pStyle w:val="210"/>
        <w:shd w:val="clear" w:color="auto" w:fill="auto"/>
        <w:spacing w:before="0" w:line="240" w:lineRule="exact"/>
        <w:ind w:firstLine="0"/>
        <w:jc w:val="both"/>
      </w:pPr>
      <w:r>
        <w:rPr>
          <w:rStyle w:val="23"/>
          <w:color w:val="000000"/>
        </w:rPr>
        <w:t>«    »_______</w:t>
      </w:r>
      <w:r w:rsidR="004E5A22">
        <w:rPr>
          <w:rStyle w:val="23"/>
          <w:color w:val="000000"/>
        </w:rPr>
        <w:t xml:space="preserve"> 2024</w:t>
      </w:r>
      <w:r w:rsidR="00246EA4">
        <w:rPr>
          <w:rStyle w:val="23"/>
          <w:color w:val="000000"/>
        </w:rPr>
        <w:t>г.</w:t>
      </w:r>
    </w:p>
    <w:p w:rsidR="00246EA4" w:rsidRDefault="00246EA4">
      <w:pPr>
        <w:pStyle w:val="210"/>
        <w:shd w:val="clear" w:color="auto" w:fill="auto"/>
        <w:tabs>
          <w:tab w:val="left" w:leader="underscore" w:pos="1646"/>
        </w:tabs>
        <w:spacing w:before="0" w:line="240" w:lineRule="exact"/>
        <w:ind w:firstLine="0"/>
        <w:jc w:val="both"/>
      </w:pPr>
      <w:r>
        <w:br w:type="column"/>
      </w:r>
      <w:r w:rsidR="003F443B">
        <w:rPr>
          <w:rStyle w:val="23"/>
          <w:color w:val="000000"/>
        </w:rPr>
        <w:lastRenderedPageBreak/>
        <w:tab/>
        <w:t>В.С.Доценко</w:t>
      </w:r>
    </w:p>
    <w:p w:rsidR="00246EA4" w:rsidRDefault="004E5A22">
      <w:pPr>
        <w:pStyle w:val="210"/>
        <w:shd w:val="clear" w:color="auto" w:fill="auto"/>
        <w:spacing w:before="0" w:line="240" w:lineRule="exact"/>
        <w:ind w:firstLine="0"/>
        <w:jc w:val="both"/>
        <w:sectPr w:rsidR="00246EA4">
          <w:type w:val="continuous"/>
          <w:pgSz w:w="11900" w:h="16840"/>
          <w:pgMar w:top="1834" w:right="2050" w:bottom="2175" w:left="1354" w:header="0" w:footer="3" w:gutter="0"/>
          <w:cols w:num="2" w:space="1901"/>
          <w:noEndnote/>
          <w:docGrid w:linePitch="360"/>
        </w:sectPr>
      </w:pPr>
      <w:r>
        <w:rPr>
          <w:rStyle w:val="23"/>
          <w:color w:val="000000"/>
        </w:rPr>
        <w:t>«</w:t>
      </w:r>
      <w:r w:rsidR="006D6E1A">
        <w:rPr>
          <w:rStyle w:val="23"/>
          <w:color w:val="000000"/>
        </w:rPr>
        <w:t xml:space="preserve">     </w:t>
      </w:r>
      <w:r w:rsidR="00DB3927">
        <w:rPr>
          <w:rStyle w:val="23"/>
          <w:color w:val="000000"/>
        </w:rPr>
        <w:t xml:space="preserve">» </w:t>
      </w:r>
      <w:r w:rsidR="003F443B">
        <w:rPr>
          <w:rStyle w:val="23"/>
          <w:color w:val="000000"/>
        </w:rPr>
        <w:t xml:space="preserve"> </w:t>
      </w:r>
      <w:r w:rsidR="006D6E1A">
        <w:rPr>
          <w:rStyle w:val="23"/>
          <w:color w:val="000000"/>
        </w:rPr>
        <w:t xml:space="preserve">              </w:t>
      </w:r>
      <w:r>
        <w:rPr>
          <w:rStyle w:val="23"/>
          <w:color w:val="000000"/>
        </w:rPr>
        <w:t>2024</w:t>
      </w:r>
      <w:r w:rsidR="00246EA4">
        <w:rPr>
          <w:rStyle w:val="23"/>
          <w:color w:val="000000"/>
        </w:rPr>
        <w:t>г.</w:t>
      </w:r>
    </w:p>
    <w:p w:rsidR="00246EA4" w:rsidRDefault="00246EA4">
      <w:pPr>
        <w:spacing w:line="240" w:lineRule="exact"/>
        <w:rPr>
          <w:color w:val="auto"/>
          <w:sz w:val="19"/>
          <w:szCs w:val="19"/>
        </w:rPr>
      </w:pPr>
    </w:p>
    <w:p w:rsidR="00246EA4" w:rsidRDefault="00246EA4">
      <w:pPr>
        <w:spacing w:line="240" w:lineRule="exact"/>
        <w:rPr>
          <w:color w:val="auto"/>
          <w:sz w:val="19"/>
          <w:szCs w:val="19"/>
        </w:rPr>
      </w:pPr>
    </w:p>
    <w:p w:rsidR="00246EA4" w:rsidRDefault="00246EA4">
      <w:pPr>
        <w:spacing w:line="240" w:lineRule="exact"/>
        <w:rPr>
          <w:color w:val="auto"/>
          <w:sz w:val="19"/>
          <w:szCs w:val="19"/>
        </w:rPr>
      </w:pPr>
    </w:p>
    <w:p w:rsidR="00246EA4" w:rsidRDefault="00246EA4">
      <w:pPr>
        <w:spacing w:before="56" w:after="56" w:line="240" w:lineRule="exact"/>
        <w:rPr>
          <w:color w:val="auto"/>
          <w:sz w:val="19"/>
          <w:szCs w:val="19"/>
        </w:rPr>
      </w:pPr>
    </w:p>
    <w:p w:rsidR="00246EA4" w:rsidRDefault="00246EA4">
      <w:pPr>
        <w:rPr>
          <w:color w:val="auto"/>
          <w:sz w:val="2"/>
          <w:szCs w:val="2"/>
        </w:rPr>
        <w:sectPr w:rsidR="00246EA4">
          <w:type w:val="continuous"/>
          <w:pgSz w:w="11900" w:h="16840"/>
          <w:pgMar w:top="1596" w:right="0" w:bottom="1798" w:left="0" w:header="0" w:footer="3" w:gutter="0"/>
          <w:cols w:space="720"/>
          <w:noEndnote/>
          <w:docGrid w:linePitch="360"/>
        </w:sectPr>
      </w:pPr>
    </w:p>
    <w:p w:rsidR="00246EA4" w:rsidRDefault="00246EA4">
      <w:pPr>
        <w:pStyle w:val="421"/>
        <w:keepNext/>
        <w:keepLines/>
        <w:shd w:val="clear" w:color="auto" w:fill="auto"/>
        <w:spacing w:after="546"/>
        <w:ind w:right="200"/>
      </w:pPr>
      <w:bookmarkStart w:id="70" w:name="bookmark26"/>
      <w:r>
        <w:rPr>
          <w:rStyle w:val="420"/>
          <w:b/>
          <w:color w:val="000000"/>
        </w:rPr>
        <w:lastRenderedPageBreak/>
        <w:t>СО</w:t>
      </w:r>
      <w:r w:rsidR="004E5A22">
        <w:rPr>
          <w:rStyle w:val="420"/>
          <w:b/>
          <w:color w:val="000000"/>
        </w:rPr>
        <w:t>ГЛАШЕНИЕ ПО ОХРАНЕ ТРУДА</w:t>
      </w:r>
      <w:r w:rsidR="004E5A22">
        <w:rPr>
          <w:rStyle w:val="420"/>
          <w:b/>
          <w:color w:val="000000"/>
        </w:rPr>
        <w:br/>
        <w:t>НА 2024-2027</w:t>
      </w:r>
      <w:r>
        <w:rPr>
          <w:rStyle w:val="420"/>
          <w:b/>
          <w:color w:val="000000"/>
        </w:rPr>
        <w:t xml:space="preserve"> ГОДЫ</w:t>
      </w:r>
      <w:bookmarkEnd w:id="70"/>
    </w:p>
    <w:tbl>
      <w:tblPr>
        <w:tblW w:w="0" w:type="auto"/>
        <w:jc w:val="center"/>
        <w:tblLayout w:type="fixed"/>
        <w:tblCellMar>
          <w:left w:w="0" w:type="dxa"/>
          <w:right w:w="0" w:type="dxa"/>
        </w:tblCellMar>
        <w:tblLook w:val="0000"/>
      </w:tblPr>
      <w:tblGrid>
        <w:gridCol w:w="730"/>
        <w:gridCol w:w="1992"/>
        <w:gridCol w:w="3355"/>
        <w:gridCol w:w="1982"/>
        <w:gridCol w:w="1819"/>
      </w:tblGrid>
      <w:tr w:rsidR="00246EA4">
        <w:trPr>
          <w:trHeight w:hRule="exact" w:val="1349"/>
          <w:jc w:val="center"/>
        </w:trPr>
        <w:tc>
          <w:tcPr>
            <w:tcW w:w="730"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after="60" w:line="240" w:lineRule="exact"/>
              <w:ind w:left="240" w:firstLine="0"/>
            </w:pPr>
            <w:r>
              <w:rPr>
                <w:rStyle w:val="23"/>
                <w:color w:val="000000"/>
              </w:rPr>
              <w:t>№</w:t>
            </w:r>
          </w:p>
          <w:p w:rsidR="00246EA4" w:rsidRDefault="00246EA4">
            <w:pPr>
              <w:pStyle w:val="210"/>
              <w:framePr w:w="9878" w:wrap="notBeside" w:vAnchor="text" w:hAnchor="text" w:xAlign="center" w:y="1"/>
              <w:shd w:val="clear" w:color="auto" w:fill="auto"/>
              <w:spacing w:before="60" w:line="240" w:lineRule="exact"/>
              <w:ind w:left="240" w:firstLine="0"/>
            </w:pPr>
            <w:r>
              <w:rPr>
                <w:rStyle w:val="23"/>
                <w:color w:val="000000"/>
              </w:rPr>
              <w:t>п/п</w:t>
            </w:r>
          </w:p>
        </w:tc>
        <w:tc>
          <w:tcPr>
            <w:tcW w:w="1992"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after="60" w:line="240" w:lineRule="exact"/>
              <w:ind w:left="280" w:firstLine="0"/>
            </w:pPr>
            <w:r>
              <w:rPr>
                <w:rStyle w:val="23"/>
                <w:color w:val="000000"/>
              </w:rPr>
              <w:t>Наименование</w:t>
            </w:r>
          </w:p>
          <w:p w:rsidR="00246EA4" w:rsidRDefault="00246EA4">
            <w:pPr>
              <w:pStyle w:val="210"/>
              <w:framePr w:w="9878" w:wrap="notBeside" w:vAnchor="text" w:hAnchor="text" w:xAlign="center" w:y="1"/>
              <w:shd w:val="clear" w:color="auto" w:fill="auto"/>
              <w:spacing w:before="60" w:line="240" w:lineRule="exact"/>
              <w:ind w:firstLine="0"/>
              <w:jc w:val="center"/>
            </w:pPr>
            <w:r>
              <w:rPr>
                <w:rStyle w:val="23"/>
                <w:color w:val="000000"/>
              </w:rPr>
              <w:t>мероприятий</w:t>
            </w:r>
          </w:p>
        </w:tc>
        <w:tc>
          <w:tcPr>
            <w:tcW w:w="3355"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line="274" w:lineRule="exact"/>
              <w:ind w:firstLine="0"/>
              <w:jc w:val="center"/>
            </w:pPr>
            <w:r>
              <w:rPr>
                <w:rStyle w:val="23"/>
                <w:color w:val="000000"/>
              </w:rPr>
              <w:t>Законодательные и иные правовые акты по охране труда</w:t>
            </w: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78" w:wrap="notBeside" w:vAnchor="text" w:hAnchor="text" w:xAlign="center" w:y="1"/>
              <w:shd w:val="clear" w:color="auto" w:fill="auto"/>
              <w:spacing w:before="0"/>
              <w:ind w:firstLine="0"/>
              <w:jc w:val="center"/>
            </w:pPr>
            <w:r>
              <w:rPr>
                <w:rStyle w:val="23"/>
                <w:color w:val="000000"/>
              </w:rPr>
              <w:t>Разрабатываемые локальные нормативные правовые акты по охране труда</w:t>
            </w:r>
          </w:p>
        </w:tc>
        <w:tc>
          <w:tcPr>
            <w:tcW w:w="1819"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78" w:wrap="notBeside" w:vAnchor="text" w:hAnchor="text" w:xAlign="center" w:y="1"/>
              <w:shd w:val="clear" w:color="auto" w:fill="auto"/>
              <w:spacing w:before="0" w:after="60" w:line="240" w:lineRule="exact"/>
              <w:ind w:firstLine="0"/>
            </w:pPr>
            <w:r>
              <w:rPr>
                <w:rStyle w:val="23"/>
                <w:color w:val="000000"/>
              </w:rPr>
              <w:t>Периодичность</w:t>
            </w:r>
          </w:p>
          <w:p w:rsidR="00246EA4" w:rsidRDefault="00246EA4">
            <w:pPr>
              <w:pStyle w:val="210"/>
              <w:framePr w:w="9878" w:wrap="notBeside" w:vAnchor="text" w:hAnchor="text" w:xAlign="center" w:y="1"/>
              <w:shd w:val="clear" w:color="auto" w:fill="auto"/>
              <w:spacing w:before="60" w:line="240" w:lineRule="exact"/>
              <w:ind w:firstLine="0"/>
              <w:jc w:val="center"/>
            </w:pPr>
            <w:r>
              <w:rPr>
                <w:rStyle w:val="23"/>
                <w:color w:val="000000"/>
              </w:rPr>
              <w:t>разработки</w:t>
            </w:r>
          </w:p>
        </w:tc>
      </w:tr>
      <w:tr w:rsidR="00246EA4">
        <w:trPr>
          <w:trHeight w:hRule="exact" w:val="5107"/>
          <w:jc w:val="center"/>
        </w:trPr>
        <w:tc>
          <w:tcPr>
            <w:tcW w:w="730"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line="240" w:lineRule="exact"/>
              <w:ind w:firstLine="0"/>
            </w:pPr>
            <w:r>
              <w:rPr>
                <w:rStyle w:val="23"/>
                <w:color w:val="000000"/>
              </w:rPr>
              <w:t>1</w:t>
            </w:r>
          </w:p>
        </w:tc>
        <w:tc>
          <w:tcPr>
            <w:tcW w:w="1992"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Предварительны й медицинский осмотр работников</w:t>
            </w:r>
          </w:p>
        </w:tc>
        <w:tc>
          <w:tcPr>
            <w:tcW w:w="3355"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1 .Трудовой кодекс РФ от 30.12.01. №197-ФЗ (с изм. И доп.), ст.69, 212-214, 266.</w:t>
            </w:r>
          </w:p>
          <w:p w:rsidR="00246EA4" w:rsidRDefault="00246EA4" w:rsidP="00F23AA6">
            <w:pPr>
              <w:pStyle w:val="210"/>
              <w:framePr w:w="9878" w:wrap="notBeside" w:vAnchor="text" w:hAnchor="text" w:xAlign="center" w:y="1"/>
              <w:numPr>
                <w:ilvl w:val="0"/>
                <w:numId w:val="12"/>
              </w:numPr>
              <w:shd w:val="clear" w:color="auto" w:fill="auto"/>
              <w:tabs>
                <w:tab w:val="left" w:pos="230"/>
              </w:tabs>
              <w:spacing w:before="0" w:line="264" w:lineRule="exact"/>
              <w:ind w:firstLine="0"/>
              <w:jc w:val="both"/>
            </w:pPr>
            <w:r>
              <w:rPr>
                <w:rStyle w:val="23"/>
                <w:color w:val="000000"/>
              </w:rPr>
              <w:t>Приказ</w:t>
            </w:r>
          </w:p>
          <w:p w:rsidR="00246EA4" w:rsidRDefault="00246EA4">
            <w:pPr>
              <w:pStyle w:val="210"/>
              <w:framePr w:w="9878" w:wrap="notBeside" w:vAnchor="text" w:hAnchor="text" w:xAlign="center" w:y="1"/>
              <w:shd w:val="clear" w:color="auto" w:fill="auto"/>
              <w:spacing w:before="0" w:line="264" w:lineRule="exact"/>
              <w:ind w:firstLine="0"/>
            </w:pPr>
            <w:proofErr w:type="spellStart"/>
            <w:r>
              <w:rPr>
                <w:rStyle w:val="23"/>
                <w:color w:val="000000"/>
              </w:rPr>
              <w:t>Минздравсоцразвития</w:t>
            </w:r>
            <w:proofErr w:type="spellEnd"/>
            <w:r>
              <w:rPr>
                <w:rStyle w:val="23"/>
                <w:color w:val="000000"/>
              </w:rPr>
              <w:t xml:space="preserve"> РФ от 12.04.11 № 302н «Об утверждении Межотраслевых правил обеспечения работников спец. одеждой, спец. обувью и др. средствами индивидуальной защиты».</w:t>
            </w:r>
          </w:p>
          <w:p w:rsidR="00246EA4" w:rsidRDefault="00246EA4" w:rsidP="00F23AA6">
            <w:pPr>
              <w:pStyle w:val="210"/>
              <w:framePr w:w="9878" w:wrap="notBeside" w:vAnchor="text" w:hAnchor="text" w:xAlign="center" w:y="1"/>
              <w:numPr>
                <w:ilvl w:val="0"/>
                <w:numId w:val="12"/>
              </w:numPr>
              <w:shd w:val="clear" w:color="auto" w:fill="auto"/>
              <w:tabs>
                <w:tab w:val="left" w:pos="230"/>
              </w:tabs>
              <w:spacing w:before="0" w:line="264" w:lineRule="exact"/>
              <w:ind w:firstLine="0"/>
            </w:pPr>
            <w:r>
              <w:rPr>
                <w:rStyle w:val="23"/>
                <w:color w:val="000000"/>
              </w:rPr>
              <w:t>Приказ Минздрава СССР от 29.09.89.№ 555 «О совершенствовании системы медицинских осмотров трудящихся и водителей индивидуальных транспортных средств» (с изм. и доп.).</w:t>
            </w: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Направление на предварительный медицинский осмотр</w:t>
            </w:r>
          </w:p>
        </w:tc>
        <w:tc>
          <w:tcPr>
            <w:tcW w:w="1819"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При приеме на работу</w:t>
            </w:r>
          </w:p>
        </w:tc>
      </w:tr>
      <w:tr w:rsidR="00246EA4" w:rsidTr="009C182A">
        <w:trPr>
          <w:trHeight w:hRule="exact" w:val="1216"/>
          <w:jc w:val="center"/>
        </w:trPr>
        <w:tc>
          <w:tcPr>
            <w:tcW w:w="730" w:type="dxa"/>
            <w:tcBorders>
              <w:top w:val="single" w:sz="4" w:space="0" w:color="auto"/>
              <w:left w:val="single" w:sz="4" w:space="0" w:color="auto"/>
              <w:bottom w:val="single" w:sz="4" w:space="0" w:color="auto"/>
              <w:right w:val="nil"/>
            </w:tcBorders>
            <w:shd w:val="clear" w:color="auto" w:fill="FFFFFF"/>
          </w:tcPr>
          <w:p w:rsidR="00246EA4" w:rsidRDefault="00246EA4">
            <w:pPr>
              <w:pStyle w:val="210"/>
              <w:framePr w:w="9878" w:wrap="notBeside" w:vAnchor="text" w:hAnchor="text" w:xAlign="center" w:y="1"/>
              <w:shd w:val="clear" w:color="auto" w:fill="auto"/>
              <w:spacing w:before="0" w:line="240" w:lineRule="exact"/>
              <w:ind w:firstLine="0"/>
            </w:pPr>
            <w:r>
              <w:rPr>
                <w:rStyle w:val="23"/>
                <w:color w:val="000000"/>
              </w:rPr>
              <w:t>2</w:t>
            </w:r>
          </w:p>
        </w:tc>
        <w:tc>
          <w:tcPr>
            <w:tcW w:w="1992" w:type="dxa"/>
            <w:tcBorders>
              <w:top w:val="single" w:sz="4" w:space="0" w:color="auto"/>
              <w:left w:val="single" w:sz="4" w:space="0" w:color="auto"/>
              <w:bottom w:val="single" w:sz="4" w:space="0" w:color="auto"/>
              <w:right w:val="nil"/>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Вводный инструктаж по охране труда</w:t>
            </w:r>
          </w:p>
        </w:tc>
        <w:tc>
          <w:tcPr>
            <w:tcW w:w="3355" w:type="dxa"/>
            <w:tcBorders>
              <w:top w:val="single" w:sz="4" w:space="0" w:color="auto"/>
              <w:left w:val="single" w:sz="4" w:space="0" w:color="auto"/>
              <w:bottom w:val="single" w:sz="4" w:space="0" w:color="auto"/>
              <w:right w:val="nil"/>
            </w:tcBorders>
            <w:shd w:val="clear" w:color="auto" w:fill="FFFFFF"/>
            <w:vAlign w:val="bottom"/>
          </w:tcPr>
          <w:p w:rsidR="00246EA4" w:rsidRDefault="00246EA4">
            <w:pPr>
              <w:pStyle w:val="210"/>
              <w:framePr w:w="9878" w:wrap="notBeside" w:vAnchor="text" w:hAnchor="text" w:xAlign="center" w:y="1"/>
              <w:shd w:val="clear" w:color="auto" w:fill="auto"/>
              <w:spacing w:before="0"/>
              <w:ind w:firstLine="0"/>
            </w:pPr>
            <w:r>
              <w:rPr>
                <w:rStyle w:val="23"/>
                <w:color w:val="000000"/>
              </w:rPr>
              <w:t>1. Трудовой кодекс РФ от 30.12.01 г. № 197-ФЗ (с изм. и доп.), ст. 212, 214, 225. 2. ГОСТ 12.0.004-90 ССБТ</w:t>
            </w:r>
          </w:p>
        </w:tc>
        <w:tc>
          <w:tcPr>
            <w:tcW w:w="1982" w:type="dxa"/>
            <w:tcBorders>
              <w:top w:val="single" w:sz="4" w:space="0" w:color="auto"/>
              <w:left w:val="single" w:sz="4" w:space="0" w:color="auto"/>
              <w:bottom w:val="single" w:sz="4" w:space="0" w:color="auto"/>
              <w:right w:val="nil"/>
            </w:tcBorders>
            <w:shd w:val="clear" w:color="auto" w:fill="FFFFFF"/>
            <w:vAlign w:val="bottom"/>
          </w:tcPr>
          <w:p w:rsidR="00246EA4" w:rsidRDefault="00246EA4">
            <w:pPr>
              <w:pStyle w:val="210"/>
              <w:framePr w:w="9878" w:wrap="notBeside" w:vAnchor="text" w:hAnchor="text" w:xAlign="center" w:y="1"/>
              <w:shd w:val="clear" w:color="auto" w:fill="auto"/>
              <w:spacing w:before="0"/>
              <w:ind w:firstLine="0"/>
            </w:pPr>
            <w:r>
              <w:rPr>
                <w:rStyle w:val="23"/>
                <w:color w:val="000000"/>
              </w:rPr>
              <w:t>Программа вводного инструктажа по охране труда</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246EA4" w:rsidRDefault="00246EA4">
            <w:pPr>
              <w:pStyle w:val="210"/>
              <w:framePr w:w="9878" w:wrap="notBeside" w:vAnchor="text" w:hAnchor="text" w:xAlign="center" w:y="1"/>
              <w:shd w:val="clear" w:color="auto" w:fill="auto"/>
              <w:spacing w:before="0" w:line="274" w:lineRule="exact"/>
              <w:ind w:firstLine="0"/>
            </w:pPr>
            <w:r>
              <w:rPr>
                <w:rStyle w:val="23"/>
                <w:color w:val="000000"/>
              </w:rPr>
              <w:t>По мере необходимости</w:t>
            </w:r>
          </w:p>
        </w:tc>
      </w:tr>
    </w:tbl>
    <w:p w:rsidR="00246EA4" w:rsidRDefault="00246EA4">
      <w:pPr>
        <w:framePr w:w="9878" w:wrap="notBeside" w:vAnchor="text" w:hAnchor="text" w:xAlign="center" w:y="1"/>
        <w:rPr>
          <w:color w:val="auto"/>
          <w:sz w:val="2"/>
          <w:szCs w:val="2"/>
        </w:rPr>
      </w:pPr>
    </w:p>
    <w:p w:rsidR="00246EA4" w:rsidRDefault="00246EA4">
      <w:pPr>
        <w:rPr>
          <w:color w:val="auto"/>
          <w:sz w:val="2"/>
          <w:szCs w:val="2"/>
        </w:rPr>
      </w:pPr>
      <w:r>
        <w:rPr>
          <w:color w:val="auto"/>
          <w:sz w:val="2"/>
          <w:szCs w:val="2"/>
        </w:rPr>
        <w:br w:type="page"/>
      </w:r>
    </w:p>
    <w:tbl>
      <w:tblPr>
        <w:tblW w:w="0" w:type="auto"/>
        <w:jc w:val="center"/>
        <w:tblLayout w:type="fixed"/>
        <w:tblCellMar>
          <w:left w:w="0" w:type="dxa"/>
          <w:right w:w="0" w:type="dxa"/>
        </w:tblCellMar>
        <w:tblLook w:val="0000"/>
      </w:tblPr>
      <w:tblGrid>
        <w:gridCol w:w="730"/>
        <w:gridCol w:w="1992"/>
        <w:gridCol w:w="3355"/>
        <w:gridCol w:w="1982"/>
        <w:gridCol w:w="1819"/>
      </w:tblGrid>
      <w:tr w:rsidR="00246EA4">
        <w:trPr>
          <w:trHeight w:hRule="exact" w:val="4037"/>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3355"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 xml:space="preserve">«Организация обучения по безопасности труда. Общие положения», 3. </w:t>
            </w:r>
            <w:hyperlink r:id="rId54" w:history="1">
              <w:r w:rsidR="005F3A57" w:rsidRPr="005F3A57">
                <w:rPr>
                  <w:bCs/>
                </w:rPr>
                <w:t>Постановление Правительства РФ от 24.12.2021 N 2464 "О порядке обучения по охране труда и проверки знания требований охраны труда"</w:t>
              </w:r>
            </w:hyperlink>
            <w:r>
              <w:rPr>
                <w:rStyle w:val="23"/>
                <w:color w:val="000000"/>
              </w:rPr>
              <w:t>4. Приказ МТСЗН СК и МО СК от 28.12.2009 г. № 135/765-пр «Об организации обучения по охране труда»</w:t>
            </w:r>
          </w:p>
        </w:tc>
        <w:tc>
          <w:tcPr>
            <w:tcW w:w="1982" w:type="dxa"/>
            <w:tcBorders>
              <w:top w:val="single" w:sz="4" w:space="0" w:color="auto"/>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1819" w:type="dxa"/>
            <w:tcBorders>
              <w:top w:val="single" w:sz="4" w:space="0" w:color="auto"/>
              <w:left w:val="single" w:sz="4" w:space="0" w:color="auto"/>
              <w:bottom w:val="nil"/>
              <w:right w:val="single" w:sz="4" w:space="0" w:color="auto"/>
            </w:tcBorders>
            <w:shd w:val="clear" w:color="auto" w:fill="FFFFFF"/>
          </w:tcPr>
          <w:p w:rsidR="00246EA4" w:rsidRDefault="00246EA4">
            <w:pPr>
              <w:framePr w:w="9878" w:wrap="notBeside" w:vAnchor="text" w:hAnchor="text" w:xAlign="center" w:y="1"/>
              <w:rPr>
                <w:color w:val="auto"/>
                <w:sz w:val="10"/>
                <w:szCs w:val="10"/>
              </w:rPr>
            </w:pPr>
          </w:p>
        </w:tc>
      </w:tr>
      <w:tr w:rsidR="00246EA4">
        <w:trPr>
          <w:trHeight w:hRule="exact" w:val="1339"/>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3355" w:type="dxa"/>
            <w:tcBorders>
              <w:top w:val="single" w:sz="4" w:space="0" w:color="auto"/>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Журнал регистрации вводного инструктажа по охране труда</w:t>
            </w:r>
          </w:p>
        </w:tc>
        <w:tc>
          <w:tcPr>
            <w:tcW w:w="1819"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78" w:wrap="notBeside" w:vAnchor="text" w:hAnchor="text" w:xAlign="center" w:y="1"/>
              <w:shd w:val="clear" w:color="auto" w:fill="auto"/>
              <w:spacing w:before="0" w:line="274" w:lineRule="exact"/>
              <w:ind w:firstLine="0"/>
            </w:pPr>
            <w:r>
              <w:rPr>
                <w:rStyle w:val="23"/>
                <w:color w:val="000000"/>
              </w:rPr>
              <w:t>При приеме на работу</w:t>
            </w:r>
          </w:p>
        </w:tc>
      </w:tr>
      <w:tr w:rsidR="00246EA4">
        <w:trPr>
          <w:trHeight w:hRule="exact" w:val="5107"/>
          <w:jc w:val="center"/>
        </w:trPr>
        <w:tc>
          <w:tcPr>
            <w:tcW w:w="730"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line="240" w:lineRule="exact"/>
              <w:ind w:firstLine="0"/>
            </w:pPr>
            <w:r>
              <w:rPr>
                <w:rStyle w:val="23"/>
                <w:color w:val="000000"/>
              </w:rPr>
              <w:t>3</w:t>
            </w:r>
          </w:p>
        </w:tc>
        <w:tc>
          <w:tcPr>
            <w:tcW w:w="1992"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Первичный инструктаж по охране труда на рабочем месте</w:t>
            </w:r>
          </w:p>
        </w:tc>
        <w:tc>
          <w:tcPr>
            <w:tcW w:w="3355"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1. Трудовой кодекс РФ от 30.12.01 г. № 197-ФЗ (с изм. и доп.), ст. 212, 214, 225. 2.</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 xml:space="preserve">ГОСТ 12.0.004-90 ССБТ «Организация обучения по безопасности труда. Общие положения», 3. </w:t>
            </w:r>
            <w:hyperlink r:id="rId55" w:history="1">
              <w:r w:rsidR="005F3A57" w:rsidRPr="005F3A57">
                <w:rPr>
                  <w:bCs/>
                </w:rPr>
                <w:t>Постановление Правительства РФ от 24.12.2021 N 2464 "О порядке обучения по охране труда и проверки знания требований охраны труда"</w:t>
              </w:r>
            </w:hyperlink>
            <w:r>
              <w:rPr>
                <w:rStyle w:val="23"/>
                <w:color w:val="000000"/>
              </w:rPr>
              <w:t>4. Приказ МТСЗН СК и МО СК от 28.12.2009 г. № 135/765-пр «Об организации обучения по охране труда»</w:t>
            </w: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Программа первичного инструктажа по охране труда на рабочем месте</w:t>
            </w:r>
          </w:p>
        </w:tc>
        <w:tc>
          <w:tcPr>
            <w:tcW w:w="1819"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При приеме на работу или переводе в другое структурное подразделение</w:t>
            </w:r>
          </w:p>
        </w:tc>
      </w:tr>
      <w:tr w:rsidR="00246EA4">
        <w:trPr>
          <w:trHeight w:hRule="exact" w:val="1339"/>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3355" w:type="dxa"/>
            <w:tcBorders>
              <w:top w:val="single" w:sz="4" w:space="0" w:color="auto"/>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78" w:wrap="notBeside" w:vAnchor="text" w:hAnchor="text" w:xAlign="center" w:y="1"/>
              <w:shd w:val="clear" w:color="auto" w:fill="auto"/>
              <w:spacing w:before="0"/>
              <w:ind w:firstLine="0"/>
            </w:pPr>
            <w:r>
              <w:rPr>
                <w:rStyle w:val="23"/>
                <w:color w:val="000000"/>
              </w:rPr>
              <w:t>Журнал регистрации инструктажа по охране труда на рабочем месте</w:t>
            </w:r>
          </w:p>
        </w:tc>
        <w:tc>
          <w:tcPr>
            <w:tcW w:w="1819"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По мере необходимости</w:t>
            </w:r>
          </w:p>
        </w:tc>
      </w:tr>
      <w:tr w:rsidR="00246EA4">
        <w:trPr>
          <w:trHeight w:hRule="exact" w:val="1080"/>
          <w:jc w:val="center"/>
        </w:trPr>
        <w:tc>
          <w:tcPr>
            <w:tcW w:w="730" w:type="dxa"/>
            <w:tcBorders>
              <w:top w:val="single" w:sz="4" w:space="0" w:color="auto"/>
              <w:left w:val="single" w:sz="4" w:space="0" w:color="auto"/>
              <w:bottom w:val="single" w:sz="4" w:space="0" w:color="auto"/>
              <w:right w:val="nil"/>
            </w:tcBorders>
            <w:shd w:val="clear" w:color="auto" w:fill="FFFFFF"/>
          </w:tcPr>
          <w:p w:rsidR="00246EA4" w:rsidRDefault="00246EA4">
            <w:pPr>
              <w:framePr w:w="9878" w:wrap="notBeside" w:vAnchor="text" w:hAnchor="text" w:xAlign="center" w:y="1"/>
              <w:rPr>
                <w:color w:val="auto"/>
                <w:sz w:val="10"/>
                <w:szCs w:val="10"/>
              </w:rPr>
            </w:pPr>
          </w:p>
        </w:tc>
        <w:tc>
          <w:tcPr>
            <w:tcW w:w="1992" w:type="dxa"/>
            <w:tcBorders>
              <w:top w:val="single" w:sz="4" w:space="0" w:color="auto"/>
              <w:left w:val="single" w:sz="4" w:space="0" w:color="auto"/>
              <w:bottom w:val="single" w:sz="4" w:space="0" w:color="auto"/>
              <w:right w:val="nil"/>
            </w:tcBorders>
            <w:shd w:val="clear" w:color="auto" w:fill="FFFFFF"/>
          </w:tcPr>
          <w:p w:rsidR="00246EA4" w:rsidRDefault="00246EA4">
            <w:pPr>
              <w:framePr w:w="9878" w:wrap="notBeside" w:vAnchor="text" w:hAnchor="text" w:xAlign="center" w:y="1"/>
              <w:rPr>
                <w:color w:val="auto"/>
                <w:sz w:val="10"/>
                <w:szCs w:val="10"/>
              </w:rPr>
            </w:pPr>
          </w:p>
        </w:tc>
        <w:tc>
          <w:tcPr>
            <w:tcW w:w="3355" w:type="dxa"/>
            <w:tcBorders>
              <w:top w:val="single" w:sz="4" w:space="0" w:color="auto"/>
              <w:left w:val="single" w:sz="4" w:space="0" w:color="auto"/>
              <w:bottom w:val="single" w:sz="4" w:space="0" w:color="auto"/>
              <w:right w:val="nil"/>
            </w:tcBorders>
            <w:shd w:val="clear" w:color="auto" w:fill="FFFFFF"/>
          </w:tcPr>
          <w:p w:rsidR="00246EA4" w:rsidRDefault="00246EA4">
            <w:pPr>
              <w:framePr w:w="9878" w:wrap="notBeside" w:vAnchor="text" w:hAnchor="text" w:xAlign="center" w:y="1"/>
              <w:rPr>
                <w:color w:val="auto"/>
                <w:sz w:val="10"/>
                <w:szCs w:val="10"/>
              </w:rPr>
            </w:pPr>
          </w:p>
        </w:tc>
        <w:tc>
          <w:tcPr>
            <w:tcW w:w="1982" w:type="dxa"/>
            <w:tcBorders>
              <w:top w:val="single" w:sz="4" w:space="0" w:color="auto"/>
              <w:left w:val="single" w:sz="4" w:space="0" w:color="auto"/>
              <w:bottom w:val="single" w:sz="4" w:space="0" w:color="auto"/>
              <w:right w:val="nil"/>
            </w:tcBorders>
            <w:shd w:val="clear" w:color="auto" w:fill="FFFFFF"/>
            <w:vAlign w:val="bottom"/>
          </w:tcPr>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Перечень профессий и должностей работников,</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По мере необходимости</w:t>
            </w:r>
          </w:p>
        </w:tc>
      </w:tr>
    </w:tbl>
    <w:p w:rsidR="00246EA4" w:rsidRDefault="00246EA4">
      <w:pPr>
        <w:framePr w:w="9878" w:wrap="notBeside" w:vAnchor="text" w:hAnchor="text" w:xAlign="center" w:y="1"/>
        <w:rPr>
          <w:color w:val="auto"/>
          <w:sz w:val="2"/>
          <w:szCs w:val="2"/>
        </w:rPr>
      </w:pPr>
    </w:p>
    <w:p w:rsidR="00246EA4" w:rsidRDefault="00246EA4">
      <w:pPr>
        <w:rPr>
          <w:color w:val="auto"/>
          <w:sz w:val="2"/>
          <w:szCs w:val="2"/>
        </w:rPr>
      </w:pPr>
    </w:p>
    <w:tbl>
      <w:tblPr>
        <w:tblW w:w="0" w:type="auto"/>
        <w:jc w:val="center"/>
        <w:tblLayout w:type="fixed"/>
        <w:tblCellMar>
          <w:left w:w="0" w:type="dxa"/>
          <w:right w:w="0" w:type="dxa"/>
        </w:tblCellMar>
        <w:tblLook w:val="0000"/>
      </w:tblPr>
      <w:tblGrid>
        <w:gridCol w:w="730"/>
        <w:gridCol w:w="1992"/>
        <w:gridCol w:w="3355"/>
        <w:gridCol w:w="1982"/>
        <w:gridCol w:w="1819"/>
      </w:tblGrid>
      <w:tr w:rsidR="00246EA4">
        <w:trPr>
          <w:trHeight w:hRule="exact" w:val="1080"/>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3355" w:type="dxa"/>
            <w:tcBorders>
              <w:top w:val="single" w:sz="4" w:space="0" w:color="auto"/>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освобожденных от первичного инструктажа на рабочем месте</w:t>
            </w:r>
          </w:p>
        </w:tc>
        <w:tc>
          <w:tcPr>
            <w:tcW w:w="1819" w:type="dxa"/>
            <w:tcBorders>
              <w:top w:val="single" w:sz="4" w:space="0" w:color="auto"/>
              <w:left w:val="single" w:sz="4" w:space="0" w:color="auto"/>
              <w:bottom w:val="nil"/>
              <w:right w:val="single" w:sz="4" w:space="0" w:color="auto"/>
            </w:tcBorders>
            <w:shd w:val="clear" w:color="auto" w:fill="FFFFFF"/>
          </w:tcPr>
          <w:p w:rsidR="00246EA4" w:rsidRDefault="00246EA4">
            <w:pPr>
              <w:framePr w:w="9878" w:wrap="notBeside" w:vAnchor="text" w:hAnchor="text" w:xAlign="center" w:y="1"/>
              <w:rPr>
                <w:color w:val="auto"/>
                <w:sz w:val="10"/>
                <w:szCs w:val="10"/>
              </w:rPr>
            </w:pPr>
          </w:p>
        </w:tc>
      </w:tr>
      <w:tr w:rsidR="00246EA4">
        <w:trPr>
          <w:trHeight w:hRule="exact" w:val="5102"/>
          <w:jc w:val="center"/>
        </w:trPr>
        <w:tc>
          <w:tcPr>
            <w:tcW w:w="730"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line="240" w:lineRule="exact"/>
              <w:ind w:firstLine="0"/>
            </w:pPr>
            <w:r>
              <w:rPr>
                <w:rStyle w:val="23"/>
                <w:color w:val="000000"/>
              </w:rPr>
              <w:t>4</w:t>
            </w:r>
          </w:p>
        </w:tc>
        <w:tc>
          <w:tcPr>
            <w:tcW w:w="1992"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Повторный инструктаж по охране труда</w:t>
            </w:r>
          </w:p>
        </w:tc>
        <w:tc>
          <w:tcPr>
            <w:tcW w:w="3355"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78" w:wrap="notBeside" w:vAnchor="text" w:hAnchor="text" w:xAlign="center" w:y="1"/>
              <w:shd w:val="clear" w:color="auto" w:fill="auto"/>
              <w:spacing w:before="0"/>
              <w:ind w:firstLine="0"/>
            </w:pPr>
            <w:r>
              <w:rPr>
                <w:rStyle w:val="23"/>
                <w:color w:val="000000"/>
              </w:rPr>
              <w:t>1. Трудовой кодекс РФ от 30.12.01 г. № 197-ФЗ (с изм. и доп.), ст. 212, 214, 225. 2.</w:t>
            </w:r>
          </w:p>
          <w:p w:rsidR="00246EA4" w:rsidRDefault="00246EA4">
            <w:pPr>
              <w:pStyle w:val="210"/>
              <w:framePr w:w="9878" w:wrap="notBeside" w:vAnchor="text" w:hAnchor="text" w:xAlign="center" w:y="1"/>
              <w:shd w:val="clear" w:color="auto" w:fill="auto"/>
              <w:spacing w:before="0"/>
              <w:ind w:firstLine="0"/>
            </w:pPr>
            <w:r>
              <w:rPr>
                <w:rStyle w:val="23"/>
                <w:color w:val="000000"/>
              </w:rPr>
              <w:t xml:space="preserve">ГОСТ 12.0.004-90 ССБТ «Организация обучения по безопасности труда. Общие положения», 3. </w:t>
            </w:r>
            <w:hyperlink r:id="rId56" w:history="1">
              <w:r w:rsidR="005F3A57" w:rsidRPr="005F3A57">
                <w:rPr>
                  <w:bCs/>
                </w:rPr>
                <w:t>Постановление Правительства РФ от 24.12.2021 N 2464 "О порядке обучения по охране труда и проверки знания требований охраны труда"</w:t>
              </w:r>
            </w:hyperlink>
            <w:r>
              <w:rPr>
                <w:rStyle w:val="23"/>
                <w:color w:val="000000"/>
              </w:rPr>
              <w:t>4. Приказ МТСЗН СК и МО СК от 28.12.2009 г. № 135/765-пр «Об организации обучения по охране труда»</w:t>
            </w: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Журнал регистрации инструктажа по охране труда на рабочем месте</w:t>
            </w:r>
          </w:p>
        </w:tc>
        <w:tc>
          <w:tcPr>
            <w:tcW w:w="1819"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Не реже одного раза в 6 месяцев</w:t>
            </w:r>
          </w:p>
        </w:tc>
      </w:tr>
      <w:tr w:rsidR="00246EA4">
        <w:trPr>
          <w:trHeight w:hRule="exact" w:val="2688"/>
          <w:jc w:val="center"/>
        </w:trPr>
        <w:tc>
          <w:tcPr>
            <w:tcW w:w="730"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line="240" w:lineRule="exact"/>
              <w:ind w:firstLine="0"/>
            </w:pPr>
            <w:r>
              <w:rPr>
                <w:rStyle w:val="23"/>
                <w:color w:val="000000"/>
              </w:rPr>
              <w:t>5</w:t>
            </w:r>
          </w:p>
        </w:tc>
        <w:tc>
          <w:tcPr>
            <w:tcW w:w="1992"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Внеплановый инструктаж по охране труда</w:t>
            </w:r>
          </w:p>
        </w:tc>
        <w:tc>
          <w:tcPr>
            <w:tcW w:w="3355"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78" w:wrap="notBeside" w:vAnchor="text" w:hAnchor="text" w:xAlign="center" w:y="1"/>
              <w:shd w:val="clear" w:color="auto" w:fill="auto"/>
              <w:spacing w:before="0"/>
              <w:ind w:firstLine="0"/>
            </w:pPr>
            <w:r>
              <w:rPr>
                <w:rStyle w:val="23"/>
                <w:color w:val="000000"/>
              </w:rPr>
              <w:t>1. Трудовой кодекс РФ от 30.12.01 г. № 197-ФЗ (с изм. и доп.), ст. 212, 214, 225. 2.</w:t>
            </w:r>
          </w:p>
          <w:p w:rsidR="00246EA4" w:rsidRDefault="00246EA4">
            <w:pPr>
              <w:pStyle w:val="210"/>
              <w:framePr w:w="9878" w:wrap="notBeside" w:vAnchor="text" w:hAnchor="text" w:xAlign="center" w:y="1"/>
              <w:shd w:val="clear" w:color="auto" w:fill="auto"/>
              <w:spacing w:before="0"/>
              <w:ind w:firstLine="0"/>
            </w:pPr>
            <w:r>
              <w:rPr>
                <w:rStyle w:val="23"/>
                <w:color w:val="000000"/>
              </w:rPr>
              <w:t>ГОСТ 12.0.004-90 ССБТ «Организация обучения по безопасности труда. Общие положения», 3. Приказ МТСЗН СК и МО СК от 28.12.2009 г № 135/765-пр «Об организации обучения по охране труда»</w:t>
            </w: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Журнал регистрации инструктажа по охране труда на рабочем месте</w:t>
            </w:r>
          </w:p>
        </w:tc>
        <w:tc>
          <w:tcPr>
            <w:tcW w:w="1819"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78" w:wrap="notBeside" w:vAnchor="text" w:hAnchor="text" w:xAlign="center" w:y="1"/>
              <w:shd w:val="clear" w:color="auto" w:fill="auto"/>
              <w:spacing w:before="0" w:line="274" w:lineRule="exact"/>
              <w:ind w:firstLine="0"/>
            </w:pPr>
            <w:r>
              <w:rPr>
                <w:rStyle w:val="23"/>
                <w:color w:val="000000"/>
              </w:rPr>
              <w:t>По мере необходимости</w:t>
            </w:r>
          </w:p>
        </w:tc>
      </w:tr>
      <w:tr w:rsidR="00246EA4">
        <w:trPr>
          <w:trHeight w:hRule="exact" w:val="2688"/>
          <w:jc w:val="center"/>
        </w:trPr>
        <w:tc>
          <w:tcPr>
            <w:tcW w:w="730"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line="240" w:lineRule="exact"/>
              <w:ind w:firstLine="0"/>
            </w:pPr>
            <w:r>
              <w:rPr>
                <w:rStyle w:val="23"/>
                <w:color w:val="000000"/>
              </w:rPr>
              <w:t>6</w:t>
            </w:r>
          </w:p>
        </w:tc>
        <w:tc>
          <w:tcPr>
            <w:tcW w:w="1992"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Целевой инструктаж по охране труда</w:t>
            </w:r>
          </w:p>
        </w:tc>
        <w:tc>
          <w:tcPr>
            <w:tcW w:w="3355"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78" w:wrap="notBeside" w:vAnchor="text" w:hAnchor="text" w:xAlign="center" w:y="1"/>
              <w:shd w:val="clear" w:color="auto" w:fill="auto"/>
              <w:spacing w:before="0"/>
              <w:ind w:firstLine="0"/>
            </w:pPr>
            <w:r>
              <w:rPr>
                <w:rStyle w:val="23"/>
                <w:color w:val="000000"/>
              </w:rPr>
              <w:t>1. Трудовой кодекс РФ от 30.12.01 г. № 197-ФЗ (с изм. и доп.), ст. 212, 214, 225. 2.</w:t>
            </w:r>
          </w:p>
          <w:p w:rsidR="00246EA4" w:rsidRDefault="00246EA4">
            <w:pPr>
              <w:pStyle w:val="210"/>
              <w:framePr w:w="9878" w:wrap="notBeside" w:vAnchor="text" w:hAnchor="text" w:xAlign="center" w:y="1"/>
              <w:shd w:val="clear" w:color="auto" w:fill="auto"/>
              <w:spacing w:before="0"/>
              <w:ind w:firstLine="0"/>
            </w:pPr>
            <w:r>
              <w:rPr>
                <w:rStyle w:val="23"/>
                <w:color w:val="000000"/>
              </w:rPr>
              <w:t>ГОСТ 12.0.004-90 ССБТ «Организация обучения по безопасности труда. Общие положения», 3. Приказ МТСЗН СК и МО СК от 28.12.2009 г.</w:t>
            </w:r>
          </w:p>
          <w:p w:rsidR="00246EA4" w:rsidRDefault="00246EA4">
            <w:pPr>
              <w:pStyle w:val="210"/>
              <w:framePr w:w="9878" w:wrap="notBeside" w:vAnchor="text" w:hAnchor="text" w:xAlign="center" w:y="1"/>
              <w:shd w:val="clear" w:color="auto" w:fill="auto"/>
              <w:spacing w:before="0"/>
              <w:ind w:firstLine="0"/>
            </w:pPr>
            <w:r>
              <w:rPr>
                <w:rStyle w:val="23"/>
                <w:color w:val="000000"/>
              </w:rPr>
              <w:t>№ 135/765-пр «Об организации обучения по охране труда»</w:t>
            </w: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Приказ</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руководителя о</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назначении</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ответственных</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лиц за</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проведение</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разового</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мероприятия</w:t>
            </w:r>
          </w:p>
        </w:tc>
        <w:tc>
          <w:tcPr>
            <w:tcW w:w="1819"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По мере необходимости</w:t>
            </w:r>
          </w:p>
        </w:tc>
      </w:tr>
      <w:tr w:rsidR="00246EA4">
        <w:trPr>
          <w:trHeight w:hRule="exact" w:val="1344"/>
          <w:jc w:val="center"/>
        </w:trPr>
        <w:tc>
          <w:tcPr>
            <w:tcW w:w="730" w:type="dxa"/>
            <w:tcBorders>
              <w:top w:val="single" w:sz="4" w:space="0" w:color="auto"/>
              <w:left w:val="single" w:sz="4" w:space="0" w:color="auto"/>
              <w:bottom w:val="single" w:sz="4" w:space="0" w:color="auto"/>
              <w:right w:val="nil"/>
            </w:tcBorders>
            <w:shd w:val="clear" w:color="auto" w:fill="FFFFFF"/>
          </w:tcPr>
          <w:p w:rsidR="00246EA4" w:rsidRDefault="00246EA4">
            <w:pPr>
              <w:framePr w:w="9878" w:wrap="notBeside" w:vAnchor="text" w:hAnchor="text" w:xAlign="center" w:y="1"/>
              <w:rPr>
                <w:color w:val="auto"/>
                <w:sz w:val="10"/>
                <w:szCs w:val="10"/>
              </w:rPr>
            </w:pPr>
          </w:p>
        </w:tc>
        <w:tc>
          <w:tcPr>
            <w:tcW w:w="1992" w:type="dxa"/>
            <w:tcBorders>
              <w:top w:val="single" w:sz="4" w:space="0" w:color="auto"/>
              <w:left w:val="single" w:sz="4" w:space="0" w:color="auto"/>
              <w:bottom w:val="single" w:sz="4" w:space="0" w:color="auto"/>
              <w:right w:val="nil"/>
            </w:tcBorders>
            <w:shd w:val="clear" w:color="auto" w:fill="FFFFFF"/>
          </w:tcPr>
          <w:p w:rsidR="00246EA4" w:rsidRDefault="00246EA4">
            <w:pPr>
              <w:framePr w:w="9878" w:wrap="notBeside" w:vAnchor="text" w:hAnchor="text" w:xAlign="center" w:y="1"/>
              <w:rPr>
                <w:color w:val="auto"/>
                <w:sz w:val="10"/>
                <w:szCs w:val="10"/>
              </w:rPr>
            </w:pPr>
          </w:p>
        </w:tc>
        <w:tc>
          <w:tcPr>
            <w:tcW w:w="3355" w:type="dxa"/>
            <w:tcBorders>
              <w:top w:val="single" w:sz="4" w:space="0" w:color="auto"/>
              <w:left w:val="single" w:sz="4" w:space="0" w:color="auto"/>
              <w:bottom w:val="single" w:sz="4" w:space="0" w:color="auto"/>
              <w:right w:val="nil"/>
            </w:tcBorders>
            <w:shd w:val="clear" w:color="auto" w:fill="FFFFFF"/>
          </w:tcPr>
          <w:p w:rsidR="00246EA4" w:rsidRDefault="00246EA4">
            <w:pPr>
              <w:framePr w:w="9878" w:wrap="notBeside" w:vAnchor="text" w:hAnchor="text" w:xAlign="center" w:y="1"/>
              <w:rPr>
                <w:color w:val="auto"/>
                <w:sz w:val="10"/>
                <w:szCs w:val="10"/>
              </w:rPr>
            </w:pPr>
          </w:p>
        </w:tc>
        <w:tc>
          <w:tcPr>
            <w:tcW w:w="1982" w:type="dxa"/>
            <w:tcBorders>
              <w:top w:val="single" w:sz="4" w:space="0" w:color="auto"/>
              <w:left w:val="single" w:sz="4" w:space="0" w:color="auto"/>
              <w:bottom w:val="single" w:sz="4" w:space="0" w:color="auto"/>
              <w:right w:val="nil"/>
            </w:tcBorders>
            <w:shd w:val="clear" w:color="auto" w:fill="FFFFFF"/>
            <w:vAlign w:val="bottom"/>
          </w:tcPr>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Журнал регистрации инструктажа по охране труда на рабочем месте</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По мере необходимости</w:t>
            </w:r>
          </w:p>
        </w:tc>
      </w:tr>
    </w:tbl>
    <w:p w:rsidR="00246EA4" w:rsidRDefault="00246EA4">
      <w:pPr>
        <w:framePr w:w="9878" w:wrap="notBeside" w:vAnchor="text" w:hAnchor="text" w:xAlign="center" w:y="1"/>
        <w:rPr>
          <w:color w:val="auto"/>
          <w:sz w:val="2"/>
          <w:szCs w:val="2"/>
        </w:rPr>
      </w:pPr>
    </w:p>
    <w:p w:rsidR="00246EA4" w:rsidRDefault="00246EA4">
      <w:pPr>
        <w:rPr>
          <w:color w:val="auto"/>
          <w:sz w:val="2"/>
          <w:szCs w:val="2"/>
        </w:rPr>
      </w:pPr>
    </w:p>
    <w:tbl>
      <w:tblPr>
        <w:tblW w:w="0" w:type="auto"/>
        <w:jc w:val="center"/>
        <w:tblLayout w:type="fixed"/>
        <w:tblCellMar>
          <w:left w:w="0" w:type="dxa"/>
          <w:right w:w="0" w:type="dxa"/>
        </w:tblCellMar>
        <w:tblLook w:val="0000"/>
      </w:tblPr>
      <w:tblGrid>
        <w:gridCol w:w="730"/>
        <w:gridCol w:w="1992"/>
        <w:gridCol w:w="3355"/>
        <w:gridCol w:w="1982"/>
        <w:gridCol w:w="1824"/>
      </w:tblGrid>
      <w:tr w:rsidR="00246EA4">
        <w:trPr>
          <w:trHeight w:hRule="exact" w:val="2693"/>
          <w:jc w:val="center"/>
        </w:trPr>
        <w:tc>
          <w:tcPr>
            <w:tcW w:w="730"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line="240" w:lineRule="exact"/>
              <w:ind w:firstLine="0"/>
            </w:pPr>
            <w:r>
              <w:rPr>
                <w:rStyle w:val="23"/>
                <w:color w:val="000000"/>
              </w:rPr>
              <w:lastRenderedPageBreak/>
              <w:t>7</w:t>
            </w:r>
          </w:p>
        </w:tc>
        <w:tc>
          <w:tcPr>
            <w:tcW w:w="1992"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Обучение и проверка знаний по охране труда</w:t>
            </w:r>
          </w:p>
        </w:tc>
        <w:tc>
          <w:tcPr>
            <w:tcW w:w="3355" w:type="dxa"/>
            <w:vMerge w:val="restart"/>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1. Трудовой кодекс РФ от 30.12.01 г. № 197-ФЗ (с изм. и доп.), ст. 212, 214, 225. 2.</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 xml:space="preserve">ГОСТ 12.0.004-90 ССБТ «Организация обучения по безопасности труда. Общие положения», 3. </w:t>
            </w:r>
            <w:hyperlink r:id="rId57" w:history="1">
              <w:r w:rsidR="005F3A57" w:rsidRPr="005F3A57">
                <w:rPr>
                  <w:bCs/>
                </w:rPr>
                <w:t>Постановление Правительства РФ от 24.12.2021 N 2464 "О порядке обучения по охране труда и проверки знания требований охраны труда"</w:t>
              </w:r>
            </w:hyperlink>
            <w:r>
              <w:rPr>
                <w:rStyle w:val="23"/>
                <w:color w:val="000000"/>
              </w:rPr>
              <w:t>4. Приказ МТСЗН СК и МО СК от 28.12.2009 г. № 135/765-пр «Об организации обучения по охране труда»</w:t>
            </w: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pPr>
            <w:r>
              <w:rPr>
                <w:rStyle w:val="23"/>
                <w:color w:val="000000"/>
              </w:rPr>
              <w:t>Приказ</w:t>
            </w:r>
          </w:p>
          <w:p w:rsidR="00246EA4" w:rsidRDefault="00246EA4">
            <w:pPr>
              <w:pStyle w:val="210"/>
              <w:framePr w:w="9883" w:wrap="notBeside" w:vAnchor="text" w:hAnchor="text" w:xAlign="center" w:y="1"/>
              <w:shd w:val="clear" w:color="auto" w:fill="auto"/>
              <w:spacing w:before="0"/>
              <w:ind w:firstLine="0"/>
            </w:pPr>
            <w:r>
              <w:rPr>
                <w:rStyle w:val="23"/>
                <w:color w:val="000000"/>
              </w:rPr>
              <w:t>руководителя о назначении комиссии для проверки знаний по охране труда Тематический план и</w:t>
            </w:r>
          </w:p>
          <w:p w:rsidR="00246EA4" w:rsidRDefault="00246EA4">
            <w:pPr>
              <w:pStyle w:val="210"/>
              <w:framePr w:w="9883" w:wrap="notBeside" w:vAnchor="text" w:hAnchor="text" w:xAlign="center" w:y="1"/>
              <w:shd w:val="clear" w:color="auto" w:fill="auto"/>
              <w:spacing w:before="0"/>
              <w:ind w:firstLine="0"/>
            </w:pPr>
            <w:r>
              <w:rPr>
                <w:rStyle w:val="23"/>
                <w:color w:val="000000"/>
              </w:rPr>
              <w:t>программа по охране труда</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after="1380" w:line="240" w:lineRule="exact"/>
              <w:ind w:firstLine="0"/>
              <w:jc w:val="both"/>
            </w:pPr>
            <w:r>
              <w:rPr>
                <w:rStyle w:val="23"/>
                <w:color w:val="000000"/>
              </w:rPr>
              <w:t>Ежегодно</w:t>
            </w:r>
          </w:p>
          <w:p w:rsidR="00246EA4" w:rsidRDefault="00246EA4">
            <w:pPr>
              <w:pStyle w:val="210"/>
              <w:framePr w:w="9883" w:wrap="notBeside" w:vAnchor="text" w:hAnchor="text" w:xAlign="center" w:y="1"/>
              <w:shd w:val="clear" w:color="auto" w:fill="auto"/>
              <w:spacing w:before="1380" w:line="240" w:lineRule="exact"/>
              <w:ind w:firstLine="0"/>
              <w:jc w:val="both"/>
            </w:pPr>
            <w:r>
              <w:rPr>
                <w:rStyle w:val="23"/>
                <w:color w:val="000000"/>
              </w:rPr>
              <w:t>Ежегодно</w:t>
            </w:r>
          </w:p>
        </w:tc>
      </w:tr>
      <w:tr w:rsidR="00246EA4">
        <w:trPr>
          <w:trHeight w:hRule="exact" w:val="1344"/>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nil"/>
              <w:left w:val="single" w:sz="4" w:space="0" w:color="auto"/>
              <w:bottom w:val="nil"/>
              <w:right w:val="nil"/>
            </w:tcBorders>
            <w:shd w:val="clear" w:color="auto" w:fill="FFFFFF"/>
            <w:vAlign w:val="bottom"/>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pPr>
            <w:r>
              <w:rPr>
                <w:rStyle w:val="23"/>
                <w:color w:val="000000"/>
              </w:rPr>
              <w:t>Перечень контрольных вопросов для проверки знаний по охране труда</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40" w:lineRule="exact"/>
              <w:ind w:firstLine="0"/>
              <w:jc w:val="both"/>
            </w:pPr>
            <w:r>
              <w:rPr>
                <w:rStyle w:val="23"/>
                <w:color w:val="000000"/>
              </w:rPr>
              <w:t>Ежегодно</w:t>
            </w:r>
          </w:p>
        </w:tc>
      </w:tr>
      <w:tr w:rsidR="00246EA4">
        <w:trPr>
          <w:trHeight w:hRule="exact" w:val="1075"/>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nil"/>
              <w:left w:val="single" w:sz="4" w:space="0" w:color="auto"/>
              <w:bottom w:val="nil"/>
              <w:right w:val="nil"/>
            </w:tcBorders>
            <w:shd w:val="clear" w:color="auto" w:fill="FFFFFF"/>
            <w:vAlign w:val="bottom"/>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pPr>
            <w:proofErr w:type="spellStart"/>
            <w:r>
              <w:rPr>
                <w:rStyle w:val="23"/>
                <w:color w:val="000000"/>
              </w:rPr>
              <w:t>Экзаменационны</w:t>
            </w:r>
            <w:proofErr w:type="spellEnd"/>
            <w:r>
              <w:rPr>
                <w:rStyle w:val="23"/>
                <w:color w:val="000000"/>
              </w:rPr>
              <w:t xml:space="preserve"> е билеты для проверки знаний по охране труда</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40" w:lineRule="exact"/>
              <w:ind w:firstLine="0"/>
              <w:jc w:val="both"/>
            </w:pPr>
            <w:r>
              <w:rPr>
                <w:rStyle w:val="23"/>
                <w:color w:val="000000"/>
              </w:rPr>
              <w:t>Ежегодно</w:t>
            </w:r>
          </w:p>
        </w:tc>
      </w:tr>
      <w:tr w:rsidR="00246EA4">
        <w:trPr>
          <w:trHeight w:hRule="exact" w:val="1613"/>
          <w:jc w:val="center"/>
        </w:trPr>
        <w:tc>
          <w:tcPr>
            <w:tcW w:w="730"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line="240" w:lineRule="exact"/>
              <w:ind w:firstLine="0"/>
            </w:pPr>
            <w:r>
              <w:rPr>
                <w:rStyle w:val="23"/>
                <w:color w:val="000000"/>
              </w:rPr>
              <w:t>8</w:t>
            </w:r>
          </w:p>
        </w:tc>
        <w:tc>
          <w:tcPr>
            <w:tcW w:w="1992"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Разработка и утверждение инструкций по охране труда</w:t>
            </w:r>
          </w:p>
        </w:tc>
        <w:tc>
          <w:tcPr>
            <w:tcW w:w="3355" w:type="dxa"/>
            <w:vMerge w:val="restart"/>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1 .Трудовой кодекс РФ от 30.12.01. № 197-ФЗ (с изм. и доп.), ст. 212.</w:t>
            </w:r>
          </w:p>
          <w:p w:rsidR="00246EA4" w:rsidRDefault="00246EA4" w:rsidP="00F23AA6">
            <w:pPr>
              <w:pStyle w:val="210"/>
              <w:framePr w:w="9883" w:wrap="notBeside" w:vAnchor="text" w:hAnchor="text" w:xAlign="center" w:y="1"/>
              <w:numPr>
                <w:ilvl w:val="0"/>
                <w:numId w:val="13"/>
              </w:numPr>
              <w:shd w:val="clear" w:color="auto" w:fill="auto"/>
              <w:tabs>
                <w:tab w:val="left" w:pos="235"/>
              </w:tabs>
              <w:spacing w:before="0" w:line="264" w:lineRule="exact"/>
              <w:ind w:firstLine="0"/>
            </w:pPr>
            <w:r>
              <w:rPr>
                <w:rStyle w:val="23"/>
                <w:color w:val="000000"/>
              </w:rPr>
              <w:t>Постановление Минтруда РФ № 129 от 01.07.93.</w:t>
            </w:r>
          </w:p>
          <w:p w:rsidR="00246EA4" w:rsidRDefault="00246EA4" w:rsidP="00F23AA6">
            <w:pPr>
              <w:pStyle w:val="210"/>
              <w:framePr w:w="9883" w:wrap="notBeside" w:vAnchor="text" w:hAnchor="text" w:xAlign="center" w:y="1"/>
              <w:numPr>
                <w:ilvl w:val="0"/>
                <w:numId w:val="13"/>
              </w:numPr>
              <w:shd w:val="clear" w:color="auto" w:fill="auto"/>
              <w:tabs>
                <w:tab w:val="left" w:pos="226"/>
              </w:tabs>
              <w:spacing w:before="0" w:line="264" w:lineRule="exact"/>
              <w:ind w:firstLine="0"/>
              <w:jc w:val="both"/>
            </w:pPr>
            <w:r>
              <w:rPr>
                <w:rStyle w:val="23"/>
                <w:color w:val="000000"/>
              </w:rPr>
              <w:t>РД 11 12.0035-94</w:t>
            </w:r>
          </w:p>
          <w:p w:rsidR="00246EA4" w:rsidRDefault="00246EA4" w:rsidP="00F23AA6">
            <w:pPr>
              <w:pStyle w:val="210"/>
              <w:framePr w:w="9883" w:wrap="notBeside" w:vAnchor="text" w:hAnchor="text" w:xAlign="center" w:y="1"/>
              <w:numPr>
                <w:ilvl w:val="0"/>
                <w:numId w:val="13"/>
              </w:numPr>
              <w:shd w:val="clear" w:color="auto" w:fill="auto"/>
              <w:tabs>
                <w:tab w:val="left" w:pos="235"/>
              </w:tabs>
              <w:spacing w:before="0" w:line="264" w:lineRule="exact"/>
              <w:ind w:firstLine="0"/>
            </w:pPr>
            <w:r>
              <w:rPr>
                <w:rStyle w:val="23"/>
                <w:color w:val="000000"/>
              </w:rPr>
              <w:t>Постановление Минтруда и социального развития РФ от 17.12.2002 г. № 80 «Об утверждении Методических рекомендаций по разработке государственных нормативных требований охраны труда».</w:t>
            </w: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pPr>
            <w:r>
              <w:rPr>
                <w:rStyle w:val="23"/>
                <w:color w:val="000000"/>
              </w:rPr>
              <w:t>Приказ</w:t>
            </w:r>
          </w:p>
          <w:p w:rsidR="00246EA4" w:rsidRDefault="00246EA4">
            <w:pPr>
              <w:pStyle w:val="210"/>
              <w:framePr w:w="9883" w:wrap="notBeside" w:vAnchor="text" w:hAnchor="text" w:xAlign="center" w:y="1"/>
              <w:shd w:val="clear" w:color="auto" w:fill="auto"/>
              <w:spacing w:before="0"/>
              <w:ind w:firstLine="0"/>
            </w:pPr>
            <w:r>
              <w:rPr>
                <w:rStyle w:val="23"/>
                <w:color w:val="000000"/>
              </w:rPr>
              <w:t>руководителя о назначении ответственных лиц за разработку инструкций</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По мере необходимости</w:t>
            </w:r>
          </w:p>
        </w:tc>
      </w:tr>
      <w:tr w:rsidR="00246EA4">
        <w:trPr>
          <w:trHeight w:hRule="exact" w:val="806"/>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nil"/>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pPr>
            <w:r>
              <w:rPr>
                <w:rStyle w:val="23"/>
                <w:color w:val="000000"/>
              </w:rPr>
              <w:t>Перечень инструкций по охране труда</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40" w:lineRule="exact"/>
              <w:ind w:firstLine="0"/>
              <w:jc w:val="both"/>
            </w:pPr>
            <w:r>
              <w:rPr>
                <w:rStyle w:val="23"/>
                <w:color w:val="000000"/>
              </w:rPr>
              <w:t>Ежегодно</w:t>
            </w:r>
          </w:p>
        </w:tc>
      </w:tr>
      <w:tr w:rsidR="00246EA4">
        <w:trPr>
          <w:trHeight w:hRule="exact" w:val="1080"/>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nil"/>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pPr>
            <w:r>
              <w:rPr>
                <w:rStyle w:val="23"/>
                <w:color w:val="000000"/>
              </w:rPr>
              <w:t>Инструкции по охране труда для всех профессий и рабочих</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Один раз в 5 лет</w:t>
            </w:r>
          </w:p>
        </w:tc>
      </w:tr>
      <w:tr w:rsidR="00246EA4">
        <w:trPr>
          <w:trHeight w:hRule="exact" w:val="802"/>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nil"/>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pPr>
            <w:r>
              <w:rPr>
                <w:rStyle w:val="23"/>
                <w:color w:val="000000"/>
              </w:rPr>
              <w:t>Журнал учета инструкций по охране труда</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По мере необходимости</w:t>
            </w:r>
          </w:p>
        </w:tc>
      </w:tr>
      <w:tr w:rsidR="00246EA4">
        <w:trPr>
          <w:trHeight w:hRule="exact" w:val="1080"/>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nil"/>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Журнал учета выдачи</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инструкций по охране труда</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По мере необходимости</w:t>
            </w:r>
          </w:p>
        </w:tc>
      </w:tr>
      <w:tr w:rsidR="00246EA4">
        <w:trPr>
          <w:trHeight w:hRule="exact" w:val="1618"/>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nil"/>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pPr>
            <w:r>
              <w:rPr>
                <w:rStyle w:val="23"/>
                <w:color w:val="000000"/>
              </w:rPr>
              <w:t>Приказ</w:t>
            </w:r>
          </w:p>
          <w:p w:rsidR="00246EA4" w:rsidRDefault="00246EA4">
            <w:pPr>
              <w:pStyle w:val="210"/>
              <w:framePr w:w="9883" w:wrap="notBeside" w:vAnchor="text" w:hAnchor="text" w:xAlign="center" w:y="1"/>
              <w:shd w:val="clear" w:color="auto" w:fill="auto"/>
              <w:spacing w:before="0"/>
              <w:ind w:firstLine="0"/>
            </w:pPr>
            <w:r>
              <w:rPr>
                <w:rStyle w:val="23"/>
                <w:color w:val="000000"/>
              </w:rPr>
              <w:t>руководителя об утверждении/ продлении инструкций по охране труда</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По мере необходимости</w:t>
            </w:r>
          </w:p>
        </w:tc>
      </w:tr>
      <w:tr w:rsidR="00246EA4">
        <w:trPr>
          <w:trHeight w:hRule="exact" w:val="816"/>
          <w:jc w:val="center"/>
        </w:trPr>
        <w:tc>
          <w:tcPr>
            <w:tcW w:w="730" w:type="dxa"/>
            <w:tcBorders>
              <w:top w:val="single" w:sz="4" w:space="0" w:color="auto"/>
              <w:left w:val="single" w:sz="4" w:space="0" w:color="auto"/>
              <w:bottom w:val="single" w:sz="4" w:space="0" w:color="auto"/>
              <w:right w:val="nil"/>
            </w:tcBorders>
            <w:shd w:val="clear" w:color="auto" w:fill="FFFFFF"/>
          </w:tcPr>
          <w:p w:rsidR="00246EA4" w:rsidRDefault="00246EA4">
            <w:pPr>
              <w:pStyle w:val="210"/>
              <w:framePr w:w="9883" w:wrap="notBeside" w:vAnchor="text" w:hAnchor="text" w:xAlign="center" w:y="1"/>
              <w:shd w:val="clear" w:color="auto" w:fill="auto"/>
              <w:spacing w:before="0" w:line="240" w:lineRule="exact"/>
              <w:ind w:firstLine="0"/>
            </w:pPr>
            <w:r>
              <w:rPr>
                <w:rStyle w:val="23"/>
                <w:color w:val="000000"/>
              </w:rPr>
              <w:t>9</w:t>
            </w:r>
          </w:p>
        </w:tc>
        <w:tc>
          <w:tcPr>
            <w:tcW w:w="1992" w:type="dxa"/>
            <w:tcBorders>
              <w:top w:val="single" w:sz="4" w:space="0" w:color="auto"/>
              <w:left w:val="single" w:sz="4" w:space="0" w:color="auto"/>
              <w:bottom w:val="single" w:sz="4" w:space="0" w:color="auto"/>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pPr>
            <w:r>
              <w:rPr>
                <w:rStyle w:val="23"/>
                <w:color w:val="000000"/>
              </w:rPr>
              <w:t>Периодический</w:t>
            </w:r>
          </w:p>
          <w:p w:rsidR="00246EA4" w:rsidRDefault="00246EA4">
            <w:pPr>
              <w:pStyle w:val="210"/>
              <w:framePr w:w="9883" w:wrap="notBeside" w:vAnchor="text" w:hAnchor="text" w:xAlign="center" w:y="1"/>
              <w:shd w:val="clear" w:color="auto" w:fill="auto"/>
              <w:spacing w:before="0"/>
              <w:ind w:firstLine="0"/>
            </w:pPr>
            <w:r>
              <w:rPr>
                <w:rStyle w:val="23"/>
                <w:color w:val="000000"/>
              </w:rPr>
              <w:t>медицинский</w:t>
            </w:r>
          </w:p>
          <w:p w:rsidR="00246EA4" w:rsidRDefault="00246EA4">
            <w:pPr>
              <w:pStyle w:val="210"/>
              <w:framePr w:w="9883" w:wrap="notBeside" w:vAnchor="text" w:hAnchor="text" w:xAlign="center" w:y="1"/>
              <w:shd w:val="clear" w:color="auto" w:fill="auto"/>
              <w:spacing w:before="0"/>
              <w:ind w:firstLine="0"/>
            </w:pPr>
            <w:r>
              <w:rPr>
                <w:rStyle w:val="23"/>
                <w:color w:val="000000"/>
              </w:rPr>
              <w:t>осмотр</w:t>
            </w:r>
          </w:p>
        </w:tc>
        <w:tc>
          <w:tcPr>
            <w:tcW w:w="3355" w:type="dxa"/>
            <w:tcBorders>
              <w:top w:val="single" w:sz="4" w:space="0" w:color="auto"/>
              <w:left w:val="single" w:sz="4" w:space="0" w:color="auto"/>
              <w:bottom w:val="single" w:sz="4" w:space="0" w:color="auto"/>
              <w:right w:val="nil"/>
            </w:tcBorders>
            <w:shd w:val="clear" w:color="auto" w:fill="FFFFFF"/>
          </w:tcPr>
          <w:p w:rsidR="00246EA4" w:rsidRDefault="00246EA4">
            <w:pPr>
              <w:pStyle w:val="210"/>
              <w:framePr w:w="9883" w:wrap="notBeside" w:vAnchor="text" w:hAnchor="text" w:xAlign="center" w:y="1"/>
              <w:shd w:val="clear" w:color="auto" w:fill="auto"/>
              <w:spacing w:before="0" w:line="240" w:lineRule="exact"/>
              <w:ind w:firstLine="0"/>
              <w:jc w:val="both"/>
            </w:pPr>
            <w:r>
              <w:rPr>
                <w:rStyle w:val="23"/>
                <w:color w:val="000000"/>
              </w:rPr>
              <w:t>См. п.1</w:t>
            </w:r>
          </w:p>
        </w:tc>
        <w:tc>
          <w:tcPr>
            <w:tcW w:w="1982" w:type="dxa"/>
            <w:tcBorders>
              <w:top w:val="single" w:sz="4" w:space="0" w:color="auto"/>
              <w:left w:val="single" w:sz="4" w:space="0" w:color="auto"/>
              <w:bottom w:val="single" w:sz="4" w:space="0" w:color="auto"/>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pPr>
            <w:r>
              <w:rPr>
                <w:rStyle w:val="23"/>
                <w:color w:val="000000"/>
              </w:rPr>
              <w:t>Поименный список лиц, подлежащих</w:t>
            </w:r>
          </w:p>
        </w:tc>
        <w:tc>
          <w:tcPr>
            <w:tcW w:w="1824" w:type="dxa"/>
            <w:tcBorders>
              <w:top w:val="single" w:sz="4" w:space="0" w:color="auto"/>
              <w:left w:val="single" w:sz="4" w:space="0" w:color="auto"/>
              <w:bottom w:val="single" w:sz="4" w:space="0" w:color="auto"/>
              <w:right w:val="single" w:sz="4" w:space="0" w:color="auto"/>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jc w:val="both"/>
            </w:pPr>
            <w:r>
              <w:rPr>
                <w:rStyle w:val="23"/>
                <w:color w:val="000000"/>
              </w:rPr>
              <w:t>В соответствии с должностями ежеквартально;</w:t>
            </w:r>
          </w:p>
        </w:tc>
      </w:tr>
    </w:tbl>
    <w:p w:rsidR="00246EA4" w:rsidRDefault="00246EA4">
      <w:pPr>
        <w:framePr w:w="9883" w:wrap="notBeside" w:vAnchor="text" w:hAnchor="text" w:xAlign="center" w:y="1"/>
        <w:rPr>
          <w:color w:val="auto"/>
          <w:sz w:val="2"/>
          <w:szCs w:val="2"/>
        </w:rPr>
      </w:pPr>
    </w:p>
    <w:p w:rsidR="00246EA4" w:rsidRDefault="00246EA4">
      <w:pPr>
        <w:rPr>
          <w:color w:val="auto"/>
          <w:sz w:val="2"/>
          <w:szCs w:val="2"/>
        </w:rPr>
      </w:pPr>
    </w:p>
    <w:tbl>
      <w:tblPr>
        <w:tblW w:w="0" w:type="auto"/>
        <w:jc w:val="center"/>
        <w:tblLayout w:type="fixed"/>
        <w:tblCellMar>
          <w:left w:w="0" w:type="dxa"/>
          <w:right w:w="0" w:type="dxa"/>
        </w:tblCellMar>
        <w:tblLook w:val="0000"/>
      </w:tblPr>
      <w:tblGrid>
        <w:gridCol w:w="730"/>
        <w:gridCol w:w="1992"/>
        <w:gridCol w:w="3355"/>
        <w:gridCol w:w="1982"/>
        <w:gridCol w:w="1819"/>
      </w:tblGrid>
      <w:tr w:rsidR="00246EA4">
        <w:trPr>
          <w:trHeight w:hRule="exact" w:val="821"/>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line="240" w:lineRule="exact"/>
              <w:ind w:firstLine="0"/>
            </w:pPr>
            <w:r>
              <w:rPr>
                <w:rStyle w:val="23"/>
                <w:color w:val="000000"/>
              </w:rPr>
              <w:t>работников</w:t>
            </w:r>
          </w:p>
        </w:tc>
        <w:tc>
          <w:tcPr>
            <w:tcW w:w="3355" w:type="dxa"/>
            <w:tcBorders>
              <w:top w:val="single" w:sz="4" w:space="0" w:color="auto"/>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78" w:wrap="notBeside" w:vAnchor="text" w:hAnchor="text" w:xAlign="center" w:y="1"/>
              <w:shd w:val="clear" w:color="auto" w:fill="auto"/>
              <w:spacing w:before="0"/>
              <w:ind w:firstLine="0"/>
            </w:pPr>
            <w:r>
              <w:rPr>
                <w:rStyle w:val="23"/>
                <w:color w:val="000000"/>
              </w:rPr>
              <w:t>периодическим</w:t>
            </w:r>
          </w:p>
          <w:p w:rsidR="00246EA4" w:rsidRDefault="00246EA4">
            <w:pPr>
              <w:pStyle w:val="210"/>
              <w:framePr w:w="9878" w:wrap="notBeside" w:vAnchor="text" w:hAnchor="text" w:xAlign="center" w:y="1"/>
              <w:shd w:val="clear" w:color="auto" w:fill="auto"/>
              <w:spacing w:before="0"/>
              <w:ind w:firstLine="0"/>
            </w:pPr>
            <w:r>
              <w:rPr>
                <w:rStyle w:val="23"/>
                <w:color w:val="000000"/>
              </w:rPr>
              <w:t>медицинским</w:t>
            </w:r>
          </w:p>
          <w:p w:rsidR="00246EA4" w:rsidRDefault="00246EA4">
            <w:pPr>
              <w:pStyle w:val="210"/>
              <w:framePr w:w="9878" w:wrap="notBeside" w:vAnchor="text" w:hAnchor="text" w:xAlign="center" w:y="1"/>
              <w:shd w:val="clear" w:color="auto" w:fill="auto"/>
              <w:spacing w:before="0"/>
              <w:ind w:firstLine="0"/>
            </w:pPr>
            <w:r>
              <w:rPr>
                <w:rStyle w:val="23"/>
                <w:color w:val="000000"/>
              </w:rPr>
              <w:t>осмотрам</w:t>
            </w:r>
          </w:p>
        </w:tc>
        <w:tc>
          <w:tcPr>
            <w:tcW w:w="1819"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78" w:wrap="notBeside" w:vAnchor="text" w:hAnchor="text" w:xAlign="center" w:y="1"/>
              <w:shd w:val="clear" w:color="auto" w:fill="auto"/>
              <w:spacing w:before="0" w:line="240" w:lineRule="exact"/>
              <w:ind w:firstLine="0"/>
            </w:pPr>
            <w:r>
              <w:rPr>
                <w:rStyle w:val="23"/>
                <w:color w:val="000000"/>
              </w:rPr>
              <w:t>ежегодно</w:t>
            </w:r>
          </w:p>
        </w:tc>
      </w:tr>
      <w:tr w:rsidR="00246EA4">
        <w:trPr>
          <w:trHeight w:hRule="exact" w:val="1339"/>
          <w:jc w:val="center"/>
        </w:trPr>
        <w:tc>
          <w:tcPr>
            <w:tcW w:w="730"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line="240" w:lineRule="exact"/>
              <w:ind w:left="140" w:firstLine="0"/>
            </w:pPr>
            <w:r>
              <w:rPr>
                <w:rStyle w:val="23"/>
                <w:color w:val="000000"/>
              </w:rPr>
              <w:t>12</w:t>
            </w:r>
          </w:p>
        </w:tc>
        <w:tc>
          <w:tcPr>
            <w:tcW w:w="1992"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Организация работы по охране труда</w:t>
            </w:r>
          </w:p>
        </w:tc>
        <w:tc>
          <w:tcPr>
            <w:tcW w:w="3355" w:type="dxa"/>
            <w:vMerge w:val="restart"/>
            <w:tcBorders>
              <w:top w:val="single" w:sz="4" w:space="0" w:color="auto"/>
              <w:left w:val="single" w:sz="4" w:space="0" w:color="auto"/>
              <w:bottom w:val="nil"/>
              <w:right w:val="nil"/>
            </w:tcBorders>
            <w:shd w:val="clear" w:color="auto" w:fill="FFFFFF"/>
          </w:tcPr>
          <w:p w:rsidR="00246EA4" w:rsidRDefault="00246EA4" w:rsidP="00F23AA6">
            <w:pPr>
              <w:pStyle w:val="210"/>
              <w:framePr w:w="9878" w:wrap="notBeside" w:vAnchor="text" w:hAnchor="text" w:xAlign="center" w:y="1"/>
              <w:numPr>
                <w:ilvl w:val="0"/>
                <w:numId w:val="14"/>
              </w:numPr>
              <w:shd w:val="clear" w:color="auto" w:fill="auto"/>
              <w:tabs>
                <w:tab w:val="left" w:pos="240"/>
              </w:tabs>
              <w:spacing w:before="0"/>
              <w:ind w:firstLine="0"/>
            </w:pPr>
            <w:r>
              <w:rPr>
                <w:rStyle w:val="23"/>
                <w:color w:val="000000"/>
              </w:rPr>
              <w:t>Трудовой кодекс РФ от 30.12.01. №197-ФЗ (с изм. и доп.), ст. 217.</w:t>
            </w:r>
          </w:p>
          <w:p w:rsidR="00246EA4" w:rsidRDefault="00246EA4" w:rsidP="00F23AA6">
            <w:pPr>
              <w:pStyle w:val="210"/>
              <w:framePr w:w="9878" w:wrap="notBeside" w:vAnchor="text" w:hAnchor="text" w:xAlign="center" w:y="1"/>
              <w:numPr>
                <w:ilvl w:val="0"/>
                <w:numId w:val="14"/>
              </w:numPr>
              <w:shd w:val="clear" w:color="auto" w:fill="auto"/>
              <w:tabs>
                <w:tab w:val="left" w:pos="230"/>
              </w:tabs>
              <w:spacing w:before="0"/>
              <w:ind w:firstLine="0"/>
            </w:pPr>
            <w:r>
              <w:rPr>
                <w:rStyle w:val="23"/>
                <w:color w:val="000000"/>
              </w:rPr>
              <w:t>ГОСТ Р 12.0.230-2007 «Система стандартов безопасности труда. Общие требования к управлению охраной труда в организации».</w:t>
            </w:r>
          </w:p>
          <w:p w:rsidR="00246EA4" w:rsidRDefault="00246EA4" w:rsidP="00F23AA6">
            <w:pPr>
              <w:pStyle w:val="210"/>
              <w:framePr w:w="9878" w:wrap="notBeside" w:vAnchor="text" w:hAnchor="text" w:xAlign="center" w:y="1"/>
              <w:numPr>
                <w:ilvl w:val="0"/>
                <w:numId w:val="14"/>
              </w:numPr>
              <w:shd w:val="clear" w:color="auto" w:fill="auto"/>
              <w:tabs>
                <w:tab w:val="left" w:pos="235"/>
              </w:tabs>
              <w:spacing w:before="0"/>
              <w:ind w:firstLine="0"/>
            </w:pPr>
            <w:r>
              <w:rPr>
                <w:rStyle w:val="23"/>
                <w:color w:val="000000"/>
              </w:rPr>
              <w:t xml:space="preserve">Постановление Минтруда России от 08.02.00. № 14 «Об утверждении рекомендаций по организации работы службы охраны труда в организации» (с изменениями от 12.02.2014 </w:t>
            </w:r>
            <w:r>
              <w:rPr>
                <w:rStyle w:val="23"/>
                <w:color w:val="000000"/>
                <w:vertAlign w:val="superscript"/>
              </w:rPr>
              <w:t>г)</w:t>
            </w:r>
            <w:r>
              <w:rPr>
                <w:rStyle w:val="23"/>
                <w:color w:val="000000"/>
              </w:rPr>
              <w:t>.</w:t>
            </w: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78" w:wrap="notBeside" w:vAnchor="text" w:hAnchor="text" w:xAlign="center" w:y="1"/>
              <w:shd w:val="clear" w:color="auto" w:fill="auto"/>
              <w:spacing w:before="0"/>
              <w:ind w:firstLine="0"/>
            </w:pPr>
            <w:r>
              <w:rPr>
                <w:rStyle w:val="23"/>
                <w:color w:val="000000"/>
              </w:rPr>
              <w:t>Приказ</w:t>
            </w:r>
          </w:p>
          <w:p w:rsidR="00246EA4" w:rsidRDefault="00246EA4">
            <w:pPr>
              <w:pStyle w:val="210"/>
              <w:framePr w:w="9878" w:wrap="notBeside" w:vAnchor="text" w:hAnchor="text" w:xAlign="center" w:y="1"/>
              <w:shd w:val="clear" w:color="auto" w:fill="auto"/>
              <w:spacing w:before="0"/>
              <w:ind w:firstLine="0"/>
            </w:pPr>
            <w:r>
              <w:rPr>
                <w:rStyle w:val="23"/>
                <w:color w:val="000000"/>
              </w:rPr>
              <w:t>руководителя о назначении ответственных по охране труда</w:t>
            </w:r>
          </w:p>
        </w:tc>
        <w:tc>
          <w:tcPr>
            <w:tcW w:w="1819"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Не чаще одного раза в 3 года</w:t>
            </w:r>
          </w:p>
        </w:tc>
      </w:tr>
      <w:tr w:rsidR="00246EA4">
        <w:trPr>
          <w:trHeight w:hRule="exact" w:val="1080"/>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3355" w:type="dxa"/>
            <w:vMerge/>
            <w:tcBorders>
              <w:top w:val="nil"/>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78" w:wrap="notBeside" w:vAnchor="text" w:hAnchor="text" w:xAlign="center" w:y="1"/>
              <w:shd w:val="clear" w:color="auto" w:fill="auto"/>
              <w:spacing w:before="0"/>
              <w:ind w:firstLine="0"/>
            </w:pPr>
            <w:r>
              <w:rPr>
                <w:rStyle w:val="23"/>
                <w:color w:val="000000"/>
              </w:rPr>
              <w:t>Положение об организации работы по охране труда</w:t>
            </w:r>
          </w:p>
        </w:tc>
        <w:tc>
          <w:tcPr>
            <w:tcW w:w="1819"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По мере необходимости</w:t>
            </w:r>
          </w:p>
        </w:tc>
      </w:tr>
      <w:tr w:rsidR="00246EA4">
        <w:trPr>
          <w:trHeight w:hRule="exact" w:val="2146"/>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3355" w:type="dxa"/>
            <w:vMerge/>
            <w:tcBorders>
              <w:top w:val="nil"/>
              <w:left w:val="single" w:sz="4" w:space="0" w:color="auto"/>
              <w:bottom w:val="nil"/>
              <w:right w:val="nil"/>
            </w:tcBorders>
            <w:shd w:val="clear" w:color="auto" w:fill="FFFFFF"/>
          </w:tcPr>
          <w:p w:rsidR="00246EA4" w:rsidRDefault="00246EA4">
            <w:pPr>
              <w:framePr w:w="9878"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Должностные обязанности по охране труда руководителей и специалистов с их личными подписями</w:t>
            </w:r>
          </w:p>
        </w:tc>
        <w:tc>
          <w:tcPr>
            <w:tcW w:w="1819"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По мере необходимости</w:t>
            </w:r>
          </w:p>
        </w:tc>
      </w:tr>
      <w:tr w:rsidR="00246EA4">
        <w:trPr>
          <w:trHeight w:hRule="exact" w:val="3494"/>
          <w:jc w:val="center"/>
        </w:trPr>
        <w:tc>
          <w:tcPr>
            <w:tcW w:w="730"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line="240" w:lineRule="exact"/>
              <w:ind w:left="140" w:firstLine="0"/>
            </w:pPr>
            <w:r>
              <w:rPr>
                <w:rStyle w:val="23"/>
                <w:color w:val="000000"/>
              </w:rPr>
              <w:t>13</w:t>
            </w:r>
          </w:p>
        </w:tc>
        <w:tc>
          <w:tcPr>
            <w:tcW w:w="1992"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Планирование мероприятий по охране труда</w:t>
            </w:r>
          </w:p>
        </w:tc>
        <w:tc>
          <w:tcPr>
            <w:tcW w:w="3355"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1. Приказа</w:t>
            </w:r>
          </w:p>
          <w:p w:rsidR="00246EA4" w:rsidRDefault="00246EA4">
            <w:pPr>
              <w:pStyle w:val="210"/>
              <w:framePr w:w="9878" w:wrap="notBeside" w:vAnchor="text" w:hAnchor="text" w:xAlign="center" w:y="1"/>
              <w:shd w:val="clear" w:color="auto" w:fill="auto"/>
              <w:spacing w:before="0" w:line="264" w:lineRule="exact"/>
              <w:ind w:firstLine="0"/>
            </w:pPr>
            <w:proofErr w:type="spellStart"/>
            <w:r>
              <w:rPr>
                <w:rStyle w:val="23"/>
                <w:color w:val="000000"/>
              </w:rPr>
              <w:t>Минздравсоцразвития</w:t>
            </w:r>
            <w:proofErr w:type="spellEnd"/>
            <w:r>
              <w:rPr>
                <w:rStyle w:val="23"/>
                <w:color w:val="000000"/>
              </w:rPr>
              <w:t xml:space="preserve"> РФ от 01.03.2012 </w:t>
            </w:r>
            <w:r>
              <w:rPr>
                <w:rStyle w:val="23"/>
                <w:color w:val="000000"/>
                <w:lang w:val="en-US" w:eastAsia="en-US"/>
              </w:rPr>
              <w:t>N</w:t>
            </w:r>
            <w:r w:rsidRPr="00CE2042">
              <w:rPr>
                <w:rStyle w:val="23"/>
                <w:color w:val="000000"/>
                <w:lang w:eastAsia="en-US"/>
              </w:rPr>
              <w:t xml:space="preserve"> </w:t>
            </w:r>
            <w:r>
              <w:rPr>
                <w:rStyle w:val="23"/>
                <w:color w:val="000000"/>
              </w:rPr>
              <w:t>181н "Об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 (с изменениями, внесенными Приказом Минтруда России от 16.06.2014 № 375н)</w:t>
            </w: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План</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мероприятий по</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улучшению</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условий</w:t>
            </w:r>
          </w:p>
        </w:tc>
        <w:tc>
          <w:tcPr>
            <w:tcW w:w="1819"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78" w:wrap="notBeside" w:vAnchor="text" w:hAnchor="text" w:xAlign="center" w:y="1"/>
              <w:shd w:val="clear" w:color="auto" w:fill="auto"/>
              <w:spacing w:before="0" w:line="240" w:lineRule="exact"/>
              <w:ind w:firstLine="0"/>
            </w:pPr>
            <w:r>
              <w:rPr>
                <w:rStyle w:val="23"/>
                <w:color w:val="000000"/>
              </w:rPr>
              <w:t>Ежегодно</w:t>
            </w:r>
          </w:p>
        </w:tc>
      </w:tr>
      <w:tr w:rsidR="00246EA4">
        <w:trPr>
          <w:trHeight w:hRule="exact" w:val="1339"/>
          <w:jc w:val="center"/>
        </w:trPr>
        <w:tc>
          <w:tcPr>
            <w:tcW w:w="730"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line="240" w:lineRule="exact"/>
              <w:ind w:left="140" w:firstLine="0"/>
            </w:pPr>
            <w:r>
              <w:rPr>
                <w:rStyle w:val="23"/>
                <w:color w:val="000000"/>
              </w:rPr>
              <w:t>14</w:t>
            </w:r>
          </w:p>
        </w:tc>
        <w:tc>
          <w:tcPr>
            <w:tcW w:w="199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Заключение коллективного договора между работодателем и работниками</w:t>
            </w:r>
          </w:p>
        </w:tc>
        <w:tc>
          <w:tcPr>
            <w:tcW w:w="3355"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1. Трудовой кодекс РФ от 30.12.01. № 197-ФЗ (с изм. и доп.), гл. 7.</w:t>
            </w: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after="120" w:line="240" w:lineRule="exact"/>
              <w:ind w:firstLine="0"/>
            </w:pPr>
            <w:r>
              <w:rPr>
                <w:rStyle w:val="23"/>
                <w:color w:val="000000"/>
              </w:rPr>
              <w:t>Коллективный</w:t>
            </w:r>
          </w:p>
          <w:p w:rsidR="00246EA4" w:rsidRDefault="00246EA4">
            <w:pPr>
              <w:pStyle w:val="210"/>
              <w:framePr w:w="9878" w:wrap="notBeside" w:vAnchor="text" w:hAnchor="text" w:xAlign="center" w:y="1"/>
              <w:shd w:val="clear" w:color="auto" w:fill="auto"/>
              <w:spacing w:before="120" w:line="240" w:lineRule="exact"/>
              <w:ind w:firstLine="0"/>
            </w:pPr>
            <w:r>
              <w:rPr>
                <w:rStyle w:val="23"/>
                <w:color w:val="000000"/>
              </w:rPr>
              <w:t>договор</w:t>
            </w:r>
          </w:p>
        </w:tc>
        <w:tc>
          <w:tcPr>
            <w:tcW w:w="1819"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78" w:wrap="notBeside" w:vAnchor="text" w:hAnchor="text" w:xAlign="center" w:y="1"/>
              <w:shd w:val="clear" w:color="auto" w:fill="auto"/>
              <w:spacing w:before="0"/>
              <w:ind w:firstLine="0"/>
              <w:jc w:val="both"/>
            </w:pPr>
            <w:r>
              <w:rPr>
                <w:rStyle w:val="23"/>
                <w:color w:val="000000"/>
              </w:rPr>
              <w:t>Заключается один раза в 3 года</w:t>
            </w:r>
          </w:p>
        </w:tc>
      </w:tr>
      <w:tr w:rsidR="00246EA4">
        <w:trPr>
          <w:trHeight w:hRule="exact" w:val="2693"/>
          <w:jc w:val="center"/>
        </w:trPr>
        <w:tc>
          <w:tcPr>
            <w:tcW w:w="730" w:type="dxa"/>
            <w:tcBorders>
              <w:top w:val="single" w:sz="4" w:space="0" w:color="auto"/>
              <w:left w:val="single" w:sz="4" w:space="0" w:color="auto"/>
              <w:bottom w:val="single" w:sz="4" w:space="0" w:color="auto"/>
              <w:right w:val="nil"/>
            </w:tcBorders>
            <w:shd w:val="clear" w:color="auto" w:fill="FFFFFF"/>
          </w:tcPr>
          <w:p w:rsidR="00246EA4" w:rsidRDefault="00246EA4">
            <w:pPr>
              <w:pStyle w:val="210"/>
              <w:framePr w:w="9878" w:wrap="notBeside" w:vAnchor="text" w:hAnchor="text" w:xAlign="center" w:y="1"/>
              <w:shd w:val="clear" w:color="auto" w:fill="auto"/>
              <w:spacing w:before="0" w:line="240" w:lineRule="exact"/>
              <w:ind w:left="140" w:firstLine="0"/>
            </w:pPr>
            <w:r>
              <w:rPr>
                <w:rStyle w:val="23"/>
                <w:color w:val="000000"/>
              </w:rPr>
              <w:t>15</w:t>
            </w:r>
          </w:p>
        </w:tc>
        <w:tc>
          <w:tcPr>
            <w:tcW w:w="1992" w:type="dxa"/>
            <w:tcBorders>
              <w:top w:val="single" w:sz="4" w:space="0" w:color="auto"/>
              <w:left w:val="single" w:sz="4" w:space="0" w:color="auto"/>
              <w:bottom w:val="single" w:sz="4" w:space="0" w:color="auto"/>
              <w:right w:val="nil"/>
            </w:tcBorders>
            <w:shd w:val="clear" w:color="auto" w:fill="FFFFFF"/>
          </w:tcPr>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Заключение соглашения по охране труда между</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работодателем и</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профсоюзным</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комитетом</w:t>
            </w:r>
          </w:p>
        </w:tc>
        <w:tc>
          <w:tcPr>
            <w:tcW w:w="3355" w:type="dxa"/>
            <w:tcBorders>
              <w:top w:val="single" w:sz="4" w:space="0" w:color="auto"/>
              <w:left w:val="single" w:sz="4" w:space="0" w:color="auto"/>
              <w:bottom w:val="single" w:sz="4" w:space="0" w:color="auto"/>
              <w:right w:val="nil"/>
            </w:tcBorders>
            <w:shd w:val="clear" w:color="auto" w:fill="FFFFFF"/>
            <w:vAlign w:val="bottom"/>
          </w:tcPr>
          <w:p w:rsidR="00246EA4" w:rsidRDefault="00246EA4" w:rsidP="00F23AA6">
            <w:pPr>
              <w:pStyle w:val="210"/>
              <w:framePr w:w="9878" w:wrap="notBeside" w:vAnchor="text" w:hAnchor="text" w:xAlign="center" w:y="1"/>
              <w:numPr>
                <w:ilvl w:val="0"/>
                <w:numId w:val="15"/>
              </w:numPr>
              <w:shd w:val="clear" w:color="auto" w:fill="auto"/>
              <w:tabs>
                <w:tab w:val="left" w:pos="240"/>
              </w:tabs>
              <w:spacing w:before="0" w:line="264" w:lineRule="exact"/>
              <w:ind w:firstLine="0"/>
            </w:pPr>
            <w:r>
              <w:rPr>
                <w:rStyle w:val="23"/>
                <w:color w:val="000000"/>
              </w:rPr>
              <w:t>Трудовой кодекс РФ от 30.12.01. № 197-ФЗ (с изм. и доп.), гл. 7.</w:t>
            </w:r>
          </w:p>
          <w:p w:rsidR="00246EA4" w:rsidRDefault="00246EA4" w:rsidP="00F23AA6">
            <w:pPr>
              <w:pStyle w:val="210"/>
              <w:framePr w:w="9878" w:wrap="notBeside" w:vAnchor="text" w:hAnchor="text" w:xAlign="center" w:y="1"/>
              <w:numPr>
                <w:ilvl w:val="0"/>
                <w:numId w:val="15"/>
              </w:numPr>
              <w:shd w:val="clear" w:color="auto" w:fill="auto"/>
              <w:tabs>
                <w:tab w:val="left" w:pos="230"/>
              </w:tabs>
              <w:spacing w:before="0" w:line="264" w:lineRule="exact"/>
              <w:ind w:firstLine="0"/>
              <w:jc w:val="both"/>
            </w:pPr>
            <w:r>
              <w:rPr>
                <w:rStyle w:val="23"/>
                <w:color w:val="000000"/>
              </w:rPr>
              <w:t>Приказа</w:t>
            </w:r>
          </w:p>
          <w:p w:rsidR="00246EA4" w:rsidRDefault="00246EA4">
            <w:pPr>
              <w:pStyle w:val="210"/>
              <w:framePr w:w="9878" w:wrap="notBeside" w:vAnchor="text" w:hAnchor="text" w:xAlign="center" w:y="1"/>
              <w:shd w:val="clear" w:color="auto" w:fill="auto"/>
              <w:spacing w:before="0" w:line="264" w:lineRule="exact"/>
              <w:ind w:firstLine="0"/>
            </w:pPr>
            <w:proofErr w:type="spellStart"/>
            <w:r>
              <w:rPr>
                <w:rStyle w:val="23"/>
                <w:color w:val="000000"/>
              </w:rPr>
              <w:t>Минздравсоцразвития</w:t>
            </w:r>
            <w:proofErr w:type="spellEnd"/>
            <w:r>
              <w:rPr>
                <w:rStyle w:val="23"/>
                <w:color w:val="000000"/>
              </w:rPr>
              <w:t xml:space="preserve"> РФ от 01.03.2012 </w:t>
            </w:r>
            <w:r>
              <w:rPr>
                <w:rStyle w:val="23"/>
                <w:color w:val="000000"/>
                <w:lang w:val="en-US" w:eastAsia="en-US"/>
              </w:rPr>
              <w:t>N</w:t>
            </w:r>
            <w:r w:rsidRPr="00CE2042">
              <w:rPr>
                <w:rStyle w:val="23"/>
                <w:color w:val="000000"/>
                <w:lang w:eastAsia="en-US"/>
              </w:rPr>
              <w:t xml:space="preserve"> </w:t>
            </w:r>
            <w:r>
              <w:rPr>
                <w:rStyle w:val="23"/>
                <w:color w:val="000000"/>
              </w:rPr>
              <w:t>181н "Об утверждении Типового перечня ежегодно реализуемых работодателем мероприятий по улучшению условий и охраны</w:t>
            </w:r>
          </w:p>
        </w:tc>
        <w:tc>
          <w:tcPr>
            <w:tcW w:w="1982" w:type="dxa"/>
            <w:tcBorders>
              <w:top w:val="single" w:sz="4" w:space="0" w:color="auto"/>
              <w:left w:val="single" w:sz="4" w:space="0" w:color="auto"/>
              <w:bottom w:val="single" w:sz="4" w:space="0" w:color="auto"/>
              <w:right w:val="nil"/>
            </w:tcBorders>
            <w:shd w:val="clear" w:color="auto" w:fill="FFFFFF"/>
          </w:tcPr>
          <w:p w:rsidR="00246EA4" w:rsidRDefault="00246EA4">
            <w:pPr>
              <w:pStyle w:val="210"/>
              <w:framePr w:w="9878" w:wrap="notBeside" w:vAnchor="text" w:hAnchor="text" w:xAlign="center" w:y="1"/>
              <w:shd w:val="clear" w:color="auto" w:fill="auto"/>
              <w:spacing w:before="0"/>
              <w:ind w:firstLine="0"/>
            </w:pPr>
            <w:r>
              <w:rPr>
                <w:rStyle w:val="23"/>
                <w:color w:val="000000"/>
              </w:rPr>
              <w:t>Соглашение по охране труда</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246EA4" w:rsidRDefault="00246EA4">
            <w:pPr>
              <w:pStyle w:val="210"/>
              <w:framePr w:w="9878" w:wrap="notBeside" w:vAnchor="text" w:hAnchor="text" w:xAlign="center" w:y="1"/>
              <w:shd w:val="clear" w:color="auto" w:fill="auto"/>
              <w:spacing w:before="0" w:line="240" w:lineRule="exact"/>
              <w:ind w:firstLine="0"/>
            </w:pPr>
            <w:r>
              <w:rPr>
                <w:rStyle w:val="23"/>
                <w:color w:val="000000"/>
              </w:rPr>
              <w:t>Ежегодно</w:t>
            </w:r>
          </w:p>
        </w:tc>
      </w:tr>
    </w:tbl>
    <w:p w:rsidR="00246EA4" w:rsidRDefault="00246EA4">
      <w:pPr>
        <w:framePr w:w="9878" w:wrap="notBeside" w:vAnchor="text" w:hAnchor="text" w:xAlign="center" w:y="1"/>
        <w:rPr>
          <w:color w:val="auto"/>
          <w:sz w:val="2"/>
          <w:szCs w:val="2"/>
        </w:rPr>
      </w:pPr>
    </w:p>
    <w:p w:rsidR="00246EA4" w:rsidRDefault="00246EA4">
      <w:pPr>
        <w:rPr>
          <w:color w:val="auto"/>
          <w:sz w:val="2"/>
          <w:szCs w:val="2"/>
        </w:rPr>
      </w:pPr>
    </w:p>
    <w:tbl>
      <w:tblPr>
        <w:tblW w:w="0" w:type="auto"/>
        <w:jc w:val="center"/>
        <w:tblLayout w:type="fixed"/>
        <w:tblCellMar>
          <w:left w:w="0" w:type="dxa"/>
          <w:right w:w="0" w:type="dxa"/>
        </w:tblCellMar>
        <w:tblLook w:val="0000"/>
      </w:tblPr>
      <w:tblGrid>
        <w:gridCol w:w="730"/>
        <w:gridCol w:w="1992"/>
        <w:gridCol w:w="3355"/>
        <w:gridCol w:w="1982"/>
        <w:gridCol w:w="1819"/>
      </w:tblGrid>
      <w:tr w:rsidR="00246EA4">
        <w:trPr>
          <w:trHeight w:hRule="exact" w:val="5112"/>
          <w:jc w:val="center"/>
        </w:trPr>
        <w:tc>
          <w:tcPr>
            <w:tcW w:w="730" w:type="dxa"/>
            <w:tcBorders>
              <w:top w:val="single" w:sz="4" w:space="0" w:color="auto"/>
              <w:left w:val="single" w:sz="4" w:space="0" w:color="auto"/>
              <w:bottom w:val="nil"/>
              <w:right w:val="nil"/>
            </w:tcBorders>
            <w:shd w:val="clear" w:color="auto" w:fill="FFFFFF"/>
            <w:vAlign w:val="center"/>
          </w:tcPr>
          <w:p w:rsidR="00246EA4" w:rsidRDefault="00246EA4">
            <w:pPr>
              <w:pStyle w:val="210"/>
              <w:framePr w:w="9878" w:wrap="notBeside" w:vAnchor="text" w:hAnchor="text" w:xAlign="center" w:y="1"/>
              <w:shd w:val="clear" w:color="auto" w:fill="auto"/>
              <w:spacing w:before="0" w:line="240" w:lineRule="exact"/>
              <w:ind w:left="140" w:firstLine="0"/>
            </w:pPr>
            <w:r>
              <w:rPr>
                <w:rStyle w:val="23"/>
                <w:color w:val="000000"/>
              </w:rPr>
              <w:lastRenderedPageBreak/>
              <w:t>16</w:t>
            </w:r>
          </w:p>
        </w:tc>
        <w:tc>
          <w:tcPr>
            <w:tcW w:w="1992" w:type="dxa"/>
            <w:tcBorders>
              <w:top w:val="single" w:sz="4" w:space="0" w:color="auto"/>
              <w:left w:val="single" w:sz="4" w:space="0" w:color="auto"/>
              <w:bottom w:val="nil"/>
              <w:right w:val="nil"/>
            </w:tcBorders>
            <w:shd w:val="clear" w:color="auto" w:fill="FFFFFF"/>
            <w:vAlign w:val="center"/>
          </w:tcPr>
          <w:p w:rsidR="00246EA4" w:rsidRDefault="00246EA4">
            <w:pPr>
              <w:pStyle w:val="210"/>
              <w:framePr w:w="9878" w:wrap="notBeside" w:vAnchor="text" w:hAnchor="text" w:xAlign="center" w:y="1"/>
              <w:shd w:val="clear" w:color="auto" w:fill="auto"/>
              <w:spacing w:before="0"/>
              <w:ind w:firstLine="0"/>
            </w:pPr>
            <w:r>
              <w:rPr>
                <w:rStyle w:val="23"/>
                <w:color w:val="000000"/>
              </w:rPr>
              <w:t>Разработка и</w:t>
            </w:r>
          </w:p>
          <w:p w:rsidR="00246EA4" w:rsidRDefault="00246EA4">
            <w:pPr>
              <w:pStyle w:val="210"/>
              <w:framePr w:w="9878" w:wrap="notBeside" w:vAnchor="text" w:hAnchor="text" w:xAlign="center" w:y="1"/>
              <w:shd w:val="clear" w:color="auto" w:fill="auto"/>
              <w:spacing w:before="0"/>
              <w:ind w:firstLine="0"/>
            </w:pPr>
            <w:r>
              <w:rPr>
                <w:rStyle w:val="23"/>
                <w:color w:val="000000"/>
              </w:rPr>
              <w:t>утверждение</w:t>
            </w:r>
          </w:p>
          <w:p w:rsidR="00246EA4" w:rsidRDefault="00246EA4">
            <w:pPr>
              <w:pStyle w:val="210"/>
              <w:framePr w:w="9878" w:wrap="notBeside" w:vAnchor="text" w:hAnchor="text" w:xAlign="center" w:y="1"/>
              <w:shd w:val="clear" w:color="auto" w:fill="auto"/>
              <w:spacing w:before="0"/>
              <w:ind w:firstLine="0"/>
            </w:pPr>
            <w:r>
              <w:rPr>
                <w:rStyle w:val="23"/>
                <w:color w:val="000000"/>
              </w:rPr>
              <w:t>Правил</w:t>
            </w:r>
          </w:p>
          <w:p w:rsidR="00246EA4" w:rsidRDefault="00246EA4">
            <w:pPr>
              <w:pStyle w:val="210"/>
              <w:framePr w:w="9878" w:wrap="notBeside" w:vAnchor="text" w:hAnchor="text" w:xAlign="center" w:y="1"/>
              <w:shd w:val="clear" w:color="auto" w:fill="auto"/>
              <w:spacing w:before="0"/>
              <w:ind w:firstLine="0"/>
            </w:pPr>
            <w:r>
              <w:rPr>
                <w:rStyle w:val="23"/>
                <w:color w:val="000000"/>
              </w:rPr>
              <w:t>внутреннего</w:t>
            </w:r>
          </w:p>
          <w:p w:rsidR="00246EA4" w:rsidRDefault="00246EA4">
            <w:pPr>
              <w:pStyle w:val="210"/>
              <w:framePr w:w="9878" w:wrap="notBeside" w:vAnchor="text" w:hAnchor="text" w:xAlign="center" w:y="1"/>
              <w:shd w:val="clear" w:color="auto" w:fill="auto"/>
              <w:spacing w:before="0"/>
              <w:ind w:firstLine="0"/>
            </w:pPr>
            <w:r>
              <w:rPr>
                <w:rStyle w:val="23"/>
                <w:color w:val="000000"/>
              </w:rPr>
              <w:t>трудового</w:t>
            </w:r>
          </w:p>
          <w:p w:rsidR="00246EA4" w:rsidRDefault="00246EA4">
            <w:pPr>
              <w:pStyle w:val="210"/>
              <w:framePr w:w="9878" w:wrap="notBeside" w:vAnchor="text" w:hAnchor="text" w:xAlign="center" w:y="1"/>
              <w:shd w:val="clear" w:color="auto" w:fill="auto"/>
              <w:spacing w:before="0"/>
              <w:ind w:firstLine="0"/>
            </w:pPr>
            <w:r>
              <w:rPr>
                <w:rStyle w:val="23"/>
                <w:color w:val="000000"/>
              </w:rPr>
              <w:t>распорядка</w:t>
            </w:r>
          </w:p>
        </w:tc>
        <w:tc>
          <w:tcPr>
            <w:tcW w:w="3355" w:type="dxa"/>
            <w:tcBorders>
              <w:top w:val="single" w:sz="4" w:space="0" w:color="auto"/>
              <w:left w:val="single" w:sz="4" w:space="0" w:color="auto"/>
              <w:bottom w:val="nil"/>
              <w:right w:val="nil"/>
            </w:tcBorders>
            <w:shd w:val="clear" w:color="auto" w:fill="FFFFFF"/>
          </w:tcPr>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труда и снижению уровней профессиональных рисков» (с изменениями, внесенными Приказом Минтруда России от 16.06.2014 № 375н)</w:t>
            </w:r>
          </w:p>
          <w:p w:rsidR="00246EA4" w:rsidRDefault="00246EA4" w:rsidP="00F23AA6">
            <w:pPr>
              <w:pStyle w:val="210"/>
              <w:framePr w:w="9878" w:wrap="notBeside" w:vAnchor="text" w:hAnchor="text" w:xAlign="center" w:y="1"/>
              <w:numPr>
                <w:ilvl w:val="0"/>
                <w:numId w:val="16"/>
              </w:numPr>
              <w:shd w:val="clear" w:color="auto" w:fill="auto"/>
              <w:tabs>
                <w:tab w:val="left" w:pos="240"/>
              </w:tabs>
              <w:spacing w:before="0" w:line="264" w:lineRule="exact"/>
              <w:ind w:firstLine="0"/>
            </w:pPr>
            <w:r>
              <w:rPr>
                <w:rStyle w:val="23"/>
                <w:color w:val="000000"/>
              </w:rPr>
              <w:t>Трудовой кодекс РФ от 30.12.01 № 197-ФЗ (с изм. и доп.), ст.189, 190.</w:t>
            </w:r>
          </w:p>
          <w:p w:rsidR="00246EA4" w:rsidRDefault="00246EA4" w:rsidP="00F23AA6">
            <w:pPr>
              <w:pStyle w:val="210"/>
              <w:framePr w:w="9878" w:wrap="notBeside" w:vAnchor="text" w:hAnchor="text" w:xAlign="center" w:y="1"/>
              <w:numPr>
                <w:ilvl w:val="0"/>
                <w:numId w:val="16"/>
              </w:numPr>
              <w:shd w:val="clear" w:color="auto" w:fill="auto"/>
              <w:tabs>
                <w:tab w:val="left" w:pos="240"/>
              </w:tabs>
              <w:spacing w:before="0" w:line="264" w:lineRule="exact"/>
              <w:ind w:firstLine="0"/>
            </w:pPr>
            <w:r>
              <w:rPr>
                <w:rStyle w:val="23"/>
                <w:color w:val="000000"/>
              </w:rPr>
              <w:t>Типовые правила внутреннего трудового распорядка для рабочих и служащих предприятий, учреждений, организаций (Постановление Государственного комитета труда СССР от 20.07.84.).</w:t>
            </w:r>
          </w:p>
        </w:tc>
        <w:tc>
          <w:tcPr>
            <w:tcW w:w="1982" w:type="dxa"/>
            <w:tcBorders>
              <w:top w:val="single" w:sz="4" w:space="0" w:color="auto"/>
              <w:left w:val="single" w:sz="4" w:space="0" w:color="auto"/>
              <w:bottom w:val="nil"/>
              <w:right w:val="nil"/>
            </w:tcBorders>
            <w:shd w:val="clear" w:color="auto" w:fill="FFFFFF"/>
            <w:vAlign w:val="center"/>
          </w:tcPr>
          <w:p w:rsidR="00246EA4" w:rsidRDefault="00246EA4">
            <w:pPr>
              <w:pStyle w:val="210"/>
              <w:framePr w:w="9878" w:wrap="notBeside" w:vAnchor="text" w:hAnchor="text" w:xAlign="center" w:y="1"/>
              <w:shd w:val="clear" w:color="auto" w:fill="auto"/>
              <w:spacing w:before="0"/>
              <w:ind w:firstLine="0"/>
            </w:pPr>
            <w:r>
              <w:rPr>
                <w:rStyle w:val="23"/>
                <w:color w:val="000000"/>
              </w:rPr>
              <w:t>Правила</w:t>
            </w:r>
          </w:p>
          <w:p w:rsidR="00246EA4" w:rsidRDefault="00246EA4">
            <w:pPr>
              <w:pStyle w:val="210"/>
              <w:framePr w:w="9878" w:wrap="notBeside" w:vAnchor="text" w:hAnchor="text" w:xAlign="center" w:y="1"/>
              <w:shd w:val="clear" w:color="auto" w:fill="auto"/>
              <w:spacing w:before="0"/>
              <w:ind w:firstLine="0"/>
            </w:pPr>
            <w:r>
              <w:rPr>
                <w:rStyle w:val="23"/>
                <w:color w:val="000000"/>
              </w:rPr>
              <w:t>внутреннего</w:t>
            </w:r>
          </w:p>
          <w:p w:rsidR="00246EA4" w:rsidRDefault="00246EA4">
            <w:pPr>
              <w:pStyle w:val="210"/>
              <w:framePr w:w="9878" w:wrap="notBeside" w:vAnchor="text" w:hAnchor="text" w:xAlign="center" w:y="1"/>
              <w:shd w:val="clear" w:color="auto" w:fill="auto"/>
              <w:spacing w:before="0"/>
              <w:ind w:firstLine="0"/>
            </w:pPr>
            <w:r>
              <w:rPr>
                <w:rStyle w:val="23"/>
                <w:color w:val="000000"/>
              </w:rPr>
              <w:t>трудового</w:t>
            </w:r>
          </w:p>
          <w:p w:rsidR="00246EA4" w:rsidRDefault="00246EA4">
            <w:pPr>
              <w:pStyle w:val="210"/>
              <w:framePr w:w="9878" w:wrap="notBeside" w:vAnchor="text" w:hAnchor="text" w:xAlign="center" w:y="1"/>
              <w:shd w:val="clear" w:color="auto" w:fill="auto"/>
              <w:spacing w:before="0"/>
              <w:ind w:firstLine="0"/>
            </w:pPr>
            <w:r>
              <w:rPr>
                <w:rStyle w:val="23"/>
                <w:color w:val="000000"/>
              </w:rPr>
              <w:t>распорядка</w:t>
            </w:r>
          </w:p>
        </w:tc>
        <w:tc>
          <w:tcPr>
            <w:tcW w:w="1819" w:type="dxa"/>
            <w:tcBorders>
              <w:top w:val="single" w:sz="4" w:space="0" w:color="auto"/>
              <w:left w:val="single" w:sz="4" w:space="0" w:color="auto"/>
              <w:bottom w:val="nil"/>
              <w:right w:val="single" w:sz="4" w:space="0" w:color="auto"/>
            </w:tcBorders>
            <w:shd w:val="clear" w:color="auto" w:fill="FFFFFF"/>
            <w:vAlign w:val="center"/>
          </w:tcPr>
          <w:p w:rsidR="00246EA4" w:rsidRDefault="00246EA4">
            <w:pPr>
              <w:pStyle w:val="210"/>
              <w:framePr w:w="9878" w:wrap="notBeside" w:vAnchor="text" w:hAnchor="text" w:xAlign="center" w:y="1"/>
              <w:shd w:val="clear" w:color="auto" w:fill="auto"/>
              <w:spacing w:before="0"/>
              <w:ind w:firstLine="0"/>
            </w:pPr>
            <w:r>
              <w:rPr>
                <w:rStyle w:val="23"/>
                <w:color w:val="000000"/>
              </w:rPr>
              <w:t>По мере необходимости</w:t>
            </w:r>
          </w:p>
        </w:tc>
      </w:tr>
      <w:tr w:rsidR="00246EA4">
        <w:trPr>
          <w:trHeight w:hRule="exact" w:val="7790"/>
          <w:jc w:val="center"/>
        </w:trPr>
        <w:tc>
          <w:tcPr>
            <w:tcW w:w="730" w:type="dxa"/>
            <w:tcBorders>
              <w:top w:val="single" w:sz="4" w:space="0" w:color="auto"/>
              <w:left w:val="single" w:sz="4" w:space="0" w:color="auto"/>
              <w:bottom w:val="single" w:sz="4" w:space="0" w:color="auto"/>
              <w:right w:val="nil"/>
            </w:tcBorders>
            <w:shd w:val="clear" w:color="auto" w:fill="FFFFFF"/>
          </w:tcPr>
          <w:p w:rsidR="00246EA4" w:rsidRDefault="00246EA4">
            <w:pPr>
              <w:pStyle w:val="210"/>
              <w:framePr w:w="9878" w:wrap="notBeside" w:vAnchor="text" w:hAnchor="text" w:xAlign="center" w:y="1"/>
              <w:shd w:val="clear" w:color="auto" w:fill="auto"/>
              <w:spacing w:before="0" w:line="240" w:lineRule="exact"/>
              <w:ind w:left="140" w:firstLine="0"/>
            </w:pPr>
            <w:r>
              <w:rPr>
                <w:rStyle w:val="23"/>
                <w:color w:val="000000"/>
              </w:rPr>
              <w:t>18</w:t>
            </w:r>
          </w:p>
        </w:tc>
        <w:tc>
          <w:tcPr>
            <w:tcW w:w="1992" w:type="dxa"/>
            <w:tcBorders>
              <w:top w:val="single" w:sz="4" w:space="0" w:color="auto"/>
              <w:left w:val="single" w:sz="4" w:space="0" w:color="auto"/>
              <w:bottom w:val="single" w:sz="4" w:space="0" w:color="auto"/>
              <w:right w:val="nil"/>
            </w:tcBorders>
            <w:shd w:val="clear" w:color="auto" w:fill="FFFFFF"/>
          </w:tcPr>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 xml:space="preserve">Обеспечение работников спецодеждой, обувью и другими средствами </w:t>
            </w:r>
            <w:proofErr w:type="spellStart"/>
            <w:r>
              <w:rPr>
                <w:rStyle w:val="23"/>
                <w:color w:val="000000"/>
              </w:rPr>
              <w:t>индивидуальн</w:t>
            </w:r>
            <w:proofErr w:type="spellEnd"/>
            <w:r>
              <w:rPr>
                <w:rStyle w:val="23"/>
                <w:color w:val="000000"/>
              </w:rPr>
              <w:t xml:space="preserve"> ой защиты</w:t>
            </w:r>
          </w:p>
        </w:tc>
        <w:tc>
          <w:tcPr>
            <w:tcW w:w="3355" w:type="dxa"/>
            <w:tcBorders>
              <w:top w:val="single" w:sz="4" w:space="0" w:color="auto"/>
              <w:left w:val="single" w:sz="4" w:space="0" w:color="auto"/>
              <w:bottom w:val="single" w:sz="4" w:space="0" w:color="auto"/>
              <w:right w:val="nil"/>
            </w:tcBorders>
            <w:shd w:val="clear" w:color="auto" w:fill="FFFFFF"/>
          </w:tcPr>
          <w:p w:rsidR="00246EA4" w:rsidRDefault="00246EA4" w:rsidP="00F23AA6">
            <w:pPr>
              <w:pStyle w:val="210"/>
              <w:framePr w:w="9878" w:wrap="notBeside" w:vAnchor="text" w:hAnchor="text" w:xAlign="center" w:y="1"/>
              <w:numPr>
                <w:ilvl w:val="0"/>
                <w:numId w:val="17"/>
              </w:numPr>
              <w:shd w:val="clear" w:color="auto" w:fill="auto"/>
              <w:tabs>
                <w:tab w:val="left" w:pos="240"/>
              </w:tabs>
              <w:spacing w:before="0" w:line="264" w:lineRule="exact"/>
              <w:ind w:firstLine="0"/>
            </w:pPr>
            <w:r>
              <w:rPr>
                <w:rStyle w:val="23"/>
                <w:color w:val="000000"/>
              </w:rPr>
              <w:t>Трудовой кодекс РФ от 30.12.01. №197-ФЗ (с изм. и доп.), ст.210, 212, 214, 219-221.</w:t>
            </w:r>
          </w:p>
          <w:p w:rsidR="00246EA4" w:rsidRDefault="00246EA4" w:rsidP="00F23AA6">
            <w:pPr>
              <w:pStyle w:val="210"/>
              <w:framePr w:w="9878" w:wrap="notBeside" w:vAnchor="text" w:hAnchor="text" w:xAlign="center" w:y="1"/>
              <w:numPr>
                <w:ilvl w:val="0"/>
                <w:numId w:val="17"/>
              </w:numPr>
              <w:shd w:val="clear" w:color="auto" w:fill="auto"/>
              <w:tabs>
                <w:tab w:val="left" w:pos="173"/>
              </w:tabs>
              <w:spacing w:before="0" w:line="264" w:lineRule="exact"/>
              <w:ind w:firstLine="0"/>
              <w:jc w:val="both"/>
            </w:pPr>
            <w:r>
              <w:rPr>
                <w:rStyle w:val="23"/>
                <w:color w:val="000000"/>
              </w:rPr>
              <w:t>Приказ</w:t>
            </w:r>
          </w:p>
          <w:p w:rsidR="00246EA4" w:rsidRDefault="00246EA4">
            <w:pPr>
              <w:pStyle w:val="210"/>
              <w:framePr w:w="9878" w:wrap="notBeside" w:vAnchor="text" w:hAnchor="text" w:xAlign="center" w:y="1"/>
              <w:shd w:val="clear" w:color="auto" w:fill="auto"/>
              <w:spacing w:before="0" w:line="264" w:lineRule="exact"/>
              <w:ind w:firstLine="0"/>
            </w:pPr>
            <w:proofErr w:type="spellStart"/>
            <w:r>
              <w:rPr>
                <w:rStyle w:val="23"/>
                <w:color w:val="000000"/>
              </w:rPr>
              <w:t>Минздравсоцразвития</w:t>
            </w:r>
            <w:proofErr w:type="spellEnd"/>
            <w:r>
              <w:rPr>
                <w:rStyle w:val="23"/>
                <w:color w:val="000000"/>
              </w:rPr>
              <w:t xml:space="preserve"> РФ № 290 от 01.06.2009 г. «Об утверждении Межотраслевых правил обеспечения работников спец. одеждой, спец. обувью и другими средствами индивидуальной защиты» (с изм. и доп.).</w:t>
            </w:r>
          </w:p>
          <w:p w:rsidR="00246EA4" w:rsidRDefault="00246EA4" w:rsidP="00F23AA6">
            <w:pPr>
              <w:pStyle w:val="210"/>
              <w:framePr w:w="9878" w:wrap="notBeside" w:vAnchor="text" w:hAnchor="text" w:xAlign="center" w:y="1"/>
              <w:numPr>
                <w:ilvl w:val="0"/>
                <w:numId w:val="17"/>
              </w:numPr>
              <w:shd w:val="clear" w:color="auto" w:fill="auto"/>
              <w:tabs>
                <w:tab w:val="left" w:pos="226"/>
              </w:tabs>
              <w:spacing w:before="0" w:line="264" w:lineRule="exact"/>
              <w:ind w:firstLine="0"/>
              <w:jc w:val="both"/>
            </w:pPr>
            <w:r>
              <w:rPr>
                <w:rStyle w:val="23"/>
                <w:color w:val="000000"/>
              </w:rPr>
              <w:t>Приказ</w:t>
            </w:r>
          </w:p>
          <w:p w:rsidR="00246EA4" w:rsidRDefault="00246EA4">
            <w:pPr>
              <w:pStyle w:val="210"/>
              <w:framePr w:w="9878" w:wrap="notBeside" w:vAnchor="text" w:hAnchor="text" w:xAlign="center" w:y="1"/>
              <w:shd w:val="clear" w:color="auto" w:fill="auto"/>
              <w:spacing w:before="0" w:line="264" w:lineRule="exact"/>
              <w:ind w:firstLine="0"/>
            </w:pPr>
            <w:proofErr w:type="spellStart"/>
            <w:r>
              <w:rPr>
                <w:rStyle w:val="23"/>
                <w:color w:val="000000"/>
              </w:rPr>
              <w:t>Минздравсоцразвития</w:t>
            </w:r>
            <w:proofErr w:type="spellEnd"/>
            <w:r>
              <w:rPr>
                <w:rStyle w:val="23"/>
                <w:color w:val="000000"/>
              </w:rPr>
              <w:t xml:space="preserve"> РФ № 1122н от 17.12.2010 г. (Стандарт безопасности труда «Обеспечение работников смывающими и (или) обезвреживающими средствами».</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3. Типовые отраслевые нормы бесплатной выдачи специальной одежды, специальной обуви и других средств индивидуальной защиты работникам социальной сферы (утв. Постановлением Минтруда России от 29.12.97. № 68 с изм.</w:t>
            </w:r>
          </w:p>
        </w:tc>
        <w:tc>
          <w:tcPr>
            <w:tcW w:w="1982" w:type="dxa"/>
            <w:tcBorders>
              <w:top w:val="single" w:sz="4" w:space="0" w:color="auto"/>
              <w:left w:val="single" w:sz="4" w:space="0" w:color="auto"/>
              <w:bottom w:val="single" w:sz="4" w:space="0" w:color="auto"/>
              <w:right w:val="nil"/>
            </w:tcBorders>
            <w:shd w:val="clear" w:color="auto" w:fill="FFFFFF"/>
          </w:tcPr>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Перечень работ и</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профессий, по</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которым должны</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выдаваться</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средства</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индивидуальной</w:t>
            </w:r>
          </w:p>
          <w:p w:rsidR="00246EA4" w:rsidRDefault="00246EA4">
            <w:pPr>
              <w:pStyle w:val="210"/>
              <w:framePr w:w="9878" w:wrap="notBeside" w:vAnchor="text" w:hAnchor="text" w:xAlign="center" w:y="1"/>
              <w:shd w:val="clear" w:color="auto" w:fill="auto"/>
              <w:spacing w:before="0" w:line="264" w:lineRule="exact"/>
              <w:ind w:firstLine="0"/>
            </w:pPr>
            <w:r>
              <w:rPr>
                <w:rStyle w:val="23"/>
                <w:color w:val="000000"/>
              </w:rPr>
              <w:t>защиты</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246EA4" w:rsidRDefault="00246EA4">
            <w:pPr>
              <w:pStyle w:val="210"/>
              <w:framePr w:w="9878" w:wrap="notBeside" w:vAnchor="text" w:hAnchor="text" w:xAlign="center" w:y="1"/>
              <w:shd w:val="clear" w:color="auto" w:fill="auto"/>
              <w:spacing w:before="0" w:line="274" w:lineRule="exact"/>
              <w:ind w:firstLine="0"/>
            </w:pPr>
            <w:r>
              <w:rPr>
                <w:rStyle w:val="23"/>
                <w:color w:val="000000"/>
              </w:rPr>
              <w:t>По мере необходимости</w:t>
            </w:r>
          </w:p>
        </w:tc>
      </w:tr>
    </w:tbl>
    <w:p w:rsidR="00246EA4" w:rsidRDefault="00246EA4">
      <w:pPr>
        <w:framePr w:w="9878" w:wrap="notBeside" w:vAnchor="text" w:hAnchor="text" w:xAlign="center" w:y="1"/>
        <w:rPr>
          <w:color w:val="auto"/>
          <w:sz w:val="2"/>
          <w:szCs w:val="2"/>
        </w:rPr>
      </w:pPr>
    </w:p>
    <w:p w:rsidR="00246EA4" w:rsidRDefault="00246EA4">
      <w:pPr>
        <w:rPr>
          <w:color w:val="auto"/>
          <w:sz w:val="2"/>
          <w:szCs w:val="2"/>
        </w:rPr>
      </w:pPr>
    </w:p>
    <w:tbl>
      <w:tblPr>
        <w:tblW w:w="0" w:type="auto"/>
        <w:jc w:val="center"/>
        <w:tblLayout w:type="fixed"/>
        <w:tblCellMar>
          <w:left w:w="0" w:type="dxa"/>
          <w:right w:w="0" w:type="dxa"/>
        </w:tblCellMar>
        <w:tblLook w:val="0000"/>
      </w:tblPr>
      <w:tblGrid>
        <w:gridCol w:w="730"/>
        <w:gridCol w:w="1992"/>
        <w:gridCol w:w="3355"/>
        <w:gridCol w:w="1982"/>
        <w:gridCol w:w="1824"/>
      </w:tblGrid>
      <w:tr w:rsidR="00246EA4">
        <w:trPr>
          <w:trHeight w:hRule="exact" w:val="2688"/>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и доп.).</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4. Нормы бесплатной выдачи работникам теплой специальной одежды и теплой специальной обуви по климатическим поясам, единым для всех отраслей экономики (постановление Минтруда России от 31. 12.97. № 70, с изм. и доп.)</w:t>
            </w:r>
          </w:p>
        </w:tc>
        <w:tc>
          <w:tcPr>
            <w:tcW w:w="198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framePr w:w="9883" w:wrap="notBeside" w:vAnchor="text" w:hAnchor="text" w:xAlign="center" w:y="1"/>
              <w:rPr>
                <w:color w:val="auto"/>
                <w:sz w:val="10"/>
                <w:szCs w:val="10"/>
              </w:rPr>
            </w:pPr>
          </w:p>
        </w:tc>
      </w:tr>
      <w:tr w:rsidR="00246EA4">
        <w:trPr>
          <w:trHeight w:hRule="exact" w:val="1613"/>
          <w:jc w:val="center"/>
        </w:trPr>
        <w:tc>
          <w:tcPr>
            <w:tcW w:w="730"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line="240" w:lineRule="exact"/>
              <w:ind w:firstLine="0"/>
            </w:pPr>
            <w:r>
              <w:rPr>
                <w:rStyle w:val="23"/>
                <w:color w:val="000000"/>
              </w:rPr>
              <w:t>19</w:t>
            </w:r>
          </w:p>
        </w:tc>
        <w:tc>
          <w:tcPr>
            <w:tcW w:w="199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pPr>
            <w:r>
              <w:rPr>
                <w:rStyle w:val="23"/>
                <w:color w:val="000000"/>
              </w:rPr>
              <w:t xml:space="preserve">Организация планово- </w:t>
            </w:r>
            <w:proofErr w:type="spellStart"/>
            <w:r>
              <w:rPr>
                <w:rStyle w:val="23"/>
                <w:color w:val="000000"/>
              </w:rPr>
              <w:t>предупредительн</w:t>
            </w:r>
            <w:proofErr w:type="spellEnd"/>
            <w:r>
              <w:rPr>
                <w:rStyle w:val="23"/>
                <w:color w:val="000000"/>
              </w:rPr>
              <w:t xml:space="preserve"> ого ремонта зданий и сооружений</w:t>
            </w:r>
          </w:p>
        </w:tc>
        <w:tc>
          <w:tcPr>
            <w:tcW w:w="3355" w:type="dxa"/>
            <w:vMerge w:val="restart"/>
            <w:tcBorders>
              <w:top w:val="single" w:sz="4" w:space="0" w:color="auto"/>
              <w:left w:val="single" w:sz="4" w:space="0" w:color="auto"/>
              <w:bottom w:val="nil"/>
              <w:right w:val="nil"/>
            </w:tcBorders>
            <w:shd w:val="clear" w:color="auto" w:fill="FFFFFF"/>
          </w:tcPr>
          <w:p w:rsidR="00246EA4" w:rsidRDefault="00246EA4" w:rsidP="00F23AA6">
            <w:pPr>
              <w:pStyle w:val="210"/>
              <w:framePr w:w="9883" w:wrap="notBeside" w:vAnchor="text" w:hAnchor="text" w:xAlign="center" w:y="1"/>
              <w:numPr>
                <w:ilvl w:val="0"/>
                <w:numId w:val="18"/>
              </w:numPr>
              <w:shd w:val="clear" w:color="auto" w:fill="auto"/>
              <w:tabs>
                <w:tab w:val="left" w:pos="240"/>
              </w:tabs>
              <w:spacing w:before="0" w:line="264" w:lineRule="exact"/>
              <w:ind w:firstLine="0"/>
            </w:pPr>
            <w:r>
              <w:rPr>
                <w:rStyle w:val="23"/>
                <w:color w:val="000000"/>
              </w:rPr>
              <w:t>Трудовой кодекс РФ от 30.12.01. №197-ФЗ (с изм. и доп.), ст. 212.</w:t>
            </w:r>
          </w:p>
          <w:p w:rsidR="00246EA4" w:rsidRDefault="00246EA4" w:rsidP="00F23AA6">
            <w:pPr>
              <w:pStyle w:val="210"/>
              <w:framePr w:w="9883" w:wrap="notBeside" w:vAnchor="text" w:hAnchor="text" w:xAlign="center" w:y="1"/>
              <w:numPr>
                <w:ilvl w:val="0"/>
                <w:numId w:val="18"/>
              </w:numPr>
              <w:shd w:val="clear" w:color="auto" w:fill="auto"/>
              <w:tabs>
                <w:tab w:val="left" w:pos="235"/>
              </w:tabs>
              <w:spacing w:before="0" w:line="264" w:lineRule="exact"/>
              <w:ind w:firstLine="0"/>
            </w:pPr>
            <w:r>
              <w:rPr>
                <w:rStyle w:val="23"/>
                <w:color w:val="000000"/>
              </w:rPr>
              <w:t>МДС 13-14.2000 Положение о проведении планово-предупредительного ремонта производственных зданий и</w:t>
            </w: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Технический паспорт на здание (сооружение)</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ind w:firstLine="0"/>
              <w:jc w:val="both"/>
            </w:pPr>
            <w:proofErr w:type="spellStart"/>
            <w:r>
              <w:rPr>
                <w:rStyle w:val="23"/>
                <w:color w:val="000000"/>
              </w:rPr>
              <w:t>Пересматривае</w:t>
            </w:r>
            <w:proofErr w:type="spellEnd"/>
            <w:r>
              <w:rPr>
                <w:rStyle w:val="23"/>
                <w:color w:val="000000"/>
              </w:rPr>
              <w:t xml:space="preserve"> </w:t>
            </w:r>
            <w:proofErr w:type="spellStart"/>
            <w:r>
              <w:rPr>
                <w:rStyle w:val="23"/>
                <w:color w:val="000000"/>
              </w:rPr>
              <w:t>тся</w:t>
            </w:r>
            <w:proofErr w:type="spellEnd"/>
            <w:r>
              <w:rPr>
                <w:rStyle w:val="23"/>
                <w:color w:val="000000"/>
              </w:rPr>
              <w:t xml:space="preserve"> один раз в 5 лет</w:t>
            </w:r>
          </w:p>
        </w:tc>
      </w:tr>
      <w:tr w:rsidR="00246EA4">
        <w:trPr>
          <w:trHeight w:hRule="exact" w:val="1080"/>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nil"/>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Акт общего технического осмотра здания (сооружения)</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Два раза в год: весной и осенью</w:t>
            </w:r>
          </w:p>
        </w:tc>
      </w:tr>
      <w:tr w:rsidR="00246EA4">
        <w:trPr>
          <w:trHeight w:hRule="exact" w:val="1080"/>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nil"/>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pPr>
            <w:r>
              <w:rPr>
                <w:rStyle w:val="23"/>
                <w:color w:val="000000"/>
              </w:rPr>
              <w:t>Дефектная ведомость на здание (сооружение)</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40" w:lineRule="exact"/>
              <w:ind w:firstLine="0"/>
              <w:jc w:val="both"/>
            </w:pPr>
            <w:r>
              <w:rPr>
                <w:rStyle w:val="23"/>
                <w:color w:val="000000"/>
              </w:rPr>
              <w:t>Ежегодно</w:t>
            </w:r>
          </w:p>
        </w:tc>
      </w:tr>
      <w:tr w:rsidR="00246EA4">
        <w:trPr>
          <w:trHeight w:hRule="exact" w:val="547"/>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nil"/>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pPr>
            <w:r>
              <w:rPr>
                <w:rStyle w:val="23"/>
                <w:color w:val="000000"/>
              </w:rPr>
              <w:t>План ремонтных работ</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40" w:lineRule="exact"/>
              <w:ind w:firstLine="0"/>
              <w:jc w:val="both"/>
            </w:pPr>
            <w:r>
              <w:rPr>
                <w:rStyle w:val="23"/>
                <w:color w:val="000000"/>
              </w:rPr>
              <w:t>Ежегодно</w:t>
            </w:r>
          </w:p>
        </w:tc>
      </w:tr>
      <w:tr w:rsidR="00246EA4">
        <w:trPr>
          <w:trHeight w:hRule="exact" w:val="816"/>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nil"/>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Сметы на проведение ремонтных работ</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after="60" w:line="240" w:lineRule="exact"/>
              <w:ind w:firstLine="0"/>
              <w:jc w:val="both"/>
            </w:pPr>
            <w:r>
              <w:rPr>
                <w:rStyle w:val="23"/>
                <w:color w:val="000000"/>
              </w:rPr>
              <w:t>При</w:t>
            </w:r>
          </w:p>
          <w:p w:rsidR="00246EA4" w:rsidRDefault="00246EA4">
            <w:pPr>
              <w:pStyle w:val="210"/>
              <w:framePr w:w="9883" w:wrap="notBeside" w:vAnchor="text" w:hAnchor="text" w:xAlign="center" w:y="1"/>
              <w:shd w:val="clear" w:color="auto" w:fill="auto"/>
              <w:spacing w:before="60" w:line="240" w:lineRule="exact"/>
              <w:ind w:firstLine="0"/>
              <w:jc w:val="both"/>
            </w:pPr>
            <w:r>
              <w:rPr>
                <w:rStyle w:val="23"/>
                <w:color w:val="000000"/>
              </w:rPr>
              <w:t>необходимости</w:t>
            </w:r>
          </w:p>
        </w:tc>
      </w:tr>
      <w:tr w:rsidR="00246EA4">
        <w:trPr>
          <w:trHeight w:hRule="exact" w:val="1075"/>
          <w:jc w:val="center"/>
        </w:trPr>
        <w:tc>
          <w:tcPr>
            <w:tcW w:w="730"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line="240" w:lineRule="exact"/>
              <w:ind w:firstLine="0"/>
            </w:pPr>
            <w:r>
              <w:rPr>
                <w:rStyle w:val="23"/>
                <w:color w:val="000000"/>
              </w:rPr>
              <w:t>20</w:t>
            </w:r>
          </w:p>
        </w:tc>
        <w:tc>
          <w:tcPr>
            <w:tcW w:w="1992"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Специальная оценка условий труда</w:t>
            </w:r>
          </w:p>
        </w:tc>
        <w:tc>
          <w:tcPr>
            <w:tcW w:w="3355" w:type="dxa"/>
            <w:vMerge w:val="restart"/>
            <w:tcBorders>
              <w:top w:val="single" w:sz="4" w:space="0" w:color="auto"/>
              <w:left w:val="single" w:sz="4" w:space="0" w:color="auto"/>
              <w:bottom w:val="nil"/>
              <w:right w:val="nil"/>
            </w:tcBorders>
            <w:shd w:val="clear" w:color="auto" w:fill="FFFFFF"/>
          </w:tcPr>
          <w:p w:rsidR="00246EA4" w:rsidRDefault="00246EA4" w:rsidP="00F23AA6">
            <w:pPr>
              <w:pStyle w:val="210"/>
              <w:framePr w:w="9883" w:wrap="notBeside" w:vAnchor="text" w:hAnchor="text" w:xAlign="center" w:y="1"/>
              <w:numPr>
                <w:ilvl w:val="0"/>
                <w:numId w:val="19"/>
              </w:numPr>
              <w:shd w:val="clear" w:color="auto" w:fill="auto"/>
              <w:tabs>
                <w:tab w:val="left" w:pos="240"/>
              </w:tabs>
              <w:spacing w:before="0"/>
              <w:ind w:firstLine="0"/>
            </w:pPr>
            <w:r>
              <w:rPr>
                <w:rStyle w:val="23"/>
                <w:color w:val="000000"/>
              </w:rPr>
              <w:t>Трудовой кодекс РФ от 30.12.01. № 197-ФЗ (с изм. и доп.), ст. 212.</w:t>
            </w:r>
          </w:p>
          <w:p w:rsidR="00246EA4" w:rsidRDefault="00246EA4" w:rsidP="00F23AA6">
            <w:pPr>
              <w:pStyle w:val="210"/>
              <w:framePr w:w="9883" w:wrap="notBeside" w:vAnchor="text" w:hAnchor="text" w:xAlign="center" w:y="1"/>
              <w:numPr>
                <w:ilvl w:val="0"/>
                <w:numId w:val="19"/>
              </w:numPr>
              <w:shd w:val="clear" w:color="auto" w:fill="auto"/>
              <w:tabs>
                <w:tab w:val="left" w:pos="245"/>
              </w:tabs>
              <w:spacing w:before="0"/>
              <w:ind w:firstLine="0"/>
            </w:pPr>
            <w:r>
              <w:rPr>
                <w:rStyle w:val="23"/>
                <w:color w:val="000000"/>
              </w:rPr>
              <w:t>ФЗ № 426-ФЗ от 28.12.2013 г. «О специальной оценке условий труда».</w:t>
            </w: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Приказ</w:t>
            </w:r>
          </w:p>
          <w:p w:rsidR="00246EA4" w:rsidRDefault="00246EA4">
            <w:pPr>
              <w:pStyle w:val="210"/>
              <w:framePr w:w="9883" w:wrap="notBeside" w:vAnchor="text" w:hAnchor="text" w:xAlign="center" w:y="1"/>
              <w:shd w:val="clear" w:color="auto" w:fill="auto"/>
              <w:spacing w:before="0"/>
              <w:ind w:firstLine="0"/>
            </w:pPr>
            <w:r>
              <w:rPr>
                <w:rStyle w:val="23"/>
                <w:color w:val="000000"/>
              </w:rPr>
              <w:t>руководителя о</w:t>
            </w:r>
          </w:p>
          <w:p w:rsidR="00246EA4" w:rsidRDefault="00246EA4">
            <w:pPr>
              <w:pStyle w:val="210"/>
              <w:framePr w:w="9883" w:wrap="notBeside" w:vAnchor="text" w:hAnchor="text" w:xAlign="center" w:y="1"/>
              <w:shd w:val="clear" w:color="auto" w:fill="auto"/>
              <w:spacing w:before="0"/>
              <w:ind w:firstLine="0"/>
            </w:pPr>
            <w:r>
              <w:rPr>
                <w:rStyle w:val="23"/>
                <w:color w:val="000000"/>
              </w:rPr>
              <w:t>создании</w:t>
            </w:r>
          </w:p>
          <w:p w:rsidR="00246EA4" w:rsidRDefault="00246EA4">
            <w:pPr>
              <w:pStyle w:val="210"/>
              <w:framePr w:w="9883" w:wrap="notBeside" w:vAnchor="text" w:hAnchor="text" w:xAlign="center" w:y="1"/>
              <w:shd w:val="clear" w:color="auto" w:fill="auto"/>
              <w:spacing w:before="0"/>
              <w:ind w:firstLine="0"/>
            </w:pPr>
            <w:r>
              <w:rPr>
                <w:rStyle w:val="23"/>
                <w:color w:val="000000"/>
              </w:rPr>
              <w:t>комиссии</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74" w:lineRule="exact"/>
              <w:ind w:firstLine="0"/>
            </w:pPr>
            <w:r>
              <w:rPr>
                <w:rStyle w:val="23"/>
                <w:color w:val="000000"/>
              </w:rPr>
              <w:t>Один раз в 5 лет</w:t>
            </w:r>
          </w:p>
        </w:tc>
      </w:tr>
      <w:tr w:rsidR="00246EA4">
        <w:trPr>
          <w:trHeight w:hRule="exact" w:val="2150"/>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nil"/>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pPr>
            <w:r>
              <w:rPr>
                <w:rStyle w:val="23"/>
                <w:color w:val="000000"/>
              </w:rPr>
              <w:t xml:space="preserve">Перечень рабочих мест с указанием опасных и вредных факторов производственно </w:t>
            </w:r>
            <w:proofErr w:type="spellStart"/>
            <w:r>
              <w:rPr>
                <w:rStyle w:val="23"/>
                <w:color w:val="000000"/>
              </w:rPr>
              <w:t>й</w:t>
            </w:r>
            <w:proofErr w:type="spellEnd"/>
            <w:r>
              <w:rPr>
                <w:rStyle w:val="23"/>
                <w:color w:val="000000"/>
              </w:rPr>
              <w:t xml:space="preserve"> среды</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74" w:lineRule="exact"/>
              <w:ind w:firstLine="0"/>
            </w:pPr>
            <w:r>
              <w:rPr>
                <w:rStyle w:val="23"/>
                <w:color w:val="000000"/>
              </w:rPr>
              <w:t>Один раз в 5 лет</w:t>
            </w:r>
          </w:p>
        </w:tc>
      </w:tr>
      <w:tr w:rsidR="00246EA4">
        <w:trPr>
          <w:trHeight w:hRule="exact" w:val="1613"/>
          <w:jc w:val="center"/>
        </w:trPr>
        <w:tc>
          <w:tcPr>
            <w:tcW w:w="730" w:type="dxa"/>
            <w:tcBorders>
              <w:top w:val="single" w:sz="4" w:space="0" w:color="auto"/>
              <w:left w:val="single" w:sz="4" w:space="0" w:color="auto"/>
              <w:bottom w:val="single" w:sz="4" w:space="0" w:color="auto"/>
              <w:right w:val="nil"/>
            </w:tcBorders>
            <w:shd w:val="clear" w:color="auto" w:fill="FFFFFF"/>
          </w:tcPr>
          <w:p w:rsidR="00246EA4" w:rsidRDefault="00246EA4">
            <w:pPr>
              <w:pStyle w:val="210"/>
              <w:framePr w:w="9883" w:wrap="notBeside" w:vAnchor="text" w:hAnchor="text" w:xAlign="center" w:y="1"/>
              <w:shd w:val="clear" w:color="auto" w:fill="auto"/>
              <w:spacing w:before="0" w:line="240" w:lineRule="exact"/>
              <w:ind w:firstLine="0"/>
            </w:pPr>
            <w:r>
              <w:rPr>
                <w:rStyle w:val="23"/>
                <w:color w:val="000000"/>
              </w:rPr>
              <w:t>21</w:t>
            </w:r>
          </w:p>
        </w:tc>
        <w:tc>
          <w:tcPr>
            <w:tcW w:w="1992" w:type="dxa"/>
            <w:tcBorders>
              <w:top w:val="single" w:sz="4" w:space="0" w:color="auto"/>
              <w:left w:val="single" w:sz="4" w:space="0" w:color="auto"/>
              <w:bottom w:val="single" w:sz="4" w:space="0" w:color="auto"/>
              <w:right w:val="nil"/>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Подготовка к</w:t>
            </w:r>
          </w:p>
          <w:p w:rsidR="00246EA4" w:rsidRDefault="00246EA4">
            <w:pPr>
              <w:pStyle w:val="210"/>
              <w:framePr w:w="9883" w:wrap="notBeside" w:vAnchor="text" w:hAnchor="text" w:xAlign="center" w:y="1"/>
              <w:shd w:val="clear" w:color="auto" w:fill="auto"/>
              <w:spacing w:before="0"/>
              <w:ind w:firstLine="0"/>
            </w:pPr>
            <w:r>
              <w:rPr>
                <w:rStyle w:val="23"/>
                <w:color w:val="000000"/>
              </w:rPr>
              <w:t>отопительному</w:t>
            </w:r>
          </w:p>
          <w:p w:rsidR="00246EA4" w:rsidRDefault="00246EA4">
            <w:pPr>
              <w:pStyle w:val="210"/>
              <w:framePr w:w="9883" w:wrap="notBeside" w:vAnchor="text" w:hAnchor="text" w:xAlign="center" w:y="1"/>
              <w:shd w:val="clear" w:color="auto" w:fill="auto"/>
              <w:spacing w:before="0"/>
              <w:ind w:firstLine="0"/>
            </w:pPr>
            <w:r>
              <w:rPr>
                <w:rStyle w:val="23"/>
                <w:color w:val="000000"/>
              </w:rPr>
              <w:t>сезону</w:t>
            </w:r>
          </w:p>
        </w:tc>
        <w:tc>
          <w:tcPr>
            <w:tcW w:w="3355" w:type="dxa"/>
            <w:tcBorders>
              <w:top w:val="single" w:sz="4" w:space="0" w:color="auto"/>
              <w:left w:val="single" w:sz="4" w:space="0" w:color="auto"/>
              <w:bottom w:val="nil"/>
              <w:right w:val="nil"/>
            </w:tcBorders>
            <w:shd w:val="clear" w:color="auto" w:fill="FFFFFF"/>
          </w:tcPr>
          <w:p w:rsidR="00246EA4" w:rsidRDefault="005F3A57">
            <w:pPr>
              <w:pStyle w:val="210"/>
              <w:framePr w:w="9883" w:wrap="notBeside" w:vAnchor="text" w:hAnchor="text" w:xAlign="center" w:y="1"/>
              <w:shd w:val="clear" w:color="auto" w:fill="auto"/>
              <w:spacing w:before="0" w:line="264" w:lineRule="exact"/>
              <w:ind w:firstLine="0"/>
            </w:pPr>
            <w:r>
              <w:rPr>
                <w:rStyle w:val="23"/>
                <w:color w:val="000000"/>
              </w:rPr>
              <w:t>1. Положение о проведении планово -пр</w:t>
            </w:r>
            <w:r w:rsidR="00246EA4">
              <w:rPr>
                <w:rStyle w:val="23"/>
                <w:color w:val="000000"/>
              </w:rPr>
              <w:t>едупредительного ремонта производственных зданий и сооружений (Постановление Госстроя</w:t>
            </w:r>
          </w:p>
        </w:tc>
        <w:tc>
          <w:tcPr>
            <w:tcW w:w="1982" w:type="dxa"/>
            <w:tcBorders>
              <w:top w:val="single" w:sz="4" w:space="0" w:color="auto"/>
              <w:left w:val="single" w:sz="4" w:space="0" w:color="auto"/>
              <w:bottom w:val="single" w:sz="4" w:space="0" w:color="auto"/>
              <w:right w:val="nil"/>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Приказ</w:t>
            </w:r>
          </w:p>
          <w:p w:rsidR="00246EA4" w:rsidRDefault="00246EA4">
            <w:pPr>
              <w:pStyle w:val="210"/>
              <w:framePr w:w="9883" w:wrap="notBeside" w:vAnchor="text" w:hAnchor="text" w:xAlign="center" w:y="1"/>
              <w:shd w:val="clear" w:color="auto" w:fill="auto"/>
              <w:spacing w:before="0"/>
              <w:ind w:firstLine="0"/>
            </w:pPr>
            <w:r>
              <w:rPr>
                <w:rStyle w:val="23"/>
                <w:color w:val="000000"/>
              </w:rPr>
              <w:t>руководителя о назначении лица, ответственного за эксплуатацию теплосетей</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По мере необходимости</w:t>
            </w:r>
          </w:p>
        </w:tc>
      </w:tr>
    </w:tbl>
    <w:p w:rsidR="00246EA4" w:rsidRDefault="00246EA4">
      <w:pPr>
        <w:framePr w:w="9883" w:wrap="notBeside" w:vAnchor="text" w:hAnchor="text" w:xAlign="center" w:y="1"/>
        <w:rPr>
          <w:color w:val="auto"/>
          <w:sz w:val="2"/>
          <w:szCs w:val="2"/>
        </w:rPr>
      </w:pPr>
    </w:p>
    <w:p w:rsidR="00246EA4" w:rsidRDefault="00246EA4">
      <w:pPr>
        <w:rPr>
          <w:color w:val="auto"/>
          <w:sz w:val="2"/>
          <w:szCs w:val="2"/>
        </w:rPr>
      </w:pPr>
    </w:p>
    <w:tbl>
      <w:tblPr>
        <w:tblW w:w="0" w:type="auto"/>
        <w:jc w:val="center"/>
        <w:tblLayout w:type="fixed"/>
        <w:tblCellMar>
          <w:left w:w="0" w:type="dxa"/>
          <w:right w:w="0" w:type="dxa"/>
        </w:tblCellMar>
        <w:tblLook w:val="0000"/>
      </w:tblPr>
      <w:tblGrid>
        <w:gridCol w:w="730"/>
        <w:gridCol w:w="1992"/>
        <w:gridCol w:w="3355"/>
        <w:gridCol w:w="1982"/>
        <w:gridCol w:w="1824"/>
      </w:tblGrid>
      <w:tr w:rsidR="00246EA4" w:rsidTr="004D7CDC">
        <w:trPr>
          <w:trHeight w:hRule="exact" w:val="3226"/>
          <w:jc w:val="center"/>
        </w:trPr>
        <w:tc>
          <w:tcPr>
            <w:tcW w:w="730"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line="240" w:lineRule="exact"/>
              <w:ind w:firstLine="0"/>
            </w:pPr>
            <w:r>
              <w:rPr>
                <w:rStyle w:val="23"/>
                <w:color w:val="000000"/>
              </w:rPr>
              <w:lastRenderedPageBreak/>
              <w:t>22</w:t>
            </w: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tcBorders>
              <w:top w:val="nil"/>
              <w:left w:val="single" w:sz="4" w:space="0" w:color="auto"/>
              <w:bottom w:val="single" w:sz="4" w:space="0" w:color="auto"/>
              <w:right w:val="nil"/>
            </w:tcBorders>
            <w:shd w:val="clear" w:color="auto" w:fill="FFFFFF"/>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СССР от 29.12.73. № 279).</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3. Правила технической эксплуатации тепловых энергоустановок. (Утв. Минэнерго России № 115 от 24.03.2003 г.).</w:t>
            </w: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Акт общего</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технического</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осмотра</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отопительной</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системы здания</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(сооружения)</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Акт</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гидравлического</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испытания</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w:t>
            </w:r>
            <w:proofErr w:type="spellStart"/>
            <w:r>
              <w:rPr>
                <w:rStyle w:val="23"/>
                <w:color w:val="000000"/>
              </w:rPr>
              <w:t>опрессовки</w:t>
            </w:r>
            <w:proofErr w:type="spellEnd"/>
            <w:r>
              <w:rPr>
                <w:rStyle w:val="23"/>
                <w:color w:val="000000"/>
              </w:rPr>
              <w:t>)</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отопительной</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системы</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after="480" w:line="264" w:lineRule="exact"/>
              <w:ind w:firstLine="0"/>
            </w:pPr>
            <w:r>
              <w:rPr>
                <w:rStyle w:val="23"/>
                <w:color w:val="000000"/>
              </w:rPr>
              <w:t>Ежегодно перед началом отопительного сезона</w:t>
            </w:r>
          </w:p>
          <w:p w:rsidR="00246EA4" w:rsidRDefault="00246EA4">
            <w:pPr>
              <w:pStyle w:val="210"/>
              <w:framePr w:w="9883" w:wrap="notBeside" w:vAnchor="text" w:hAnchor="text" w:xAlign="center" w:y="1"/>
              <w:shd w:val="clear" w:color="auto" w:fill="auto"/>
              <w:spacing w:before="480"/>
              <w:ind w:firstLine="0"/>
            </w:pPr>
            <w:r>
              <w:rPr>
                <w:rStyle w:val="23"/>
                <w:color w:val="000000"/>
              </w:rPr>
              <w:t>Ежегодно перед началом отопительного сезона</w:t>
            </w:r>
          </w:p>
        </w:tc>
      </w:tr>
      <w:tr w:rsidR="00246EA4" w:rsidTr="004D7CDC">
        <w:trPr>
          <w:trHeight w:hRule="exact" w:val="1618"/>
          <w:jc w:val="center"/>
        </w:trPr>
        <w:tc>
          <w:tcPr>
            <w:tcW w:w="730"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line="240" w:lineRule="exact"/>
              <w:ind w:firstLine="0"/>
            </w:pPr>
            <w:r>
              <w:rPr>
                <w:rStyle w:val="23"/>
                <w:color w:val="000000"/>
              </w:rPr>
              <w:t>23</w:t>
            </w:r>
          </w:p>
        </w:tc>
        <w:tc>
          <w:tcPr>
            <w:tcW w:w="1992"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Выполнение правил пожарной безопасности</w:t>
            </w:r>
          </w:p>
        </w:tc>
        <w:tc>
          <w:tcPr>
            <w:tcW w:w="3355" w:type="dxa"/>
            <w:vMerge w:val="restart"/>
            <w:tcBorders>
              <w:top w:val="single" w:sz="4" w:space="0" w:color="auto"/>
              <w:left w:val="single" w:sz="4" w:space="0" w:color="auto"/>
              <w:bottom w:val="single" w:sz="4" w:space="0" w:color="auto"/>
              <w:right w:val="nil"/>
            </w:tcBorders>
            <w:shd w:val="clear" w:color="auto" w:fill="FFFFFF"/>
          </w:tcPr>
          <w:p w:rsidR="00246EA4" w:rsidRDefault="00246EA4" w:rsidP="00F23AA6">
            <w:pPr>
              <w:pStyle w:val="210"/>
              <w:framePr w:w="9883" w:wrap="notBeside" w:vAnchor="text" w:hAnchor="text" w:xAlign="center" w:y="1"/>
              <w:numPr>
                <w:ilvl w:val="0"/>
                <w:numId w:val="20"/>
              </w:numPr>
              <w:shd w:val="clear" w:color="auto" w:fill="auto"/>
              <w:tabs>
                <w:tab w:val="left" w:pos="240"/>
              </w:tabs>
              <w:spacing w:before="0" w:line="264" w:lineRule="exact"/>
              <w:ind w:firstLine="0"/>
            </w:pPr>
            <w:r>
              <w:rPr>
                <w:rStyle w:val="23"/>
                <w:color w:val="000000"/>
              </w:rPr>
              <w:t>Федеральный закон от 21.12.94. № 69-ФЗ «О пожарной безопасности (с изм. и доп. На 01.12.2014 г.)</w:t>
            </w:r>
          </w:p>
          <w:p w:rsidR="00246EA4" w:rsidRDefault="00246EA4" w:rsidP="00F23AA6">
            <w:pPr>
              <w:pStyle w:val="210"/>
              <w:framePr w:w="9883" w:wrap="notBeside" w:vAnchor="text" w:hAnchor="text" w:xAlign="center" w:y="1"/>
              <w:numPr>
                <w:ilvl w:val="0"/>
                <w:numId w:val="20"/>
              </w:numPr>
              <w:shd w:val="clear" w:color="auto" w:fill="auto"/>
              <w:tabs>
                <w:tab w:val="left" w:pos="235"/>
              </w:tabs>
              <w:spacing w:before="0" w:line="264" w:lineRule="exact"/>
              <w:ind w:firstLine="0"/>
            </w:pPr>
            <w:r>
              <w:rPr>
                <w:rStyle w:val="23"/>
                <w:color w:val="000000"/>
              </w:rPr>
              <w:t>Приказ МЧС России от 18.06.03. № 313 «Об утверждении Правил пожарной безопасности в Российской Федерации ППБ 0103».</w:t>
            </w:r>
          </w:p>
          <w:p w:rsidR="00246EA4" w:rsidRDefault="00246EA4" w:rsidP="00F23AA6">
            <w:pPr>
              <w:pStyle w:val="210"/>
              <w:framePr w:w="9883" w:wrap="notBeside" w:vAnchor="text" w:hAnchor="text" w:xAlign="center" w:y="1"/>
              <w:numPr>
                <w:ilvl w:val="0"/>
                <w:numId w:val="20"/>
              </w:numPr>
              <w:shd w:val="clear" w:color="auto" w:fill="auto"/>
              <w:tabs>
                <w:tab w:val="left" w:pos="240"/>
              </w:tabs>
              <w:spacing w:before="0" w:line="264" w:lineRule="exact"/>
              <w:ind w:firstLine="0"/>
            </w:pPr>
            <w:r>
              <w:rPr>
                <w:rStyle w:val="23"/>
                <w:color w:val="000000"/>
              </w:rPr>
              <w:t>ФЗ № 123-ФЗ от 4.07.2008 г «Технический регламент о требованиях пожарной безопасности» (в ред. от 23.06.14 г.)</w:t>
            </w:r>
          </w:p>
          <w:p w:rsidR="00246EA4" w:rsidRDefault="00246EA4" w:rsidP="00F23AA6">
            <w:pPr>
              <w:pStyle w:val="210"/>
              <w:framePr w:w="9883" w:wrap="notBeside" w:vAnchor="text" w:hAnchor="text" w:xAlign="center" w:y="1"/>
              <w:numPr>
                <w:ilvl w:val="0"/>
                <w:numId w:val="21"/>
              </w:numPr>
              <w:shd w:val="clear" w:color="auto" w:fill="auto"/>
              <w:tabs>
                <w:tab w:val="left" w:pos="235"/>
              </w:tabs>
              <w:spacing w:before="0" w:line="264" w:lineRule="exact"/>
              <w:ind w:firstLine="0"/>
            </w:pPr>
            <w:r>
              <w:rPr>
                <w:rStyle w:val="23"/>
                <w:color w:val="000000"/>
              </w:rPr>
              <w:t>СНиП 21-01-97. Пожарная безопасность зданий и сооружений.</w:t>
            </w:r>
          </w:p>
          <w:p w:rsidR="00246EA4" w:rsidRDefault="00246EA4" w:rsidP="00F23AA6">
            <w:pPr>
              <w:pStyle w:val="210"/>
              <w:framePr w:w="9883" w:wrap="notBeside" w:vAnchor="text" w:hAnchor="text" w:xAlign="center" w:y="1"/>
              <w:numPr>
                <w:ilvl w:val="0"/>
                <w:numId w:val="21"/>
              </w:numPr>
              <w:shd w:val="clear" w:color="auto" w:fill="auto"/>
              <w:tabs>
                <w:tab w:val="left" w:pos="240"/>
              </w:tabs>
              <w:spacing w:before="0" w:line="264" w:lineRule="exact"/>
              <w:ind w:firstLine="0"/>
            </w:pPr>
            <w:r>
              <w:rPr>
                <w:rStyle w:val="23"/>
                <w:color w:val="000000"/>
              </w:rPr>
              <w:t>Своды правил пожарной безопасности (СП 1.13130.2009 - СП 13.13130.2009)</w:t>
            </w: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Приказ</w:t>
            </w:r>
          </w:p>
          <w:p w:rsidR="00246EA4" w:rsidRDefault="00246EA4">
            <w:pPr>
              <w:pStyle w:val="210"/>
              <w:framePr w:w="9883" w:wrap="notBeside" w:vAnchor="text" w:hAnchor="text" w:xAlign="center" w:y="1"/>
              <w:shd w:val="clear" w:color="auto" w:fill="auto"/>
              <w:spacing w:before="0"/>
              <w:ind w:firstLine="0"/>
            </w:pPr>
            <w:r>
              <w:rPr>
                <w:rStyle w:val="23"/>
                <w:color w:val="000000"/>
              </w:rPr>
              <w:t>руководителя о назначении ответственных лиц за пожарную безопасность</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По мере необходимости</w:t>
            </w:r>
          </w:p>
        </w:tc>
      </w:tr>
      <w:tr w:rsidR="00246EA4" w:rsidTr="004D7CDC">
        <w:trPr>
          <w:trHeight w:hRule="exact" w:val="1339"/>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single" w:sz="4" w:space="0" w:color="auto"/>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pPr>
            <w:r>
              <w:rPr>
                <w:rStyle w:val="23"/>
                <w:color w:val="000000"/>
              </w:rPr>
              <w:t>Приказ</w:t>
            </w:r>
          </w:p>
          <w:p w:rsidR="00246EA4" w:rsidRDefault="00246EA4">
            <w:pPr>
              <w:pStyle w:val="210"/>
              <w:framePr w:w="9883" w:wrap="notBeside" w:vAnchor="text" w:hAnchor="text" w:xAlign="center" w:y="1"/>
              <w:shd w:val="clear" w:color="auto" w:fill="auto"/>
              <w:spacing w:before="0"/>
              <w:ind w:firstLine="0"/>
            </w:pPr>
            <w:r>
              <w:rPr>
                <w:rStyle w:val="23"/>
                <w:color w:val="000000"/>
              </w:rPr>
              <w:t xml:space="preserve">руководителя о </w:t>
            </w:r>
            <w:proofErr w:type="spellStart"/>
            <w:r>
              <w:rPr>
                <w:rStyle w:val="23"/>
                <w:color w:val="000000"/>
              </w:rPr>
              <w:t>противопожарно</w:t>
            </w:r>
            <w:proofErr w:type="spellEnd"/>
            <w:r>
              <w:rPr>
                <w:rStyle w:val="23"/>
                <w:color w:val="000000"/>
              </w:rPr>
              <w:t xml:space="preserve"> м режиме в учреждении</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По мере необходимости</w:t>
            </w:r>
          </w:p>
        </w:tc>
      </w:tr>
      <w:tr w:rsidR="00246EA4" w:rsidTr="004D7CDC">
        <w:trPr>
          <w:trHeight w:hRule="exact" w:val="1613"/>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single" w:sz="4" w:space="0" w:color="auto"/>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pPr>
            <w:r>
              <w:rPr>
                <w:rStyle w:val="23"/>
                <w:color w:val="000000"/>
              </w:rPr>
              <w:t>Приказ</w:t>
            </w:r>
          </w:p>
          <w:p w:rsidR="00246EA4" w:rsidRDefault="00246EA4">
            <w:pPr>
              <w:pStyle w:val="210"/>
              <w:framePr w:w="9883" w:wrap="notBeside" w:vAnchor="text" w:hAnchor="text" w:xAlign="center" w:y="1"/>
              <w:shd w:val="clear" w:color="auto" w:fill="auto"/>
              <w:spacing w:before="0"/>
              <w:ind w:firstLine="0"/>
            </w:pPr>
            <w:r>
              <w:rPr>
                <w:rStyle w:val="23"/>
                <w:color w:val="000000"/>
              </w:rPr>
              <w:t>руководителя о</w:t>
            </w:r>
          </w:p>
          <w:p w:rsidR="00246EA4" w:rsidRDefault="00246EA4">
            <w:pPr>
              <w:pStyle w:val="210"/>
              <w:framePr w:w="9883" w:wrap="notBeside" w:vAnchor="text" w:hAnchor="text" w:xAlign="center" w:y="1"/>
              <w:shd w:val="clear" w:color="auto" w:fill="auto"/>
              <w:spacing w:before="0"/>
              <w:ind w:firstLine="0"/>
            </w:pPr>
            <w:r>
              <w:rPr>
                <w:rStyle w:val="23"/>
                <w:color w:val="000000"/>
              </w:rPr>
              <w:t>создании</w:t>
            </w:r>
          </w:p>
          <w:p w:rsidR="00246EA4" w:rsidRDefault="00246EA4">
            <w:pPr>
              <w:pStyle w:val="210"/>
              <w:framePr w:w="9883" w:wrap="notBeside" w:vAnchor="text" w:hAnchor="text" w:xAlign="center" w:y="1"/>
              <w:shd w:val="clear" w:color="auto" w:fill="auto"/>
              <w:spacing w:before="0"/>
              <w:ind w:firstLine="0"/>
            </w:pPr>
            <w:r>
              <w:rPr>
                <w:rStyle w:val="23"/>
                <w:color w:val="000000"/>
              </w:rPr>
              <w:t>добровольной</w:t>
            </w:r>
          </w:p>
          <w:p w:rsidR="00246EA4" w:rsidRDefault="00246EA4">
            <w:pPr>
              <w:pStyle w:val="210"/>
              <w:framePr w:w="9883" w:wrap="notBeside" w:vAnchor="text" w:hAnchor="text" w:xAlign="center" w:y="1"/>
              <w:shd w:val="clear" w:color="auto" w:fill="auto"/>
              <w:spacing w:before="0"/>
              <w:ind w:firstLine="0"/>
            </w:pPr>
            <w:r>
              <w:rPr>
                <w:rStyle w:val="23"/>
                <w:color w:val="000000"/>
              </w:rPr>
              <w:t>пожарной</w:t>
            </w:r>
          </w:p>
          <w:p w:rsidR="00246EA4" w:rsidRDefault="00246EA4">
            <w:pPr>
              <w:pStyle w:val="210"/>
              <w:framePr w:w="9883" w:wrap="notBeside" w:vAnchor="text" w:hAnchor="text" w:xAlign="center" w:y="1"/>
              <w:shd w:val="clear" w:color="auto" w:fill="auto"/>
              <w:spacing w:before="0"/>
              <w:ind w:firstLine="0"/>
            </w:pPr>
            <w:r>
              <w:rPr>
                <w:rStyle w:val="23"/>
                <w:color w:val="000000"/>
              </w:rPr>
              <w:t>дружины</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По мере необходимости</w:t>
            </w:r>
          </w:p>
        </w:tc>
      </w:tr>
      <w:tr w:rsidR="00246EA4" w:rsidTr="004D7CDC">
        <w:trPr>
          <w:trHeight w:hRule="exact" w:val="821"/>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single" w:sz="4" w:space="0" w:color="auto"/>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Инструкция о мерах пожарной безопасности</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Один раз в полгода</w:t>
            </w:r>
          </w:p>
        </w:tc>
      </w:tr>
      <w:tr w:rsidR="00246EA4" w:rsidTr="004D7CDC">
        <w:trPr>
          <w:trHeight w:hRule="exact" w:val="811"/>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single" w:sz="4" w:space="0" w:color="auto"/>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План</w:t>
            </w:r>
          </w:p>
          <w:p w:rsidR="00246EA4" w:rsidRDefault="00246EA4">
            <w:pPr>
              <w:pStyle w:val="210"/>
              <w:framePr w:w="9883" w:wrap="notBeside" w:vAnchor="text" w:hAnchor="text" w:xAlign="center" w:y="1"/>
              <w:shd w:val="clear" w:color="auto" w:fill="auto"/>
              <w:spacing w:before="0" w:line="264" w:lineRule="exact"/>
              <w:ind w:firstLine="0"/>
            </w:pPr>
            <w:proofErr w:type="spellStart"/>
            <w:r>
              <w:rPr>
                <w:rStyle w:val="23"/>
                <w:color w:val="000000"/>
              </w:rPr>
              <w:t>противопожарны</w:t>
            </w:r>
            <w:proofErr w:type="spellEnd"/>
            <w:r>
              <w:rPr>
                <w:rStyle w:val="23"/>
                <w:color w:val="000000"/>
              </w:rPr>
              <w:t xml:space="preserve"> </w:t>
            </w:r>
            <w:proofErr w:type="spellStart"/>
            <w:r>
              <w:rPr>
                <w:rStyle w:val="23"/>
                <w:color w:val="000000"/>
              </w:rPr>
              <w:t>х</w:t>
            </w:r>
            <w:proofErr w:type="spellEnd"/>
            <w:r>
              <w:rPr>
                <w:rStyle w:val="23"/>
                <w:color w:val="000000"/>
              </w:rPr>
              <w:t xml:space="preserve"> мероприятий</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40" w:lineRule="exact"/>
              <w:ind w:firstLine="0"/>
            </w:pPr>
            <w:r>
              <w:rPr>
                <w:rStyle w:val="23"/>
                <w:color w:val="000000"/>
              </w:rPr>
              <w:t>Ежегодно</w:t>
            </w:r>
          </w:p>
        </w:tc>
      </w:tr>
      <w:tr w:rsidR="00246EA4" w:rsidTr="004D7CDC">
        <w:trPr>
          <w:trHeight w:hRule="exact" w:val="542"/>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single" w:sz="4" w:space="0" w:color="auto"/>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line="240" w:lineRule="exact"/>
              <w:ind w:firstLine="0"/>
            </w:pPr>
            <w:r>
              <w:rPr>
                <w:rStyle w:val="23"/>
                <w:color w:val="000000"/>
              </w:rPr>
              <w:t>Планы эвакуации</w:t>
            </w:r>
          </w:p>
        </w:tc>
        <w:tc>
          <w:tcPr>
            <w:tcW w:w="1824" w:type="dxa"/>
            <w:tcBorders>
              <w:top w:val="single" w:sz="4" w:space="0" w:color="auto"/>
              <w:left w:val="single" w:sz="4" w:space="0" w:color="auto"/>
              <w:bottom w:val="nil"/>
              <w:right w:val="single" w:sz="4" w:space="0" w:color="auto"/>
            </w:tcBorders>
            <w:shd w:val="clear" w:color="auto" w:fill="FFFFFF"/>
            <w:vAlign w:val="bottom"/>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По мере необходимости</w:t>
            </w:r>
          </w:p>
        </w:tc>
      </w:tr>
      <w:tr w:rsidR="00246EA4" w:rsidTr="004D7CDC">
        <w:trPr>
          <w:trHeight w:hRule="exact" w:val="2150"/>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single" w:sz="4" w:space="0" w:color="auto"/>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Инструкция о порядке действия персонала по обеспечению безопасной и быстрой</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эвакуации людей при пожаре</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По мере необходимости</w:t>
            </w:r>
          </w:p>
        </w:tc>
      </w:tr>
      <w:tr w:rsidR="00246EA4" w:rsidTr="004D7CDC">
        <w:trPr>
          <w:trHeight w:hRule="exact" w:val="806"/>
          <w:jc w:val="center"/>
        </w:trPr>
        <w:tc>
          <w:tcPr>
            <w:tcW w:w="730" w:type="dxa"/>
            <w:tcBorders>
              <w:top w:val="single" w:sz="4" w:space="0" w:color="auto"/>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single" w:sz="4" w:space="0" w:color="auto"/>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single" w:sz="4" w:space="0" w:color="auto"/>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pPr>
            <w:r>
              <w:rPr>
                <w:rStyle w:val="23"/>
                <w:color w:val="000000"/>
              </w:rPr>
              <w:t>План проведения тренировки по эвакуации людей</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74" w:lineRule="exact"/>
              <w:ind w:firstLine="0"/>
            </w:pPr>
            <w:r>
              <w:rPr>
                <w:rStyle w:val="23"/>
                <w:color w:val="000000"/>
              </w:rPr>
              <w:t>Один раз в 6 месяцев</w:t>
            </w:r>
          </w:p>
        </w:tc>
      </w:tr>
    </w:tbl>
    <w:p w:rsidR="00246EA4" w:rsidRDefault="00246EA4">
      <w:pPr>
        <w:framePr w:w="9883" w:wrap="notBeside" w:vAnchor="text" w:hAnchor="text" w:xAlign="center" w:y="1"/>
        <w:rPr>
          <w:color w:val="auto"/>
          <w:sz w:val="2"/>
          <w:szCs w:val="2"/>
        </w:rPr>
      </w:pPr>
    </w:p>
    <w:p w:rsidR="00246EA4" w:rsidRDefault="00246EA4">
      <w:pPr>
        <w:rPr>
          <w:color w:val="auto"/>
          <w:sz w:val="2"/>
          <w:szCs w:val="2"/>
        </w:rPr>
      </w:pPr>
    </w:p>
    <w:tbl>
      <w:tblPr>
        <w:tblW w:w="0" w:type="auto"/>
        <w:jc w:val="center"/>
        <w:tblLayout w:type="fixed"/>
        <w:tblCellMar>
          <w:left w:w="0" w:type="dxa"/>
          <w:right w:w="0" w:type="dxa"/>
        </w:tblCellMar>
        <w:tblLook w:val="0000"/>
      </w:tblPr>
      <w:tblGrid>
        <w:gridCol w:w="730"/>
        <w:gridCol w:w="1992"/>
        <w:gridCol w:w="3355"/>
        <w:gridCol w:w="1982"/>
        <w:gridCol w:w="1824"/>
      </w:tblGrid>
      <w:tr w:rsidR="00246EA4" w:rsidTr="004D7CDC">
        <w:trPr>
          <w:trHeight w:hRule="exact" w:val="274"/>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val="restart"/>
            <w:tcBorders>
              <w:top w:val="single" w:sz="4" w:space="0" w:color="auto"/>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line="240" w:lineRule="exact"/>
              <w:ind w:firstLine="0"/>
            </w:pPr>
            <w:r>
              <w:rPr>
                <w:rStyle w:val="23"/>
                <w:color w:val="000000"/>
              </w:rPr>
              <w:t>при пожаре</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framePr w:w="9883" w:wrap="notBeside" w:vAnchor="text" w:hAnchor="text" w:xAlign="center" w:y="1"/>
              <w:rPr>
                <w:color w:val="auto"/>
                <w:sz w:val="10"/>
                <w:szCs w:val="10"/>
              </w:rPr>
            </w:pPr>
          </w:p>
        </w:tc>
      </w:tr>
      <w:tr w:rsidR="00246EA4" w:rsidTr="004D7CDC">
        <w:trPr>
          <w:trHeight w:hRule="exact" w:val="1075"/>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single" w:sz="4" w:space="0" w:color="auto"/>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 xml:space="preserve">Журнал регистрации </w:t>
            </w:r>
            <w:proofErr w:type="spellStart"/>
            <w:r>
              <w:rPr>
                <w:rStyle w:val="23"/>
                <w:color w:val="000000"/>
              </w:rPr>
              <w:t>противопожарног</w:t>
            </w:r>
            <w:proofErr w:type="spellEnd"/>
            <w:r>
              <w:rPr>
                <w:rStyle w:val="23"/>
                <w:color w:val="000000"/>
              </w:rPr>
              <w:t xml:space="preserve"> о инструктажа</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По мере необходимости</w:t>
            </w:r>
          </w:p>
        </w:tc>
      </w:tr>
      <w:tr w:rsidR="00246EA4" w:rsidTr="004D7CDC">
        <w:trPr>
          <w:trHeight w:hRule="exact" w:val="1085"/>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single" w:sz="4" w:space="0" w:color="auto"/>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Журнал учета</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первичных</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средств</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 xml:space="preserve">пожар </w:t>
            </w:r>
            <w:proofErr w:type="spellStart"/>
            <w:r>
              <w:rPr>
                <w:rStyle w:val="23"/>
                <w:color w:val="000000"/>
              </w:rPr>
              <w:t>отушения</w:t>
            </w:r>
            <w:proofErr w:type="spellEnd"/>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По мере необходимости</w:t>
            </w:r>
          </w:p>
        </w:tc>
      </w:tr>
      <w:tr w:rsidR="00246EA4" w:rsidTr="004D7CDC">
        <w:trPr>
          <w:trHeight w:hRule="exact" w:val="1882"/>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single" w:sz="4" w:space="0" w:color="auto"/>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Обработка</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деревянных</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конструкций</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чердачного</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помещения</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огнезащитным</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составом</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Один раз в 3 года</w:t>
            </w:r>
          </w:p>
        </w:tc>
      </w:tr>
      <w:tr w:rsidR="00246EA4" w:rsidTr="004D7CDC">
        <w:trPr>
          <w:trHeight w:hRule="exact" w:val="2150"/>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single" w:sz="4" w:space="0" w:color="auto"/>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Акт проверки</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состояния</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огнезащитной</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обработки</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деревянных</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конструкций</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чердачного</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помещения</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74" w:lineRule="exact"/>
              <w:ind w:firstLine="0"/>
            </w:pPr>
            <w:r>
              <w:rPr>
                <w:rStyle w:val="23"/>
                <w:color w:val="000000"/>
              </w:rPr>
              <w:t>Один раз в 6 месяцев</w:t>
            </w:r>
          </w:p>
        </w:tc>
      </w:tr>
      <w:tr w:rsidR="00246EA4" w:rsidTr="004D7CDC">
        <w:trPr>
          <w:trHeight w:hRule="exact" w:val="1613"/>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single" w:sz="4" w:space="0" w:color="auto"/>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Акт проверки</w:t>
            </w:r>
          </w:p>
          <w:p w:rsidR="00246EA4" w:rsidRDefault="00246EA4">
            <w:pPr>
              <w:pStyle w:val="210"/>
              <w:framePr w:w="9883" w:wrap="notBeside" w:vAnchor="text" w:hAnchor="text" w:xAlign="center" w:y="1"/>
              <w:shd w:val="clear" w:color="auto" w:fill="auto"/>
              <w:spacing w:before="0" w:line="264" w:lineRule="exact"/>
              <w:ind w:firstLine="0"/>
            </w:pPr>
            <w:proofErr w:type="spellStart"/>
            <w:r>
              <w:rPr>
                <w:rStyle w:val="23"/>
                <w:color w:val="000000"/>
              </w:rPr>
              <w:t>работоспособнос</w:t>
            </w:r>
            <w:proofErr w:type="spellEnd"/>
          </w:p>
          <w:p w:rsidR="00246EA4" w:rsidRDefault="00246EA4">
            <w:pPr>
              <w:pStyle w:val="210"/>
              <w:framePr w:w="9883" w:wrap="notBeside" w:vAnchor="text" w:hAnchor="text" w:xAlign="center" w:y="1"/>
              <w:shd w:val="clear" w:color="auto" w:fill="auto"/>
              <w:spacing w:before="0" w:line="264" w:lineRule="exact"/>
              <w:ind w:firstLine="0"/>
            </w:pPr>
            <w:proofErr w:type="spellStart"/>
            <w:r>
              <w:rPr>
                <w:rStyle w:val="23"/>
                <w:color w:val="000000"/>
              </w:rPr>
              <w:t>ти</w:t>
            </w:r>
            <w:proofErr w:type="spellEnd"/>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автоматической</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пожарной</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сигнализации</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40" w:lineRule="exact"/>
              <w:ind w:firstLine="0"/>
            </w:pPr>
            <w:r>
              <w:rPr>
                <w:rStyle w:val="23"/>
                <w:color w:val="000000"/>
              </w:rPr>
              <w:t>Ежегодно</w:t>
            </w:r>
          </w:p>
        </w:tc>
      </w:tr>
      <w:tr w:rsidR="00246EA4" w:rsidTr="004D7CDC">
        <w:trPr>
          <w:trHeight w:hRule="exact" w:val="1608"/>
          <w:jc w:val="center"/>
        </w:trPr>
        <w:tc>
          <w:tcPr>
            <w:tcW w:w="730"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line="240" w:lineRule="exact"/>
              <w:ind w:firstLine="0"/>
            </w:pPr>
            <w:r>
              <w:rPr>
                <w:rStyle w:val="23"/>
                <w:color w:val="000000"/>
              </w:rPr>
              <w:t>24</w:t>
            </w:r>
          </w:p>
        </w:tc>
        <w:tc>
          <w:tcPr>
            <w:tcW w:w="1992"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Выполнение</w:t>
            </w:r>
          </w:p>
          <w:p w:rsidR="00246EA4" w:rsidRDefault="00246EA4">
            <w:pPr>
              <w:pStyle w:val="210"/>
              <w:framePr w:w="9883" w:wrap="notBeside" w:vAnchor="text" w:hAnchor="text" w:xAlign="center" w:y="1"/>
              <w:shd w:val="clear" w:color="auto" w:fill="auto"/>
              <w:spacing w:before="0"/>
              <w:ind w:firstLine="0"/>
            </w:pPr>
            <w:r>
              <w:rPr>
                <w:rStyle w:val="23"/>
                <w:color w:val="000000"/>
              </w:rPr>
              <w:t>правил</w:t>
            </w:r>
          </w:p>
          <w:p w:rsidR="00246EA4" w:rsidRDefault="00246EA4">
            <w:pPr>
              <w:pStyle w:val="210"/>
              <w:framePr w:w="9883" w:wrap="notBeside" w:vAnchor="text" w:hAnchor="text" w:xAlign="center" w:y="1"/>
              <w:shd w:val="clear" w:color="auto" w:fill="auto"/>
              <w:spacing w:before="0"/>
              <w:ind w:firstLine="0"/>
            </w:pPr>
            <w:proofErr w:type="spellStart"/>
            <w:r>
              <w:rPr>
                <w:rStyle w:val="23"/>
                <w:color w:val="000000"/>
              </w:rPr>
              <w:t>электробезопасно</w:t>
            </w:r>
            <w:proofErr w:type="spellEnd"/>
          </w:p>
          <w:p w:rsidR="00246EA4" w:rsidRDefault="00246EA4">
            <w:pPr>
              <w:pStyle w:val="210"/>
              <w:framePr w:w="9883" w:wrap="notBeside" w:vAnchor="text" w:hAnchor="text" w:xAlign="center" w:y="1"/>
              <w:shd w:val="clear" w:color="auto" w:fill="auto"/>
              <w:spacing w:before="0"/>
              <w:ind w:firstLine="0"/>
            </w:pPr>
            <w:proofErr w:type="spellStart"/>
            <w:r>
              <w:rPr>
                <w:rStyle w:val="23"/>
                <w:color w:val="000000"/>
              </w:rPr>
              <w:t>сти</w:t>
            </w:r>
            <w:proofErr w:type="spellEnd"/>
          </w:p>
        </w:tc>
        <w:tc>
          <w:tcPr>
            <w:tcW w:w="3355" w:type="dxa"/>
            <w:vMerge w:val="restart"/>
            <w:tcBorders>
              <w:top w:val="single" w:sz="4" w:space="0" w:color="auto"/>
              <w:left w:val="single" w:sz="4" w:space="0" w:color="auto"/>
              <w:bottom w:val="nil"/>
              <w:right w:val="nil"/>
            </w:tcBorders>
            <w:shd w:val="clear" w:color="auto" w:fill="FFFFFF"/>
          </w:tcPr>
          <w:p w:rsidR="00246EA4" w:rsidRDefault="00246EA4" w:rsidP="00F23AA6">
            <w:pPr>
              <w:pStyle w:val="210"/>
              <w:framePr w:w="9883" w:wrap="notBeside" w:vAnchor="text" w:hAnchor="text" w:xAlign="center" w:y="1"/>
              <w:numPr>
                <w:ilvl w:val="0"/>
                <w:numId w:val="22"/>
              </w:numPr>
              <w:shd w:val="clear" w:color="auto" w:fill="auto"/>
              <w:tabs>
                <w:tab w:val="left" w:pos="235"/>
              </w:tabs>
              <w:spacing w:before="0"/>
              <w:ind w:firstLine="0"/>
            </w:pPr>
            <w:r>
              <w:rPr>
                <w:rStyle w:val="23"/>
                <w:color w:val="000000"/>
              </w:rPr>
              <w:t>Приказ Минэнерго России от 20.05.03. № 187 «Об утверждении глав Правил устройства электроустановок» (вместе с Правилами устройства электроустановок ПЗУ).7 издание.</w:t>
            </w:r>
          </w:p>
          <w:p w:rsidR="00246EA4" w:rsidRDefault="00246EA4" w:rsidP="00F23AA6">
            <w:pPr>
              <w:pStyle w:val="210"/>
              <w:framePr w:w="9883" w:wrap="notBeside" w:vAnchor="text" w:hAnchor="text" w:xAlign="center" w:y="1"/>
              <w:numPr>
                <w:ilvl w:val="0"/>
                <w:numId w:val="22"/>
              </w:numPr>
              <w:shd w:val="clear" w:color="auto" w:fill="auto"/>
              <w:tabs>
                <w:tab w:val="left" w:pos="235"/>
              </w:tabs>
              <w:spacing w:before="0"/>
              <w:ind w:firstLine="0"/>
            </w:pPr>
            <w:r>
              <w:rPr>
                <w:rStyle w:val="23"/>
                <w:color w:val="000000"/>
              </w:rPr>
              <w:t xml:space="preserve">Правила технической эксплуатации электроустановок потребителей. (утв. Минэнерго РФ Приказ от 13.01.2003 г № </w:t>
            </w:r>
            <w:r>
              <w:rPr>
                <w:rStyle w:val="23"/>
                <w:color w:val="000000"/>
                <w:vertAlign w:val="superscript"/>
              </w:rPr>
              <w:t>6)</w:t>
            </w:r>
            <w:r>
              <w:rPr>
                <w:rStyle w:val="23"/>
                <w:color w:val="000000"/>
              </w:rPr>
              <w:t>.</w:t>
            </w:r>
          </w:p>
          <w:p w:rsidR="00246EA4" w:rsidRDefault="00246EA4" w:rsidP="00F23AA6">
            <w:pPr>
              <w:pStyle w:val="210"/>
              <w:framePr w:w="9883" w:wrap="notBeside" w:vAnchor="text" w:hAnchor="text" w:xAlign="center" w:y="1"/>
              <w:numPr>
                <w:ilvl w:val="0"/>
                <w:numId w:val="22"/>
              </w:numPr>
              <w:shd w:val="clear" w:color="auto" w:fill="auto"/>
              <w:tabs>
                <w:tab w:val="left" w:pos="235"/>
              </w:tabs>
              <w:spacing w:before="0" w:line="264" w:lineRule="exact"/>
              <w:ind w:firstLine="0"/>
            </w:pPr>
            <w:r>
              <w:rPr>
                <w:rStyle w:val="23"/>
                <w:color w:val="000000"/>
              </w:rPr>
              <w:t>Межотраслевые правила по охране труда при эксплуатации электроустановок ПОТ Р М 01 6-2001. РД 15334.003. 015000 (утв. Постановлением</w:t>
            </w: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pPr>
            <w:r>
              <w:rPr>
                <w:rStyle w:val="23"/>
                <w:color w:val="000000"/>
              </w:rPr>
              <w:t>Приказ</w:t>
            </w:r>
          </w:p>
          <w:p w:rsidR="00246EA4" w:rsidRDefault="00246EA4">
            <w:pPr>
              <w:pStyle w:val="210"/>
              <w:framePr w:w="9883" w:wrap="notBeside" w:vAnchor="text" w:hAnchor="text" w:xAlign="center" w:y="1"/>
              <w:shd w:val="clear" w:color="auto" w:fill="auto"/>
              <w:spacing w:before="0"/>
              <w:ind w:firstLine="0"/>
            </w:pPr>
            <w:r>
              <w:rPr>
                <w:rStyle w:val="23"/>
                <w:color w:val="000000"/>
              </w:rPr>
              <w:t>руководителя о назначении лица, ответственного за</w:t>
            </w:r>
          </w:p>
          <w:p w:rsidR="00246EA4" w:rsidRDefault="00246EA4">
            <w:pPr>
              <w:pStyle w:val="210"/>
              <w:framePr w:w="9883" w:wrap="notBeside" w:vAnchor="text" w:hAnchor="text" w:xAlign="center" w:y="1"/>
              <w:shd w:val="clear" w:color="auto" w:fill="auto"/>
              <w:spacing w:before="0"/>
              <w:ind w:firstLine="0"/>
            </w:pPr>
            <w:r>
              <w:rPr>
                <w:rStyle w:val="23"/>
                <w:color w:val="000000"/>
              </w:rPr>
              <w:t>электрохозяйство</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74" w:lineRule="exact"/>
              <w:ind w:firstLine="0"/>
            </w:pPr>
            <w:r>
              <w:rPr>
                <w:rStyle w:val="23"/>
                <w:color w:val="000000"/>
              </w:rPr>
              <w:t>По мере необходимости</w:t>
            </w:r>
          </w:p>
        </w:tc>
      </w:tr>
      <w:tr w:rsidR="00246EA4">
        <w:trPr>
          <w:trHeight w:hRule="exact" w:val="1685"/>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nil"/>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Журнал проверки знаний норм и правил работы электроустановок</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74" w:lineRule="exact"/>
              <w:ind w:firstLine="0"/>
            </w:pPr>
            <w:r>
              <w:rPr>
                <w:rStyle w:val="23"/>
                <w:color w:val="000000"/>
              </w:rPr>
              <w:t>По мере необходимости</w:t>
            </w:r>
          </w:p>
        </w:tc>
      </w:tr>
      <w:tr w:rsidR="00246EA4">
        <w:trPr>
          <w:trHeight w:hRule="exact" w:val="1694"/>
          <w:jc w:val="center"/>
        </w:trPr>
        <w:tc>
          <w:tcPr>
            <w:tcW w:w="730" w:type="dxa"/>
            <w:tcBorders>
              <w:top w:val="single" w:sz="4" w:space="0" w:color="auto"/>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nil"/>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single" w:sz="4" w:space="0" w:color="auto"/>
              <w:right w:val="nil"/>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 xml:space="preserve">Перечень должностей и профессий для </w:t>
            </w:r>
            <w:proofErr w:type="spellStart"/>
            <w:r>
              <w:rPr>
                <w:rStyle w:val="23"/>
                <w:color w:val="000000"/>
              </w:rPr>
              <w:t>неэлектротехнич</w:t>
            </w:r>
            <w:proofErr w:type="spellEnd"/>
            <w:r>
              <w:rPr>
                <w:rStyle w:val="23"/>
                <w:color w:val="000000"/>
              </w:rPr>
              <w:t xml:space="preserve"> </w:t>
            </w:r>
            <w:proofErr w:type="spellStart"/>
            <w:r>
              <w:rPr>
                <w:rStyle w:val="23"/>
                <w:color w:val="000000"/>
              </w:rPr>
              <w:t>еского</w:t>
            </w:r>
            <w:proofErr w:type="spellEnd"/>
            <w:r>
              <w:rPr>
                <w:rStyle w:val="23"/>
                <w:color w:val="000000"/>
              </w:rPr>
              <w:t xml:space="preserve"> персонала, которому для</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По мере необходимости</w:t>
            </w:r>
          </w:p>
        </w:tc>
      </w:tr>
    </w:tbl>
    <w:p w:rsidR="00246EA4" w:rsidRDefault="00246EA4">
      <w:pPr>
        <w:framePr w:w="9883" w:wrap="notBeside" w:vAnchor="text" w:hAnchor="text" w:xAlign="center" w:y="1"/>
        <w:rPr>
          <w:color w:val="auto"/>
          <w:sz w:val="2"/>
          <w:szCs w:val="2"/>
        </w:rPr>
      </w:pPr>
    </w:p>
    <w:p w:rsidR="00246EA4" w:rsidRDefault="00246EA4">
      <w:pPr>
        <w:rPr>
          <w:color w:val="auto"/>
          <w:sz w:val="2"/>
          <w:szCs w:val="2"/>
        </w:rPr>
      </w:pPr>
    </w:p>
    <w:tbl>
      <w:tblPr>
        <w:tblW w:w="0" w:type="auto"/>
        <w:jc w:val="center"/>
        <w:tblLayout w:type="fixed"/>
        <w:tblCellMar>
          <w:left w:w="0" w:type="dxa"/>
          <w:right w:w="0" w:type="dxa"/>
        </w:tblCellMar>
        <w:tblLook w:val="0000"/>
      </w:tblPr>
      <w:tblGrid>
        <w:gridCol w:w="730"/>
        <w:gridCol w:w="1992"/>
        <w:gridCol w:w="3355"/>
        <w:gridCol w:w="1982"/>
        <w:gridCol w:w="1824"/>
      </w:tblGrid>
      <w:tr w:rsidR="00246EA4">
        <w:trPr>
          <w:trHeight w:hRule="exact" w:val="1891"/>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Минтруда России от 05.01.01. № 3 и приказом Минэнерго России от 27.12.00 № 163).</w:t>
            </w: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выполнения</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функциональных</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обязанностей</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требуется иметь</w:t>
            </w:r>
          </w:p>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 xml:space="preserve">1 </w:t>
            </w:r>
            <w:proofErr w:type="spellStart"/>
            <w:r>
              <w:rPr>
                <w:rStyle w:val="23"/>
                <w:color w:val="000000"/>
              </w:rPr>
              <w:t>квал</w:t>
            </w:r>
            <w:proofErr w:type="spellEnd"/>
            <w:r>
              <w:rPr>
                <w:rStyle w:val="23"/>
                <w:color w:val="000000"/>
              </w:rPr>
              <w:t>. группу по</w:t>
            </w:r>
          </w:p>
          <w:p w:rsidR="00246EA4" w:rsidRDefault="00246EA4">
            <w:pPr>
              <w:pStyle w:val="210"/>
              <w:framePr w:w="9883" w:wrap="notBeside" w:vAnchor="text" w:hAnchor="text" w:xAlign="center" w:y="1"/>
              <w:shd w:val="clear" w:color="auto" w:fill="auto"/>
              <w:spacing w:before="0" w:line="264" w:lineRule="exact"/>
              <w:ind w:firstLine="0"/>
            </w:pPr>
            <w:proofErr w:type="spellStart"/>
            <w:r>
              <w:rPr>
                <w:rStyle w:val="23"/>
                <w:color w:val="000000"/>
              </w:rPr>
              <w:t>электробезопасно</w:t>
            </w:r>
            <w:proofErr w:type="spellEnd"/>
          </w:p>
          <w:p w:rsidR="00246EA4" w:rsidRDefault="00246EA4">
            <w:pPr>
              <w:pStyle w:val="210"/>
              <w:framePr w:w="9883" w:wrap="notBeside" w:vAnchor="text" w:hAnchor="text" w:xAlign="center" w:y="1"/>
              <w:shd w:val="clear" w:color="auto" w:fill="auto"/>
              <w:spacing w:before="0" w:line="264" w:lineRule="exact"/>
              <w:ind w:firstLine="0"/>
            </w:pPr>
            <w:proofErr w:type="spellStart"/>
            <w:r>
              <w:rPr>
                <w:rStyle w:val="23"/>
                <w:color w:val="000000"/>
              </w:rPr>
              <w:t>сти</w:t>
            </w:r>
            <w:proofErr w:type="spellEnd"/>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framePr w:w="9883" w:wrap="notBeside" w:vAnchor="text" w:hAnchor="text" w:xAlign="center" w:y="1"/>
              <w:rPr>
                <w:color w:val="auto"/>
                <w:sz w:val="10"/>
                <w:szCs w:val="10"/>
              </w:rPr>
            </w:pPr>
          </w:p>
        </w:tc>
      </w:tr>
      <w:tr w:rsidR="00246EA4">
        <w:trPr>
          <w:trHeight w:hRule="exact" w:val="1690"/>
          <w:jc w:val="center"/>
        </w:trPr>
        <w:tc>
          <w:tcPr>
            <w:tcW w:w="730"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line="240" w:lineRule="exact"/>
              <w:ind w:firstLine="0"/>
            </w:pPr>
            <w:r>
              <w:rPr>
                <w:rStyle w:val="23"/>
                <w:color w:val="000000"/>
              </w:rPr>
              <w:t>25</w:t>
            </w:r>
          </w:p>
        </w:tc>
        <w:tc>
          <w:tcPr>
            <w:tcW w:w="1992"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Расследование и учет</w:t>
            </w:r>
          </w:p>
          <w:p w:rsidR="00246EA4" w:rsidRDefault="00246EA4">
            <w:pPr>
              <w:pStyle w:val="210"/>
              <w:framePr w:w="9883" w:wrap="notBeside" w:vAnchor="text" w:hAnchor="text" w:xAlign="center" w:y="1"/>
              <w:shd w:val="clear" w:color="auto" w:fill="auto"/>
              <w:spacing w:before="0" w:line="264" w:lineRule="exact"/>
              <w:ind w:firstLine="0"/>
            </w:pPr>
            <w:proofErr w:type="spellStart"/>
            <w:r>
              <w:rPr>
                <w:rStyle w:val="23"/>
                <w:color w:val="000000"/>
              </w:rPr>
              <w:t>профессиональн</w:t>
            </w:r>
            <w:proofErr w:type="spellEnd"/>
            <w:r>
              <w:rPr>
                <w:rStyle w:val="23"/>
                <w:color w:val="000000"/>
              </w:rPr>
              <w:t xml:space="preserve"> </w:t>
            </w:r>
            <w:proofErr w:type="spellStart"/>
            <w:r>
              <w:rPr>
                <w:rStyle w:val="23"/>
                <w:color w:val="000000"/>
              </w:rPr>
              <w:t>ых</w:t>
            </w:r>
            <w:proofErr w:type="spellEnd"/>
            <w:r>
              <w:rPr>
                <w:rStyle w:val="23"/>
                <w:color w:val="000000"/>
              </w:rPr>
              <w:t xml:space="preserve"> заболеваний</w:t>
            </w:r>
          </w:p>
        </w:tc>
        <w:tc>
          <w:tcPr>
            <w:tcW w:w="3355" w:type="dxa"/>
            <w:vMerge w:val="restart"/>
            <w:tcBorders>
              <w:top w:val="single" w:sz="4" w:space="0" w:color="auto"/>
              <w:left w:val="single" w:sz="4" w:space="0" w:color="auto"/>
              <w:bottom w:val="nil"/>
              <w:right w:val="nil"/>
            </w:tcBorders>
            <w:shd w:val="clear" w:color="auto" w:fill="FFFFFF"/>
            <w:vAlign w:val="bottom"/>
          </w:tcPr>
          <w:p w:rsidR="00246EA4" w:rsidRDefault="00246EA4" w:rsidP="00F23AA6">
            <w:pPr>
              <w:pStyle w:val="210"/>
              <w:framePr w:w="9883" w:wrap="notBeside" w:vAnchor="text" w:hAnchor="text" w:xAlign="center" w:y="1"/>
              <w:numPr>
                <w:ilvl w:val="0"/>
                <w:numId w:val="23"/>
              </w:numPr>
              <w:shd w:val="clear" w:color="auto" w:fill="auto"/>
              <w:tabs>
                <w:tab w:val="left" w:pos="235"/>
              </w:tabs>
              <w:spacing w:before="0" w:line="264" w:lineRule="exact"/>
              <w:ind w:firstLine="0"/>
            </w:pPr>
            <w:r>
              <w:rPr>
                <w:rStyle w:val="23"/>
                <w:color w:val="000000"/>
              </w:rPr>
              <w:t>Постановление Правительства РФ от 15.12.2000 г. № 967 «Об утверждении Положения о расследовании и учете профессиональных заболеваний».</w:t>
            </w:r>
          </w:p>
          <w:p w:rsidR="00246EA4" w:rsidRDefault="00246EA4" w:rsidP="00F23AA6">
            <w:pPr>
              <w:pStyle w:val="210"/>
              <w:framePr w:w="9883" w:wrap="notBeside" w:vAnchor="text" w:hAnchor="text" w:xAlign="center" w:y="1"/>
              <w:numPr>
                <w:ilvl w:val="0"/>
                <w:numId w:val="23"/>
              </w:numPr>
              <w:shd w:val="clear" w:color="auto" w:fill="auto"/>
              <w:tabs>
                <w:tab w:val="left" w:pos="235"/>
              </w:tabs>
              <w:spacing w:before="0" w:line="264" w:lineRule="exact"/>
              <w:ind w:firstLine="0"/>
            </w:pPr>
            <w:r>
              <w:rPr>
                <w:rStyle w:val="23"/>
                <w:color w:val="000000"/>
              </w:rPr>
              <w:t>Приказ Минздрава России от 28.05.01. № 176 «О совершенствовании системы расследования и учета профессиональных заболеваний в РФ» (вместе с Инструкцией о порядке применения Положения о расследовании и учете профессиональных заболеваний)</w:t>
            </w: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Медицинское заключение о наличии</w:t>
            </w:r>
          </w:p>
          <w:p w:rsidR="00246EA4" w:rsidRDefault="00246EA4">
            <w:pPr>
              <w:pStyle w:val="210"/>
              <w:framePr w:w="9883" w:wrap="notBeside" w:vAnchor="text" w:hAnchor="text" w:xAlign="center" w:y="1"/>
              <w:shd w:val="clear" w:color="auto" w:fill="auto"/>
              <w:spacing w:before="0"/>
              <w:ind w:firstLine="0"/>
            </w:pPr>
            <w:r>
              <w:rPr>
                <w:rStyle w:val="23"/>
                <w:color w:val="000000"/>
              </w:rPr>
              <w:t>профессионально го заболевания</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В течение 3 дней</w:t>
            </w:r>
          </w:p>
        </w:tc>
      </w:tr>
      <w:tr w:rsidR="00246EA4">
        <w:trPr>
          <w:trHeight w:hRule="exact" w:val="1349"/>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nil"/>
              <w:left w:val="single" w:sz="4" w:space="0" w:color="auto"/>
              <w:bottom w:val="nil"/>
              <w:right w:val="nil"/>
            </w:tcBorders>
            <w:shd w:val="clear" w:color="auto" w:fill="FFFFFF"/>
            <w:vAlign w:val="bottom"/>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vAlign w:val="bottom"/>
          </w:tcPr>
          <w:p w:rsidR="00246EA4" w:rsidRDefault="00246EA4">
            <w:pPr>
              <w:pStyle w:val="210"/>
              <w:framePr w:w="9883" w:wrap="notBeside" w:vAnchor="text" w:hAnchor="text" w:xAlign="center" w:y="1"/>
              <w:shd w:val="clear" w:color="auto" w:fill="auto"/>
              <w:spacing w:before="0"/>
              <w:ind w:firstLine="0"/>
            </w:pPr>
            <w:r>
              <w:rPr>
                <w:rStyle w:val="23"/>
                <w:color w:val="000000"/>
              </w:rPr>
              <w:t>Приказ</w:t>
            </w:r>
          </w:p>
          <w:p w:rsidR="00246EA4" w:rsidRDefault="00246EA4">
            <w:pPr>
              <w:pStyle w:val="210"/>
              <w:framePr w:w="9883" w:wrap="notBeside" w:vAnchor="text" w:hAnchor="text" w:xAlign="center" w:y="1"/>
              <w:shd w:val="clear" w:color="auto" w:fill="auto"/>
              <w:spacing w:before="0"/>
              <w:ind w:firstLine="0"/>
            </w:pPr>
            <w:r>
              <w:rPr>
                <w:rStyle w:val="23"/>
                <w:color w:val="000000"/>
              </w:rPr>
              <w:t>работодателя о назначении комиссии по расследованию</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74" w:lineRule="exact"/>
              <w:ind w:firstLine="0"/>
            </w:pPr>
            <w:r>
              <w:rPr>
                <w:rStyle w:val="23"/>
                <w:color w:val="000000"/>
              </w:rPr>
              <w:t>В течение 10 дней</w:t>
            </w:r>
          </w:p>
        </w:tc>
      </w:tr>
      <w:tr w:rsidR="00246EA4">
        <w:trPr>
          <w:trHeight w:hRule="exact" w:val="802"/>
          <w:jc w:val="center"/>
        </w:trPr>
        <w:tc>
          <w:tcPr>
            <w:tcW w:w="730"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nil"/>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nil"/>
              <w:left w:val="single" w:sz="4" w:space="0" w:color="auto"/>
              <w:bottom w:val="nil"/>
              <w:right w:val="nil"/>
            </w:tcBorders>
            <w:shd w:val="clear" w:color="auto" w:fill="FFFFFF"/>
            <w:vAlign w:val="bottom"/>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nil"/>
              <w:right w:val="nil"/>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Акт о случае профессионально го заболевания</w:t>
            </w:r>
          </w:p>
        </w:tc>
        <w:tc>
          <w:tcPr>
            <w:tcW w:w="1824" w:type="dxa"/>
            <w:tcBorders>
              <w:top w:val="single" w:sz="4" w:space="0" w:color="auto"/>
              <w:left w:val="single" w:sz="4" w:space="0" w:color="auto"/>
              <w:bottom w:val="nil"/>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В течение 3 дней</w:t>
            </w:r>
          </w:p>
        </w:tc>
      </w:tr>
      <w:tr w:rsidR="00246EA4">
        <w:trPr>
          <w:trHeight w:hRule="exact" w:val="1003"/>
          <w:jc w:val="center"/>
        </w:trPr>
        <w:tc>
          <w:tcPr>
            <w:tcW w:w="730" w:type="dxa"/>
            <w:tcBorders>
              <w:top w:val="single" w:sz="4" w:space="0" w:color="auto"/>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1992" w:type="dxa"/>
            <w:tcBorders>
              <w:top w:val="single" w:sz="4" w:space="0" w:color="auto"/>
              <w:left w:val="single" w:sz="4" w:space="0" w:color="auto"/>
              <w:bottom w:val="single" w:sz="4" w:space="0" w:color="auto"/>
              <w:right w:val="nil"/>
            </w:tcBorders>
            <w:shd w:val="clear" w:color="auto" w:fill="FFFFFF"/>
          </w:tcPr>
          <w:p w:rsidR="00246EA4" w:rsidRDefault="00246EA4">
            <w:pPr>
              <w:framePr w:w="9883" w:wrap="notBeside" w:vAnchor="text" w:hAnchor="text" w:xAlign="center" w:y="1"/>
              <w:rPr>
                <w:color w:val="auto"/>
                <w:sz w:val="10"/>
                <w:szCs w:val="10"/>
              </w:rPr>
            </w:pPr>
          </w:p>
        </w:tc>
        <w:tc>
          <w:tcPr>
            <w:tcW w:w="3355" w:type="dxa"/>
            <w:vMerge/>
            <w:tcBorders>
              <w:top w:val="nil"/>
              <w:left w:val="single" w:sz="4" w:space="0" w:color="auto"/>
              <w:bottom w:val="single" w:sz="4" w:space="0" w:color="auto"/>
              <w:right w:val="nil"/>
            </w:tcBorders>
            <w:shd w:val="clear" w:color="auto" w:fill="FFFFFF"/>
            <w:vAlign w:val="bottom"/>
          </w:tcPr>
          <w:p w:rsidR="00246EA4" w:rsidRDefault="00246EA4">
            <w:pPr>
              <w:framePr w:w="9883" w:wrap="notBeside" w:vAnchor="text" w:hAnchor="text" w:xAlign="center" w:y="1"/>
              <w:rPr>
                <w:color w:val="auto"/>
                <w:sz w:val="10"/>
                <w:szCs w:val="10"/>
              </w:rPr>
            </w:pPr>
          </w:p>
        </w:tc>
        <w:tc>
          <w:tcPr>
            <w:tcW w:w="1982" w:type="dxa"/>
            <w:tcBorders>
              <w:top w:val="single" w:sz="4" w:space="0" w:color="auto"/>
              <w:left w:val="single" w:sz="4" w:space="0" w:color="auto"/>
              <w:bottom w:val="single" w:sz="4" w:space="0" w:color="auto"/>
              <w:right w:val="nil"/>
            </w:tcBorders>
            <w:shd w:val="clear" w:color="auto" w:fill="FFFFFF"/>
          </w:tcPr>
          <w:p w:rsidR="00246EA4" w:rsidRDefault="00246EA4">
            <w:pPr>
              <w:pStyle w:val="210"/>
              <w:framePr w:w="9883" w:wrap="notBeside" w:vAnchor="text" w:hAnchor="text" w:xAlign="center" w:y="1"/>
              <w:shd w:val="clear" w:color="auto" w:fill="auto"/>
              <w:spacing w:before="0"/>
              <w:ind w:firstLine="0"/>
            </w:pPr>
            <w:r>
              <w:rPr>
                <w:rStyle w:val="23"/>
                <w:color w:val="000000"/>
              </w:rPr>
              <w:t xml:space="preserve">Журнал учета </w:t>
            </w:r>
            <w:proofErr w:type="spellStart"/>
            <w:r>
              <w:rPr>
                <w:rStyle w:val="23"/>
                <w:color w:val="000000"/>
              </w:rPr>
              <w:t>профессиональн</w:t>
            </w:r>
            <w:proofErr w:type="spellEnd"/>
            <w:r>
              <w:rPr>
                <w:rStyle w:val="23"/>
                <w:color w:val="000000"/>
              </w:rPr>
              <w:t xml:space="preserve"> </w:t>
            </w:r>
            <w:proofErr w:type="spellStart"/>
            <w:r>
              <w:rPr>
                <w:rStyle w:val="23"/>
                <w:color w:val="000000"/>
              </w:rPr>
              <w:t>ых</w:t>
            </w:r>
            <w:proofErr w:type="spellEnd"/>
            <w:r>
              <w:rPr>
                <w:rStyle w:val="23"/>
                <w:color w:val="000000"/>
              </w:rPr>
              <w:t xml:space="preserve"> заболеваний</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246EA4" w:rsidRDefault="00246EA4">
            <w:pPr>
              <w:pStyle w:val="210"/>
              <w:framePr w:w="9883" w:wrap="notBeside" w:vAnchor="text" w:hAnchor="text" w:xAlign="center" w:y="1"/>
              <w:shd w:val="clear" w:color="auto" w:fill="auto"/>
              <w:spacing w:before="0" w:line="264" w:lineRule="exact"/>
              <w:ind w:firstLine="0"/>
            </w:pPr>
            <w:r>
              <w:rPr>
                <w:rStyle w:val="23"/>
                <w:color w:val="000000"/>
              </w:rPr>
              <w:t>По мере необходимости</w:t>
            </w:r>
          </w:p>
        </w:tc>
      </w:tr>
    </w:tbl>
    <w:p w:rsidR="00246EA4" w:rsidRDefault="00246EA4">
      <w:pPr>
        <w:framePr w:w="9883" w:wrap="notBeside" w:vAnchor="text" w:hAnchor="text" w:xAlign="center" w:y="1"/>
        <w:rPr>
          <w:color w:val="auto"/>
          <w:sz w:val="2"/>
          <w:szCs w:val="2"/>
        </w:rPr>
      </w:pPr>
    </w:p>
    <w:p w:rsidR="00246EA4" w:rsidRDefault="00246EA4">
      <w:pPr>
        <w:rPr>
          <w:color w:val="auto"/>
          <w:sz w:val="2"/>
          <w:szCs w:val="2"/>
        </w:rPr>
      </w:pPr>
    </w:p>
    <w:p w:rsidR="00246EA4" w:rsidRDefault="00246EA4">
      <w:pPr>
        <w:rPr>
          <w:color w:val="auto"/>
          <w:sz w:val="2"/>
          <w:szCs w:val="2"/>
          <w:lang w:val="en-US"/>
        </w:rPr>
      </w:pPr>
    </w:p>
    <w:p w:rsidR="008D61C9" w:rsidRDefault="008D61C9">
      <w:pPr>
        <w:rPr>
          <w:color w:val="auto"/>
          <w:sz w:val="2"/>
          <w:szCs w:val="2"/>
          <w:lang w:val="en-US"/>
        </w:rPr>
      </w:pPr>
    </w:p>
    <w:p w:rsidR="008D61C9" w:rsidRDefault="008D61C9">
      <w:pPr>
        <w:rPr>
          <w:color w:val="auto"/>
          <w:sz w:val="2"/>
          <w:szCs w:val="2"/>
          <w:lang w:val="en-US"/>
        </w:rPr>
      </w:pPr>
    </w:p>
    <w:p w:rsidR="008D61C9" w:rsidRDefault="008D61C9">
      <w:pPr>
        <w:rPr>
          <w:color w:val="auto"/>
          <w:sz w:val="2"/>
          <w:szCs w:val="2"/>
          <w:lang w:val="en-US"/>
        </w:rPr>
      </w:pPr>
    </w:p>
    <w:p w:rsidR="008D61C9" w:rsidRDefault="008D61C9">
      <w:pPr>
        <w:rPr>
          <w:color w:val="auto"/>
          <w:sz w:val="2"/>
          <w:szCs w:val="2"/>
          <w:lang w:val="en-US"/>
        </w:rPr>
      </w:pPr>
    </w:p>
    <w:p w:rsidR="008D61C9" w:rsidRDefault="008D61C9">
      <w:pPr>
        <w:rPr>
          <w:color w:val="auto"/>
          <w:sz w:val="2"/>
          <w:szCs w:val="2"/>
          <w:lang w:val="en-US"/>
        </w:rPr>
      </w:pPr>
    </w:p>
    <w:p w:rsidR="008D61C9" w:rsidRDefault="008D61C9">
      <w:pPr>
        <w:rPr>
          <w:color w:val="auto"/>
          <w:sz w:val="2"/>
          <w:szCs w:val="2"/>
          <w:lang w:val="en-US"/>
        </w:rPr>
      </w:pPr>
    </w:p>
    <w:p w:rsidR="008D61C9" w:rsidRDefault="008D61C9">
      <w:pPr>
        <w:rPr>
          <w:color w:val="auto"/>
          <w:sz w:val="2"/>
          <w:szCs w:val="2"/>
          <w:lang w:val="en-US"/>
        </w:rPr>
      </w:pPr>
    </w:p>
    <w:p w:rsidR="008D61C9" w:rsidRDefault="008D61C9">
      <w:pPr>
        <w:rPr>
          <w:color w:val="auto"/>
          <w:sz w:val="2"/>
          <w:szCs w:val="2"/>
          <w:lang w:val="en-US"/>
        </w:rPr>
      </w:pPr>
    </w:p>
    <w:p w:rsidR="008D61C9" w:rsidRDefault="008D61C9">
      <w:pPr>
        <w:rPr>
          <w:color w:val="auto"/>
          <w:sz w:val="2"/>
          <w:szCs w:val="2"/>
          <w:lang w:val="en-US"/>
        </w:rPr>
      </w:pPr>
    </w:p>
    <w:p w:rsidR="008D61C9" w:rsidRDefault="008D61C9">
      <w:pPr>
        <w:rPr>
          <w:color w:val="auto"/>
          <w:sz w:val="2"/>
          <w:szCs w:val="2"/>
          <w:lang w:val="en-US"/>
        </w:rPr>
      </w:pPr>
    </w:p>
    <w:p w:rsidR="008D61C9" w:rsidRDefault="008D61C9">
      <w:pPr>
        <w:rPr>
          <w:color w:val="auto"/>
          <w:sz w:val="2"/>
          <w:szCs w:val="2"/>
          <w:lang w:val="en-US"/>
        </w:rPr>
      </w:pPr>
    </w:p>
    <w:p w:rsidR="008D61C9" w:rsidRDefault="008D61C9">
      <w:pPr>
        <w:rPr>
          <w:color w:val="auto"/>
          <w:sz w:val="2"/>
          <w:szCs w:val="2"/>
          <w:lang w:val="en-US"/>
        </w:rPr>
      </w:pPr>
    </w:p>
    <w:p w:rsidR="008D61C9" w:rsidRDefault="008D61C9">
      <w:pPr>
        <w:rPr>
          <w:color w:val="auto"/>
          <w:sz w:val="2"/>
          <w:szCs w:val="2"/>
          <w:lang w:val="en-US"/>
        </w:rPr>
      </w:pPr>
    </w:p>
    <w:p w:rsidR="008D61C9" w:rsidRDefault="008D61C9">
      <w:pPr>
        <w:rPr>
          <w:color w:val="auto"/>
          <w:sz w:val="2"/>
          <w:szCs w:val="2"/>
          <w:lang w:val="en-US"/>
        </w:rPr>
      </w:pPr>
    </w:p>
    <w:p w:rsidR="008D61C9" w:rsidRDefault="008D61C9">
      <w:pPr>
        <w:rPr>
          <w:color w:val="auto"/>
          <w:sz w:val="2"/>
          <w:szCs w:val="2"/>
          <w:lang w:val="en-US"/>
        </w:rPr>
      </w:pPr>
    </w:p>
    <w:p w:rsidR="008D61C9" w:rsidRDefault="008D61C9">
      <w:pPr>
        <w:rPr>
          <w:color w:val="auto"/>
          <w:sz w:val="2"/>
          <w:szCs w:val="2"/>
          <w:lang w:val="en-US"/>
        </w:rPr>
      </w:pPr>
    </w:p>
    <w:p w:rsidR="008D61C9" w:rsidRDefault="008D61C9">
      <w:pPr>
        <w:rPr>
          <w:color w:val="auto"/>
          <w:sz w:val="2"/>
          <w:szCs w:val="2"/>
          <w:lang w:val="en-US"/>
        </w:rPr>
      </w:pPr>
    </w:p>
    <w:p w:rsidR="008D61C9" w:rsidRDefault="008D61C9">
      <w:pPr>
        <w:rPr>
          <w:color w:val="auto"/>
          <w:sz w:val="2"/>
          <w:szCs w:val="2"/>
          <w:lang w:val="en-US"/>
        </w:rPr>
      </w:pPr>
    </w:p>
    <w:p w:rsidR="008D61C9" w:rsidRPr="008D61C9" w:rsidRDefault="008D61C9">
      <w:pPr>
        <w:rPr>
          <w:color w:val="auto"/>
          <w:sz w:val="2"/>
          <w:szCs w:val="2"/>
          <w:lang w:val="en-US"/>
        </w:rPr>
      </w:pPr>
      <w:r>
        <w:rPr>
          <w:noProof/>
          <w:color w:val="auto"/>
          <w:sz w:val="2"/>
          <w:szCs w:val="2"/>
        </w:rPr>
        <w:lastRenderedPageBreak/>
        <w:drawing>
          <wp:inline distT="0" distB="0" distL="0" distR="0">
            <wp:extent cx="7004169" cy="9632449"/>
            <wp:effectExtent l="19050" t="0" r="6231" b="0"/>
            <wp:docPr id="5" name="Рисунок 3" descr="C:\доки\Печать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доки\Печать_1.jpg"/>
                    <pic:cNvPicPr>
                      <a:picLocks noChangeAspect="1" noChangeArrowheads="1"/>
                    </pic:cNvPicPr>
                  </pic:nvPicPr>
                  <pic:blipFill>
                    <a:blip r:embed="rId58"/>
                    <a:srcRect/>
                    <a:stretch>
                      <a:fillRect/>
                    </a:stretch>
                  </pic:blipFill>
                  <pic:spPr bwMode="auto">
                    <a:xfrm>
                      <a:off x="0" y="0"/>
                      <a:ext cx="7006656" cy="9632731"/>
                    </a:xfrm>
                    <a:prstGeom prst="rect">
                      <a:avLst/>
                    </a:prstGeom>
                    <a:noFill/>
                    <a:ln w="9525">
                      <a:noFill/>
                      <a:miter lim="800000"/>
                      <a:headEnd/>
                      <a:tailEnd/>
                    </a:ln>
                  </pic:spPr>
                </pic:pic>
              </a:graphicData>
            </a:graphic>
          </wp:inline>
        </w:drawing>
      </w:r>
    </w:p>
    <w:sectPr w:rsidR="008D61C9" w:rsidRPr="008D61C9" w:rsidSect="00DD4727">
      <w:type w:val="continuous"/>
      <w:pgSz w:w="11900" w:h="16840"/>
      <w:pgMar w:top="1596" w:right="519" w:bottom="1798" w:left="1157" w:header="0" w:footer="85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BFA" w:rsidRDefault="009A2BFA">
      <w:r>
        <w:separator/>
      </w:r>
    </w:p>
  </w:endnote>
  <w:endnote w:type="continuationSeparator" w:id="0">
    <w:p w:rsidR="009A2BFA" w:rsidRDefault="009A2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66862"/>
      <w:docPartObj>
        <w:docPartGallery w:val="Page Numbers (Bottom of Page)"/>
        <w:docPartUnique/>
      </w:docPartObj>
    </w:sdtPr>
    <w:sdtContent>
      <w:p w:rsidR="000525ED" w:rsidRDefault="00BA0B40">
        <w:pPr>
          <w:pStyle w:val="aa"/>
          <w:jc w:val="center"/>
        </w:pPr>
        <w:r>
          <w:fldChar w:fldCharType="begin"/>
        </w:r>
        <w:r w:rsidR="000525ED">
          <w:instrText>PAGE   \* MERGEFORMAT</w:instrText>
        </w:r>
        <w:r>
          <w:fldChar w:fldCharType="separate"/>
        </w:r>
        <w:r w:rsidR="008D61C9">
          <w:rPr>
            <w:noProof/>
          </w:rPr>
          <w:t>6</w:t>
        </w:r>
        <w:r>
          <w:fldChar w:fldCharType="end"/>
        </w:r>
      </w:p>
    </w:sdtContent>
  </w:sdt>
  <w:p w:rsidR="000525ED" w:rsidRDefault="000525ED">
    <w:pPr>
      <w:pStyle w:val="a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5ED" w:rsidRDefault="00BA0B40">
    <w:pPr>
      <w:rPr>
        <w:color w:val="auto"/>
        <w:sz w:val="2"/>
        <w:szCs w:val="2"/>
      </w:rPr>
    </w:pPr>
    <w:r w:rsidRPr="00BA0B40">
      <w:rPr>
        <w:noProof/>
      </w:rPr>
      <w:pict>
        <v:shapetype id="_x0000_t202" coordsize="21600,21600" o:spt="202" path="m,l,21600r21600,l21600,xe">
          <v:stroke joinstyle="miter"/>
          <v:path gradientshapeok="t" o:connecttype="rect"/>
        </v:shapetype>
        <v:shape id="Text Box 1" o:spid="_x0000_s4097" type="#_x0000_t202" style="position:absolute;margin-left:312.9pt;margin-top:748.1pt;width:10.3pt;height:7.7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" filled="f" stroked="f">
          <v:textbox style="mso-fit-shape-to-text:t" inset="0,0,0,0">
            <w:txbxContent>
              <w:p w:rsidR="000525ED" w:rsidRDefault="000525ED">
                <w:pPr>
                  <w:pStyle w:val="13"/>
                  <w:shd w:val="clear" w:color="auto" w:fill="auto"/>
                  <w:spacing w:line="240" w:lineRule="auto"/>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280764"/>
      <w:docPartObj>
        <w:docPartGallery w:val="Page Numbers (Bottom of Page)"/>
        <w:docPartUnique/>
      </w:docPartObj>
    </w:sdtPr>
    <w:sdtContent>
      <w:p w:rsidR="000525ED" w:rsidRDefault="00BA0B40">
        <w:pPr>
          <w:pStyle w:val="aa"/>
          <w:jc w:val="center"/>
        </w:pPr>
        <w:r>
          <w:fldChar w:fldCharType="begin"/>
        </w:r>
        <w:r w:rsidR="000525ED">
          <w:instrText>PAGE   \* MERGEFORMAT</w:instrText>
        </w:r>
        <w:r>
          <w:fldChar w:fldCharType="separate"/>
        </w:r>
        <w:r w:rsidR="008D61C9">
          <w:rPr>
            <w:noProof/>
          </w:rPr>
          <w:t>92</w:t>
        </w:r>
        <w:r>
          <w:fldChar w:fldCharType="end"/>
        </w:r>
      </w:p>
    </w:sdtContent>
  </w:sdt>
  <w:p w:rsidR="000525ED" w:rsidRDefault="000525ED">
    <w:pPr>
      <w:rPr>
        <w:color w:val="auto"/>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764038"/>
      <w:docPartObj>
        <w:docPartGallery w:val="Page Numbers (Bottom of Page)"/>
        <w:docPartUnique/>
      </w:docPartObj>
    </w:sdtPr>
    <w:sdtContent>
      <w:p w:rsidR="000525ED" w:rsidRDefault="00BA0B40">
        <w:pPr>
          <w:pStyle w:val="aa"/>
          <w:jc w:val="center"/>
        </w:pPr>
        <w:r>
          <w:fldChar w:fldCharType="begin"/>
        </w:r>
        <w:r w:rsidR="000525ED">
          <w:instrText>PAGE   \* MERGEFORMAT</w:instrText>
        </w:r>
        <w:r>
          <w:fldChar w:fldCharType="separate"/>
        </w:r>
        <w:r w:rsidR="008D61C9">
          <w:rPr>
            <w:noProof/>
          </w:rPr>
          <w:t>34</w:t>
        </w:r>
        <w:r>
          <w:fldChar w:fldCharType="end"/>
        </w:r>
      </w:p>
    </w:sdtContent>
  </w:sdt>
  <w:p w:rsidR="000525ED" w:rsidRDefault="000525ED">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BFA" w:rsidRDefault="009A2BFA">
      <w:r>
        <w:separator/>
      </w:r>
    </w:p>
  </w:footnote>
  <w:footnote w:type="continuationSeparator" w:id="0">
    <w:p w:rsidR="009A2BFA" w:rsidRDefault="009A2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5ED" w:rsidRPr="00F71081" w:rsidRDefault="000525ED" w:rsidP="00F7108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5ED" w:rsidRDefault="000525ED">
    <w:pP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
    <w:nsid w:val="00000003"/>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4">
    <w:nsid w:val="00000008"/>
    <w:multiLevelType w:val="singleLevel"/>
    <w:tmpl w:val="FFFFFFFF"/>
    <w:name w:val="WW8Num8"/>
    <w:lvl w:ilvl="0">
      <w:start w:val="1"/>
      <w:numFmt w:val="bullet"/>
      <w:lvlText w:val=""/>
      <w:lvlJc w:val="left"/>
      <w:pPr>
        <w:tabs>
          <w:tab w:val="num" w:pos="0"/>
        </w:tabs>
        <w:ind w:left="720" w:hanging="360"/>
      </w:pPr>
      <w:rPr>
        <w:rFonts w:ascii="Symbol" w:hAnsi="Symbol"/>
      </w:rPr>
    </w:lvl>
  </w:abstractNum>
  <w:abstractNum w:abstractNumId="5">
    <w:nsid w:val="0000000A"/>
    <w:multiLevelType w:val="singleLevel"/>
    <w:tmpl w:val="FFFFFFFF"/>
    <w:name w:val="WW8Num10"/>
    <w:lvl w:ilvl="0">
      <w:start w:val="1"/>
      <w:numFmt w:val="bullet"/>
      <w:lvlText w:val=""/>
      <w:lvlJc w:val="left"/>
      <w:pPr>
        <w:tabs>
          <w:tab w:val="num" w:pos="0"/>
        </w:tabs>
        <w:ind w:left="720" w:hanging="360"/>
      </w:pPr>
      <w:rPr>
        <w:rFonts w:ascii="Symbol" w:hAnsi="Symbol"/>
      </w:rPr>
    </w:lvl>
  </w:abstractNum>
  <w:abstractNum w:abstractNumId="6">
    <w:nsid w:val="0000001F"/>
    <w:multiLevelType w:val="multilevel"/>
    <w:tmpl w:val="FFFFFFFF"/>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7">
    <w:nsid w:val="0000002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nsid w:val="00000023"/>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00000025"/>
    <w:multiLevelType w:val="multilevel"/>
    <w:tmpl w:val="FFFFFFFF"/>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00000027"/>
    <w:multiLevelType w:val="multilevel"/>
    <w:tmpl w:val="FFFFFFFF"/>
    <w:lvl w:ilvl="0">
      <w:start w:val="3"/>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3"/>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3"/>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3"/>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3"/>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3"/>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3"/>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3"/>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3"/>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1">
    <w:nsid w:val="0000002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nsid w:val="0000002D"/>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nsid w:val="0000002F"/>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3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3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nsid w:val="0000003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nsid w:val="0000003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nsid w:val="00000039"/>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0">
    <w:nsid w:val="0000003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3F"/>
    <w:multiLevelType w:val="multilevel"/>
    <w:tmpl w:val="FFFFFFFF"/>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nsid w:val="0000004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nsid w:val="0000004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nsid w:val="0C4E2B7F"/>
    <w:multiLevelType w:val="hybridMultilevel"/>
    <w:tmpl w:val="8960C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CA53EDF"/>
    <w:multiLevelType w:val="hybridMultilevel"/>
    <w:tmpl w:val="10B8E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8F7661D"/>
    <w:multiLevelType w:val="hybridMultilevel"/>
    <w:tmpl w:val="5DE6B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A2F2FA4"/>
    <w:multiLevelType w:val="hybridMultilevel"/>
    <w:tmpl w:val="D96ED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A532117"/>
    <w:multiLevelType w:val="multilevel"/>
    <w:tmpl w:val="FFFFFFFF"/>
    <w:styleLink w:val="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641"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nsid w:val="2A2C16E5"/>
    <w:multiLevelType w:val="hybridMultilevel"/>
    <w:tmpl w:val="1570C51C"/>
    <w:lvl w:ilvl="0" w:tplc="69241AD0">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2A472CD6"/>
    <w:multiLevelType w:val="multilevel"/>
    <w:tmpl w:val="FFFFFFFF"/>
    <w:lvl w:ilvl="0">
      <w:start w:val="8"/>
      <w:numFmt w:val="decimal"/>
      <w:lvlText w:val="%1."/>
      <w:lvlJc w:val="left"/>
      <w:pPr>
        <w:ind w:left="360" w:hanging="360"/>
      </w:pPr>
      <w:rPr>
        <w:rFonts w:cs="Times New Roman" w:hint="default"/>
        <w:color w:val="000000"/>
      </w:rPr>
    </w:lvl>
    <w:lvl w:ilvl="1">
      <w:start w:val="8"/>
      <w:numFmt w:val="decimal"/>
      <w:lvlText w:val="%1.%2."/>
      <w:lvlJc w:val="left"/>
      <w:pPr>
        <w:ind w:left="360" w:hanging="360"/>
      </w:pPr>
      <w:rPr>
        <w:rFonts w:cs="Times New Roman" w:hint="default"/>
        <w:color w:val="000000"/>
      </w:rPr>
    </w:lvl>
    <w:lvl w:ilvl="2">
      <w:start w:val="1"/>
      <w:numFmt w:val="decimal"/>
      <w:lvlText w:val="%1.%2.%3."/>
      <w:lvlJc w:val="left"/>
      <w:pPr>
        <w:ind w:left="1855"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32">
    <w:nsid w:val="337006C9"/>
    <w:multiLevelType w:val="hybridMultilevel"/>
    <w:tmpl w:val="09124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9BA6410"/>
    <w:multiLevelType w:val="hybridMultilevel"/>
    <w:tmpl w:val="046CEDE2"/>
    <w:lvl w:ilvl="0" w:tplc="04190001">
      <w:start w:val="1"/>
      <w:numFmt w:val="bullet"/>
      <w:lvlText w:val=""/>
      <w:lvlJc w:val="left"/>
      <w:pPr>
        <w:ind w:left="720" w:hanging="360"/>
      </w:pPr>
      <w:rPr>
        <w:rFonts w:ascii="Symbol" w:hAnsi="Symbol" w:hint="default"/>
      </w:rPr>
    </w:lvl>
    <w:lvl w:ilvl="1" w:tplc="B724776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F76361"/>
    <w:multiLevelType w:val="hybridMultilevel"/>
    <w:tmpl w:val="FFFFFFFF"/>
    <w:lvl w:ilvl="0" w:tplc="CF020E20">
      <w:start w:val="1"/>
      <w:numFmt w:val="decimal"/>
      <w:lvlText w:val="8.22.%1."/>
      <w:lvlJc w:val="left"/>
      <w:pPr>
        <w:ind w:left="14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FB118E5"/>
    <w:multiLevelType w:val="hybridMultilevel"/>
    <w:tmpl w:val="74FAF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3456B0F"/>
    <w:multiLevelType w:val="multilevel"/>
    <w:tmpl w:val="05469D80"/>
    <w:lvl w:ilvl="0">
      <w:start w:val="1"/>
      <w:numFmt w:val="decimal"/>
      <w:lvlText w:val="%1."/>
      <w:lvlJc w:val="left"/>
      <w:pPr>
        <w:ind w:left="990" w:hanging="990"/>
      </w:pPr>
      <w:rPr>
        <w:rFonts w:hint="default"/>
        <w:sz w:val="24"/>
        <w:szCs w:val="24"/>
      </w:rPr>
    </w:lvl>
    <w:lvl w:ilvl="1">
      <w:start w:val="3"/>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37">
    <w:nsid w:val="44BC353F"/>
    <w:multiLevelType w:val="hybridMultilevel"/>
    <w:tmpl w:val="ACB8975E"/>
    <w:lvl w:ilvl="0" w:tplc="4C0A957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8">
    <w:nsid w:val="45812763"/>
    <w:multiLevelType w:val="hybridMultilevel"/>
    <w:tmpl w:val="60A03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84A00FE"/>
    <w:multiLevelType w:val="hybridMultilevel"/>
    <w:tmpl w:val="60F29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FE12FEC"/>
    <w:multiLevelType w:val="multilevel"/>
    <w:tmpl w:val="34D421D8"/>
    <w:lvl w:ilvl="0">
      <w:start w:val="9"/>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1">
    <w:nsid w:val="5068710C"/>
    <w:multiLevelType w:val="multilevel"/>
    <w:tmpl w:val="FFFFFFFF"/>
    <w:lvl w:ilvl="0">
      <w:start w:val="8"/>
      <w:numFmt w:val="decimal"/>
      <w:lvlText w:val="%1"/>
      <w:lvlJc w:val="left"/>
      <w:pPr>
        <w:ind w:left="360" w:hanging="360"/>
      </w:pPr>
      <w:rPr>
        <w:rFonts w:cs="Times New Roman" w:hint="default"/>
        <w:color w:val="000000"/>
      </w:rPr>
    </w:lvl>
    <w:lvl w:ilvl="1">
      <w:start w:val="7"/>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42">
    <w:nsid w:val="59427B61"/>
    <w:multiLevelType w:val="hybridMultilevel"/>
    <w:tmpl w:val="372AD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1703140"/>
    <w:multiLevelType w:val="hybridMultilevel"/>
    <w:tmpl w:val="58820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4"/>
  </w:num>
  <w:num w:numId="25">
    <w:abstractNumId w:val="4"/>
  </w:num>
  <w:num w:numId="26">
    <w:abstractNumId w:val="41"/>
  </w:num>
  <w:num w:numId="27">
    <w:abstractNumId w:val="31"/>
  </w:num>
  <w:num w:numId="28">
    <w:abstractNumId w:val="29"/>
  </w:num>
  <w:num w:numId="29">
    <w:abstractNumId w:val="34"/>
  </w:num>
  <w:num w:numId="30">
    <w:abstractNumId w:val="42"/>
  </w:num>
  <w:num w:numId="31">
    <w:abstractNumId w:val="38"/>
  </w:num>
  <w:num w:numId="32">
    <w:abstractNumId w:val="28"/>
  </w:num>
  <w:num w:numId="33">
    <w:abstractNumId w:val="33"/>
  </w:num>
  <w:num w:numId="34">
    <w:abstractNumId w:val="27"/>
  </w:num>
  <w:num w:numId="35">
    <w:abstractNumId w:val="43"/>
  </w:num>
  <w:num w:numId="36">
    <w:abstractNumId w:val="32"/>
  </w:num>
  <w:num w:numId="37">
    <w:abstractNumId w:val="35"/>
  </w:num>
  <w:num w:numId="38">
    <w:abstractNumId w:val="39"/>
  </w:num>
  <w:num w:numId="39">
    <w:abstractNumId w:val="26"/>
  </w:num>
  <w:num w:numId="40">
    <w:abstractNumId w:val="25"/>
  </w:num>
  <w:num w:numId="41">
    <w:abstractNumId w:val="30"/>
  </w:num>
  <w:num w:numId="42">
    <w:abstractNumId w:val="40"/>
  </w:num>
  <w:num w:numId="43">
    <w:abstractNumId w:val="37"/>
  </w:num>
  <w:num w:numId="44">
    <w:abstractNumId w:val="36"/>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proofState w:spelling="clean"/>
  <w:defaultTabStop w:val="567"/>
  <w:drawingGridHorizontalSpacing w:val="181"/>
  <w:drawingGridVerticalSpacing w:val="181"/>
  <w:doNotShadeFormData/>
  <w:characterSpacingControl w:val="compressPunctuation"/>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doNotExpandShiftReturn/>
  </w:compat>
  <w:rsids>
    <w:rsidRoot w:val="00CE2042"/>
    <w:rsid w:val="000068AC"/>
    <w:rsid w:val="00016E78"/>
    <w:rsid w:val="00030298"/>
    <w:rsid w:val="00037EE1"/>
    <w:rsid w:val="0004263B"/>
    <w:rsid w:val="00046F96"/>
    <w:rsid w:val="000525ED"/>
    <w:rsid w:val="00053008"/>
    <w:rsid w:val="00054934"/>
    <w:rsid w:val="00061711"/>
    <w:rsid w:val="000716A0"/>
    <w:rsid w:val="0007292F"/>
    <w:rsid w:val="00075247"/>
    <w:rsid w:val="000A25B3"/>
    <w:rsid w:val="000B56B6"/>
    <w:rsid w:val="000B6E2C"/>
    <w:rsid w:val="000B745A"/>
    <w:rsid w:val="000C7F3D"/>
    <w:rsid w:val="000E0E5E"/>
    <w:rsid w:val="000F76FC"/>
    <w:rsid w:val="000F7CDB"/>
    <w:rsid w:val="001512D5"/>
    <w:rsid w:val="0017196B"/>
    <w:rsid w:val="00182D88"/>
    <w:rsid w:val="0019198D"/>
    <w:rsid w:val="001940FD"/>
    <w:rsid w:val="001B5A6F"/>
    <w:rsid w:val="001B73F9"/>
    <w:rsid w:val="001C5F38"/>
    <w:rsid w:val="001D2DA5"/>
    <w:rsid w:val="001D350F"/>
    <w:rsid w:val="001D3AC3"/>
    <w:rsid w:val="001D4252"/>
    <w:rsid w:val="001D6BC3"/>
    <w:rsid w:val="001E42CA"/>
    <w:rsid w:val="001E481A"/>
    <w:rsid w:val="001E754B"/>
    <w:rsid w:val="00227C7A"/>
    <w:rsid w:val="00230B1C"/>
    <w:rsid w:val="00241801"/>
    <w:rsid w:val="00244D1A"/>
    <w:rsid w:val="00246EA4"/>
    <w:rsid w:val="00255AD5"/>
    <w:rsid w:val="00257D59"/>
    <w:rsid w:val="002660AD"/>
    <w:rsid w:val="00273506"/>
    <w:rsid w:val="002831A2"/>
    <w:rsid w:val="00285027"/>
    <w:rsid w:val="0029534D"/>
    <w:rsid w:val="002B250D"/>
    <w:rsid w:val="002B7C1A"/>
    <w:rsid w:val="002C67ED"/>
    <w:rsid w:val="002E74BC"/>
    <w:rsid w:val="002F1844"/>
    <w:rsid w:val="002F5E85"/>
    <w:rsid w:val="002F6788"/>
    <w:rsid w:val="00316D23"/>
    <w:rsid w:val="00375E1B"/>
    <w:rsid w:val="0039159A"/>
    <w:rsid w:val="0039174E"/>
    <w:rsid w:val="0039183C"/>
    <w:rsid w:val="003C1E9E"/>
    <w:rsid w:val="003C2749"/>
    <w:rsid w:val="003C2FAF"/>
    <w:rsid w:val="003D517A"/>
    <w:rsid w:val="003E4244"/>
    <w:rsid w:val="003F0E84"/>
    <w:rsid w:val="003F443B"/>
    <w:rsid w:val="00405C77"/>
    <w:rsid w:val="00411DF7"/>
    <w:rsid w:val="00421122"/>
    <w:rsid w:val="00430B7F"/>
    <w:rsid w:val="0043292F"/>
    <w:rsid w:val="004428BF"/>
    <w:rsid w:val="004512BE"/>
    <w:rsid w:val="00456317"/>
    <w:rsid w:val="004708F2"/>
    <w:rsid w:val="004908DC"/>
    <w:rsid w:val="00490ACB"/>
    <w:rsid w:val="00492999"/>
    <w:rsid w:val="004A023A"/>
    <w:rsid w:val="004A1B18"/>
    <w:rsid w:val="004B443E"/>
    <w:rsid w:val="004D7CDC"/>
    <w:rsid w:val="004E5A22"/>
    <w:rsid w:val="004F4BDB"/>
    <w:rsid w:val="0050592D"/>
    <w:rsid w:val="00520175"/>
    <w:rsid w:val="00521AF2"/>
    <w:rsid w:val="00543EF3"/>
    <w:rsid w:val="005454B4"/>
    <w:rsid w:val="00550FB5"/>
    <w:rsid w:val="00570870"/>
    <w:rsid w:val="005A26BB"/>
    <w:rsid w:val="005E133D"/>
    <w:rsid w:val="005F3A57"/>
    <w:rsid w:val="00607D3C"/>
    <w:rsid w:val="0061117E"/>
    <w:rsid w:val="0063096D"/>
    <w:rsid w:val="00635016"/>
    <w:rsid w:val="00636B5C"/>
    <w:rsid w:val="00651EED"/>
    <w:rsid w:val="006553E4"/>
    <w:rsid w:val="00656049"/>
    <w:rsid w:val="00661E0A"/>
    <w:rsid w:val="006635F1"/>
    <w:rsid w:val="00670D47"/>
    <w:rsid w:val="00690241"/>
    <w:rsid w:val="006A54EB"/>
    <w:rsid w:val="006A72F1"/>
    <w:rsid w:val="006B73BD"/>
    <w:rsid w:val="006D5F71"/>
    <w:rsid w:val="006D6E1A"/>
    <w:rsid w:val="006E2FEC"/>
    <w:rsid w:val="006E6D22"/>
    <w:rsid w:val="00700809"/>
    <w:rsid w:val="00701CA7"/>
    <w:rsid w:val="007042FB"/>
    <w:rsid w:val="0070680E"/>
    <w:rsid w:val="00711D06"/>
    <w:rsid w:val="007149B5"/>
    <w:rsid w:val="00715BDD"/>
    <w:rsid w:val="00716C40"/>
    <w:rsid w:val="00725C7B"/>
    <w:rsid w:val="00733113"/>
    <w:rsid w:val="00740479"/>
    <w:rsid w:val="00744D27"/>
    <w:rsid w:val="00746249"/>
    <w:rsid w:val="00760C87"/>
    <w:rsid w:val="007634D9"/>
    <w:rsid w:val="00775CE8"/>
    <w:rsid w:val="007A05F2"/>
    <w:rsid w:val="007A7DF8"/>
    <w:rsid w:val="007C7229"/>
    <w:rsid w:val="007E13D3"/>
    <w:rsid w:val="007F5AD0"/>
    <w:rsid w:val="0080029E"/>
    <w:rsid w:val="00805E20"/>
    <w:rsid w:val="0081460E"/>
    <w:rsid w:val="00814783"/>
    <w:rsid w:val="0081591D"/>
    <w:rsid w:val="0082373E"/>
    <w:rsid w:val="00827E9E"/>
    <w:rsid w:val="008322D0"/>
    <w:rsid w:val="00842955"/>
    <w:rsid w:val="008449AD"/>
    <w:rsid w:val="00847D62"/>
    <w:rsid w:val="00854806"/>
    <w:rsid w:val="00857B3A"/>
    <w:rsid w:val="008730FD"/>
    <w:rsid w:val="008A247E"/>
    <w:rsid w:val="008A7654"/>
    <w:rsid w:val="008B4057"/>
    <w:rsid w:val="008B6344"/>
    <w:rsid w:val="008C2BD8"/>
    <w:rsid w:val="008C7491"/>
    <w:rsid w:val="008C7A03"/>
    <w:rsid w:val="008D61C9"/>
    <w:rsid w:val="008F087B"/>
    <w:rsid w:val="00907106"/>
    <w:rsid w:val="00911099"/>
    <w:rsid w:val="009212C5"/>
    <w:rsid w:val="009231DC"/>
    <w:rsid w:val="0092559C"/>
    <w:rsid w:val="00925D97"/>
    <w:rsid w:val="009272E4"/>
    <w:rsid w:val="00936CCE"/>
    <w:rsid w:val="00961B14"/>
    <w:rsid w:val="00961DA0"/>
    <w:rsid w:val="009666E0"/>
    <w:rsid w:val="009774E8"/>
    <w:rsid w:val="009854F2"/>
    <w:rsid w:val="00994EA3"/>
    <w:rsid w:val="009A2BFA"/>
    <w:rsid w:val="009C182A"/>
    <w:rsid w:val="009C3E98"/>
    <w:rsid w:val="009D3680"/>
    <w:rsid w:val="009F2243"/>
    <w:rsid w:val="00A15C56"/>
    <w:rsid w:val="00A2357A"/>
    <w:rsid w:val="00A51548"/>
    <w:rsid w:val="00A5300B"/>
    <w:rsid w:val="00A54672"/>
    <w:rsid w:val="00A73AC6"/>
    <w:rsid w:val="00AA2662"/>
    <w:rsid w:val="00AA381C"/>
    <w:rsid w:val="00AA715F"/>
    <w:rsid w:val="00AB05D1"/>
    <w:rsid w:val="00AB4AF6"/>
    <w:rsid w:val="00AF01A1"/>
    <w:rsid w:val="00B017F5"/>
    <w:rsid w:val="00B07E6E"/>
    <w:rsid w:val="00B1018E"/>
    <w:rsid w:val="00B25EE1"/>
    <w:rsid w:val="00B400DC"/>
    <w:rsid w:val="00B4183E"/>
    <w:rsid w:val="00B43C48"/>
    <w:rsid w:val="00B44DE6"/>
    <w:rsid w:val="00B66075"/>
    <w:rsid w:val="00B75732"/>
    <w:rsid w:val="00B81B7E"/>
    <w:rsid w:val="00B81CEB"/>
    <w:rsid w:val="00B837AB"/>
    <w:rsid w:val="00B854A1"/>
    <w:rsid w:val="00B924AA"/>
    <w:rsid w:val="00BA0B40"/>
    <w:rsid w:val="00BB6A31"/>
    <w:rsid w:val="00BC07BA"/>
    <w:rsid w:val="00BE2942"/>
    <w:rsid w:val="00C143EB"/>
    <w:rsid w:val="00C14BD6"/>
    <w:rsid w:val="00C253F6"/>
    <w:rsid w:val="00C35C27"/>
    <w:rsid w:val="00C36503"/>
    <w:rsid w:val="00C66C74"/>
    <w:rsid w:val="00C73327"/>
    <w:rsid w:val="00C737B2"/>
    <w:rsid w:val="00C7429E"/>
    <w:rsid w:val="00C743B1"/>
    <w:rsid w:val="00C81E18"/>
    <w:rsid w:val="00C85BA1"/>
    <w:rsid w:val="00CD0148"/>
    <w:rsid w:val="00CE2042"/>
    <w:rsid w:val="00CF48C3"/>
    <w:rsid w:val="00CF777E"/>
    <w:rsid w:val="00D019E9"/>
    <w:rsid w:val="00D35125"/>
    <w:rsid w:val="00D37BB7"/>
    <w:rsid w:val="00D42D7B"/>
    <w:rsid w:val="00D77610"/>
    <w:rsid w:val="00D87DAD"/>
    <w:rsid w:val="00DA3F1C"/>
    <w:rsid w:val="00DB12AA"/>
    <w:rsid w:val="00DB2814"/>
    <w:rsid w:val="00DB3927"/>
    <w:rsid w:val="00DC0162"/>
    <w:rsid w:val="00DC6C22"/>
    <w:rsid w:val="00DD0232"/>
    <w:rsid w:val="00DD4727"/>
    <w:rsid w:val="00DE670B"/>
    <w:rsid w:val="00E247BE"/>
    <w:rsid w:val="00E27A33"/>
    <w:rsid w:val="00E45691"/>
    <w:rsid w:val="00E46528"/>
    <w:rsid w:val="00E54568"/>
    <w:rsid w:val="00E54A8F"/>
    <w:rsid w:val="00E554E6"/>
    <w:rsid w:val="00E579D9"/>
    <w:rsid w:val="00E72E31"/>
    <w:rsid w:val="00EA3DB5"/>
    <w:rsid w:val="00EC6266"/>
    <w:rsid w:val="00ED3912"/>
    <w:rsid w:val="00EF7F8D"/>
    <w:rsid w:val="00F10468"/>
    <w:rsid w:val="00F1308F"/>
    <w:rsid w:val="00F16638"/>
    <w:rsid w:val="00F2130F"/>
    <w:rsid w:val="00F23AA6"/>
    <w:rsid w:val="00F24E4F"/>
    <w:rsid w:val="00F370BF"/>
    <w:rsid w:val="00F40ECC"/>
    <w:rsid w:val="00F44406"/>
    <w:rsid w:val="00F51BAA"/>
    <w:rsid w:val="00F520A0"/>
    <w:rsid w:val="00F71081"/>
    <w:rsid w:val="00F74A7E"/>
    <w:rsid w:val="00F82D8D"/>
    <w:rsid w:val="00F82E21"/>
    <w:rsid w:val="00F9158E"/>
    <w:rsid w:val="00F91AC0"/>
    <w:rsid w:val="00F9507C"/>
    <w:rsid w:val="00FA7C29"/>
    <w:rsid w:val="00FC1240"/>
    <w:rsid w:val="00FD1A20"/>
    <w:rsid w:val="00FE1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imes New Roman" w:hAnsi="Tahoma" w:cs="Tahoma"/>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page number" w:uiPriority="0"/>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Inden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Normal (Web)" w:semiHidden="1" w:uiPriority="0"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0B40"/>
    <w:rPr>
      <w:color w:val="000000"/>
      <w:sz w:val="24"/>
      <w:szCs w:val="24"/>
    </w:rPr>
  </w:style>
  <w:style w:type="paragraph" w:styleId="10">
    <w:name w:val="heading 1"/>
    <w:basedOn w:val="a"/>
    <w:next w:val="a"/>
    <w:link w:val="11"/>
    <w:uiPriority w:val="99"/>
    <w:qFormat/>
    <w:rsid w:val="0082373E"/>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A0B40"/>
    <w:rPr>
      <w:rFonts w:cs="Times New Roman"/>
      <w:color w:val="0066CC"/>
      <w:u w:val="single"/>
    </w:rPr>
  </w:style>
  <w:style w:type="character" w:customStyle="1" w:styleId="2Exact">
    <w:name w:val="Основной текст (2) Exact"/>
    <w:uiPriority w:val="99"/>
    <w:rsid w:val="00BA0B40"/>
    <w:rPr>
      <w:rFonts w:ascii="Times New Roman" w:hAnsi="Times New Roman"/>
      <w:u w:val="none"/>
    </w:rPr>
  </w:style>
  <w:style w:type="character" w:customStyle="1" w:styleId="2Exact1">
    <w:name w:val="Основной текст (2) Exact1"/>
    <w:uiPriority w:val="99"/>
    <w:rsid w:val="00BA0B40"/>
    <w:rPr>
      <w:rFonts w:ascii="Times New Roman" w:hAnsi="Times New Roman"/>
      <w:color w:val="000000"/>
      <w:spacing w:val="0"/>
      <w:w w:val="100"/>
      <w:position w:val="0"/>
      <w:sz w:val="24"/>
      <w:u w:val="none"/>
    </w:rPr>
  </w:style>
  <w:style w:type="character" w:customStyle="1" w:styleId="3Exact">
    <w:name w:val="Основной текст (3) Exact"/>
    <w:link w:val="3"/>
    <w:uiPriority w:val="99"/>
    <w:locked/>
    <w:rsid w:val="00BA0B40"/>
    <w:rPr>
      <w:rFonts w:ascii="Candara" w:hAnsi="Candara"/>
      <w:b/>
      <w:sz w:val="17"/>
      <w:u w:val="none"/>
    </w:rPr>
  </w:style>
  <w:style w:type="character" w:customStyle="1" w:styleId="3Exact2">
    <w:name w:val="Основной текст (3) Exact2"/>
    <w:basedOn w:val="3Exact"/>
    <w:uiPriority w:val="99"/>
    <w:rsid w:val="00BA0B40"/>
    <w:rPr>
      <w:rFonts w:ascii="Candara" w:hAnsi="Candara" w:cs="Candara"/>
      <w:b/>
      <w:bCs/>
      <w:sz w:val="17"/>
      <w:szCs w:val="17"/>
      <w:u w:val="none"/>
    </w:rPr>
  </w:style>
  <w:style w:type="character" w:customStyle="1" w:styleId="4Exact">
    <w:name w:val="Основной текст (4) Exact"/>
    <w:link w:val="4"/>
    <w:uiPriority w:val="99"/>
    <w:locked/>
    <w:rsid w:val="00BA0B40"/>
    <w:rPr>
      <w:rFonts w:ascii="Arial" w:hAnsi="Arial"/>
      <w:b/>
      <w:i/>
      <w:u w:val="none"/>
    </w:rPr>
  </w:style>
  <w:style w:type="character" w:customStyle="1" w:styleId="4Exact3">
    <w:name w:val="Основной текст (4) Exact3"/>
    <w:uiPriority w:val="99"/>
    <w:rsid w:val="00BA0B40"/>
    <w:rPr>
      <w:rFonts w:ascii="Arial" w:hAnsi="Arial"/>
      <w:b/>
      <w:i/>
      <w:spacing w:val="0"/>
      <w:u w:val="none"/>
    </w:rPr>
  </w:style>
  <w:style w:type="character" w:customStyle="1" w:styleId="4Exact2">
    <w:name w:val="Основной текст (4) Exact2"/>
    <w:basedOn w:val="4Exact"/>
    <w:uiPriority w:val="99"/>
    <w:rsid w:val="00BA0B40"/>
    <w:rPr>
      <w:rFonts w:ascii="Arial" w:hAnsi="Arial" w:cs="Arial"/>
      <w:b/>
      <w:bCs/>
      <w:i/>
      <w:iCs/>
      <w:u w:val="none"/>
    </w:rPr>
  </w:style>
  <w:style w:type="character" w:customStyle="1" w:styleId="4Exact1">
    <w:name w:val="Основной текст (4) Exact1"/>
    <w:uiPriority w:val="99"/>
    <w:rsid w:val="00BA0B40"/>
    <w:rPr>
      <w:rFonts w:ascii="Arial" w:hAnsi="Arial"/>
      <w:b/>
      <w:i/>
      <w:u w:val="single"/>
      <w:lang w:val="en-US" w:eastAsia="en-US"/>
    </w:rPr>
  </w:style>
  <w:style w:type="character" w:customStyle="1" w:styleId="4TimesNewRoman">
    <w:name w:val="Основной текст (4) + Times New Roman"/>
    <w:aliases w:val="10,5 pt,Не курсив Exact"/>
    <w:uiPriority w:val="99"/>
    <w:rsid w:val="00BA0B40"/>
    <w:rPr>
      <w:rFonts w:ascii="Times New Roman" w:hAnsi="Times New Roman"/>
      <w:b/>
      <w:sz w:val="21"/>
      <w:u w:val="none"/>
    </w:rPr>
  </w:style>
  <w:style w:type="character" w:customStyle="1" w:styleId="4TimesNewRoman1">
    <w:name w:val="Основной текст (4) + Times New Roman1"/>
    <w:aliases w:val="101,5 pt2,Не курсив Exact3"/>
    <w:uiPriority w:val="99"/>
    <w:rsid w:val="00BA0B40"/>
    <w:rPr>
      <w:rFonts w:ascii="Times New Roman" w:hAnsi="Times New Roman"/>
      <w:b/>
      <w:sz w:val="21"/>
      <w:u w:val="none"/>
    </w:rPr>
  </w:style>
  <w:style w:type="character" w:customStyle="1" w:styleId="4Candara">
    <w:name w:val="Основной текст (4) + Candara"/>
    <w:aliases w:val="7 pt,Не курсив Exact2"/>
    <w:uiPriority w:val="99"/>
    <w:rsid w:val="00BA0B40"/>
    <w:rPr>
      <w:rFonts w:ascii="Candara" w:hAnsi="Candara"/>
      <w:b/>
      <w:sz w:val="14"/>
      <w:u w:val="none"/>
    </w:rPr>
  </w:style>
  <w:style w:type="character" w:customStyle="1" w:styleId="5Exact">
    <w:name w:val="Основной текст (5) Exact"/>
    <w:link w:val="5"/>
    <w:uiPriority w:val="99"/>
    <w:locked/>
    <w:rsid w:val="00BA0B40"/>
    <w:rPr>
      <w:rFonts w:ascii="Candara" w:hAnsi="Candara"/>
      <w:b/>
      <w:sz w:val="14"/>
      <w:u w:val="none"/>
    </w:rPr>
  </w:style>
  <w:style w:type="character" w:customStyle="1" w:styleId="5Exact1">
    <w:name w:val="Основной текст (5) Exact1"/>
    <w:basedOn w:val="5Exact"/>
    <w:uiPriority w:val="99"/>
    <w:rsid w:val="00BA0B40"/>
    <w:rPr>
      <w:rFonts w:ascii="Candara" w:hAnsi="Candara" w:cs="Candara"/>
      <w:b/>
      <w:bCs/>
      <w:sz w:val="14"/>
      <w:szCs w:val="14"/>
      <w:u w:val="none"/>
    </w:rPr>
  </w:style>
  <w:style w:type="character" w:customStyle="1" w:styleId="3Exact1">
    <w:name w:val="Основной текст (3) Exact1"/>
    <w:uiPriority w:val="99"/>
    <w:rsid w:val="00BA0B40"/>
    <w:rPr>
      <w:rFonts w:ascii="Candara" w:hAnsi="Candara"/>
      <w:b/>
      <w:sz w:val="17"/>
      <w:u w:val="single"/>
    </w:rPr>
  </w:style>
  <w:style w:type="character" w:customStyle="1" w:styleId="1Exact">
    <w:name w:val="Заголовок №1 Exact"/>
    <w:link w:val="12"/>
    <w:uiPriority w:val="99"/>
    <w:locked/>
    <w:rsid w:val="00BA0B40"/>
    <w:rPr>
      <w:rFonts w:ascii="Times New Roman" w:hAnsi="Times New Roman"/>
      <w:i/>
      <w:spacing w:val="0"/>
      <w:sz w:val="40"/>
      <w:u w:val="none"/>
    </w:rPr>
  </w:style>
  <w:style w:type="character" w:customStyle="1" w:styleId="1Arial">
    <w:name w:val="Заголовок №1 + Arial"/>
    <w:aliases w:val="18 pt,Не курсив Exact1"/>
    <w:uiPriority w:val="99"/>
    <w:rsid w:val="00BA0B40"/>
    <w:rPr>
      <w:rFonts w:ascii="Arial" w:hAnsi="Arial"/>
      <w:spacing w:val="0"/>
      <w:sz w:val="36"/>
      <w:u w:val="none"/>
    </w:rPr>
  </w:style>
  <w:style w:type="character" w:customStyle="1" w:styleId="1Exact1">
    <w:name w:val="Заголовок №1 Exact1"/>
    <w:uiPriority w:val="99"/>
    <w:rsid w:val="00BA0B40"/>
    <w:rPr>
      <w:rFonts w:ascii="Times New Roman" w:hAnsi="Times New Roman"/>
      <w:i/>
      <w:spacing w:val="0"/>
      <w:sz w:val="40"/>
      <w:u w:val="single"/>
    </w:rPr>
  </w:style>
  <w:style w:type="character" w:customStyle="1" w:styleId="6Exact">
    <w:name w:val="Основной текст (6) Exact"/>
    <w:link w:val="6"/>
    <w:uiPriority w:val="99"/>
    <w:locked/>
    <w:rsid w:val="00BA0B40"/>
    <w:rPr>
      <w:rFonts w:ascii="Times New Roman" w:hAnsi="Times New Roman"/>
      <w:spacing w:val="0"/>
      <w:sz w:val="15"/>
      <w:u w:val="none"/>
    </w:rPr>
  </w:style>
  <w:style w:type="character" w:customStyle="1" w:styleId="6Exact1">
    <w:name w:val="Основной текст (6) Exact1"/>
    <w:basedOn w:val="6Exact"/>
    <w:uiPriority w:val="99"/>
    <w:rsid w:val="00BA0B40"/>
    <w:rPr>
      <w:rFonts w:ascii="Times New Roman" w:hAnsi="Times New Roman" w:cs="Times New Roman"/>
      <w:spacing w:val="0"/>
      <w:sz w:val="15"/>
      <w:szCs w:val="15"/>
      <w:u w:val="none"/>
    </w:rPr>
  </w:style>
  <w:style w:type="character" w:customStyle="1" w:styleId="Exact">
    <w:name w:val="Подпись к картинке Exact"/>
    <w:link w:val="a4"/>
    <w:uiPriority w:val="99"/>
    <w:locked/>
    <w:rsid w:val="00BA0B40"/>
    <w:rPr>
      <w:rFonts w:ascii="Candara" w:hAnsi="Candara"/>
      <w:spacing w:val="-10"/>
      <w:sz w:val="21"/>
      <w:u w:val="none"/>
    </w:rPr>
  </w:style>
  <w:style w:type="character" w:customStyle="1" w:styleId="Exact1">
    <w:name w:val="Подпись к картинке Exact1"/>
    <w:basedOn w:val="Exact"/>
    <w:uiPriority w:val="99"/>
    <w:rsid w:val="00BA0B40"/>
    <w:rPr>
      <w:rFonts w:ascii="Candara" w:hAnsi="Candara" w:cs="Candara"/>
      <w:spacing w:val="-10"/>
      <w:sz w:val="21"/>
      <w:szCs w:val="21"/>
      <w:u w:val="none"/>
    </w:rPr>
  </w:style>
  <w:style w:type="character" w:customStyle="1" w:styleId="2Exact0">
    <w:name w:val="Подпись к картинке (2) Exact"/>
    <w:link w:val="2"/>
    <w:uiPriority w:val="99"/>
    <w:locked/>
    <w:rsid w:val="00BA0B40"/>
    <w:rPr>
      <w:rFonts w:ascii="Arial" w:hAnsi="Arial"/>
      <w:i/>
      <w:sz w:val="15"/>
      <w:u w:val="none"/>
      <w:lang w:val="en-US" w:eastAsia="en-US"/>
    </w:rPr>
  </w:style>
  <w:style w:type="character" w:customStyle="1" w:styleId="2Exact10">
    <w:name w:val="Подпись к картинке (2) Exact1"/>
    <w:basedOn w:val="2Exact0"/>
    <w:uiPriority w:val="99"/>
    <w:rsid w:val="00BA0B40"/>
    <w:rPr>
      <w:rFonts w:ascii="Arial" w:hAnsi="Arial" w:cs="Arial"/>
      <w:i/>
      <w:iCs/>
      <w:sz w:val="15"/>
      <w:szCs w:val="15"/>
      <w:u w:val="none"/>
      <w:lang w:val="en-US" w:eastAsia="en-US"/>
    </w:rPr>
  </w:style>
  <w:style w:type="character" w:customStyle="1" w:styleId="3Exact0">
    <w:name w:val="Подпись к картинке (3) Exact"/>
    <w:link w:val="30"/>
    <w:uiPriority w:val="99"/>
    <w:locked/>
    <w:rsid w:val="00BA0B40"/>
    <w:rPr>
      <w:rFonts w:ascii="Times New Roman" w:hAnsi="Times New Roman"/>
      <w:i/>
      <w:spacing w:val="-30"/>
      <w:u w:val="none"/>
    </w:rPr>
  </w:style>
  <w:style w:type="character" w:customStyle="1" w:styleId="31">
    <w:name w:val="Подпись к картинке (3) + Не курсив"/>
    <w:aliases w:val="Интервал 0 pt Exact"/>
    <w:uiPriority w:val="99"/>
    <w:rsid w:val="00BA0B40"/>
    <w:rPr>
      <w:rFonts w:ascii="Times New Roman" w:hAnsi="Times New Roman"/>
      <w:spacing w:val="0"/>
      <w:u w:val="none"/>
    </w:rPr>
  </w:style>
  <w:style w:type="character" w:customStyle="1" w:styleId="3Exact10">
    <w:name w:val="Подпись к картинке (3) Exact1"/>
    <w:basedOn w:val="3Exact0"/>
    <w:uiPriority w:val="99"/>
    <w:rsid w:val="00BA0B40"/>
    <w:rPr>
      <w:rFonts w:ascii="Times New Roman" w:hAnsi="Times New Roman" w:cs="Times New Roman"/>
      <w:i/>
      <w:iCs/>
      <w:spacing w:val="-30"/>
      <w:u w:val="none"/>
    </w:rPr>
  </w:style>
  <w:style w:type="character" w:customStyle="1" w:styleId="20">
    <w:name w:val="Заголовок №2_"/>
    <w:link w:val="21"/>
    <w:uiPriority w:val="99"/>
    <w:locked/>
    <w:rsid w:val="00BA0B40"/>
    <w:rPr>
      <w:rFonts w:ascii="Times New Roman" w:hAnsi="Times New Roman"/>
      <w:b/>
      <w:spacing w:val="-10"/>
      <w:sz w:val="32"/>
      <w:u w:val="none"/>
    </w:rPr>
  </w:style>
  <w:style w:type="character" w:customStyle="1" w:styleId="22">
    <w:name w:val="Заголовок №2"/>
    <w:basedOn w:val="20"/>
    <w:uiPriority w:val="99"/>
    <w:rsid w:val="00BA0B40"/>
    <w:rPr>
      <w:rFonts w:ascii="Times New Roman" w:hAnsi="Times New Roman" w:cs="Times New Roman"/>
      <w:b/>
      <w:bCs/>
      <w:spacing w:val="-10"/>
      <w:sz w:val="32"/>
      <w:szCs w:val="32"/>
      <w:u w:val="none"/>
    </w:rPr>
  </w:style>
  <w:style w:type="character" w:customStyle="1" w:styleId="32">
    <w:name w:val="Заголовок №3_"/>
    <w:link w:val="310"/>
    <w:uiPriority w:val="99"/>
    <w:locked/>
    <w:rsid w:val="00BA0B40"/>
    <w:rPr>
      <w:rFonts w:ascii="Times New Roman" w:hAnsi="Times New Roman"/>
      <w:spacing w:val="0"/>
      <w:u w:val="none"/>
    </w:rPr>
  </w:style>
  <w:style w:type="character" w:customStyle="1" w:styleId="33">
    <w:name w:val="Заголовок №3"/>
    <w:basedOn w:val="32"/>
    <w:uiPriority w:val="99"/>
    <w:rsid w:val="00BA0B40"/>
    <w:rPr>
      <w:rFonts w:ascii="Times New Roman" w:hAnsi="Times New Roman" w:cs="Times New Roman"/>
      <w:spacing w:val="0"/>
      <w:u w:val="none"/>
    </w:rPr>
  </w:style>
  <w:style w:type="character" w:customStyle="1" w:styleId="23">
    <w:name w:val="Основной текст (2)_"/>
    <w:link w:val="210"/>
    <w:uiPriority w:val="99"/>
    <w:locked/>
    <w:rsid w:val="00BA0B40"/>
    <w:rPr>
      <w:rFonts w:ascii="Times New Roman" w:hAnsi="Times New Roman"/>
      <w:u w:val="none"/>
    </w:rPr>
  </w:style>
  <w:style w:type="character" w:customStyle="1" w:styleId="24">
    <w:name w:val="Основной текст (2)"/>
    <w:basedOn w:val="23"/>
    <w:uiPriority w:val="99"/>
    <w:rsid w:val="00BA0B40"/>
    <w:rPr>
      <w:rFonts w:ascii="Times New Roman" w:hAnsi="Times New Roman" w:cs="Times New Roman"/>
      <w:u w:val="none"/>
    </w:rPr>
  </w:style>
  <w:style w:type="character" w:customStyle="1" w:styleId="25">
    <w:name w:val="Основной текст (2)5"/>
    <w:uiPriority w:val="99"/>
    <w:rsid w:val="00BA0B40"/>
    <w:rPr>
      <w:rFonts w:ascii="Times New Roman" w:hAnsi="Times New Roman"/>
      <w:u w:val="single"/>
    </w:rPr>
  </w:style>
  <w:style w:type="character" w:customStyle="1" w:styleId="40">
    <w:name w:val="Заголовок №4_"/>
    <w:link w:val="41"/>
    <w:uiPriority w:val="99"/>
    <w:locked/>
    <w:rsid w:val="00BA0B40"/>
    <w:rPr>
      <w:rFonts w:ascii="Times New Roman" w:hAnsi="Times New Roman"/>
      <w:b/>
      <w:u w:val="none"/>
    </w:rPr>
  </w:style>
  <w:style w:type="character" w:customStyle="1" w:styleId="a5">
    <w:name w:val="Колонтитул_"/>
    <w:link w:val="13"/>
    <w:uiPriority w:val="99"/>
    <w:locked/>
    <w:rsid w:val="00BA0B40"/>
    <w:rPr>
      <w:rFonts w:ascii="Times New Roman" w:hAnsi="Times New Roman"/>
      <w:sz w:val="22"/>
      <w:u w:val="none"/>
    </w:rPr>
  </w:style>
  <w:style w:type="character" w:customStyle="1" w:styleId="a6">
    <w:name w:val="Колонтитул"/>
    <w:basedOn w:val="a5"/>
    <w:uiPriority w:val="99"/>
    <w:rsid w:val="00BA0B40"/>
    <w:rPr>
      <w:rFonts w:ascii="Times New Roman" w:hAnsi="Times New Roman" w:cs="Times New Roman"/>
      <w:sz w:val="22"/>
      <w:szCs w:val="22"/>
      <w:u w:val="none"/>
    </w:rPr>
  </w:style>
  <w:style w:type="character" w:customStyle="1" w:styleId="26">
    <w:name w:val="Основной текст (2) + Полужирный"/>
    <w:uiPriority w:val="99"/>
    <w:rsid w:val="00BA0B40"/>
    <w:rPr>
      <w:rFonts w:ascii="Times New Roman" w:hAnsi="Times New Roman"/>
      <w:b/>
      <w:u w:val="none"/>
    </w:rPr>
  </w:style>
  <w:style w:type="character" w:customStyle="1" w:styleId="42">
    <w:name w:val="Заголовок №4 + Не полужирный"/>
    <w:uiPriority w:val="99"/>
    <w:rsid w:val="00BA0B40"/>
    <w:rPr>
      <w:rFonts w:ascii="Times New Roman" w:hAnsi="Times New Roman"/>
      <w:u w:val="none"/>
    </w:rPr>
  </w:style>
  <w:style w:type="character" w:customStyle="1" w:styleId="7">
    <w:name w:val="Основной текст (7)_"/>
    <w:link w:val="70"/>
    <w:uiPriority w:val="99"/>
    <w:locked/>
    <w:rsid w:val="00BA0B40"/>
    <w:rPr>
      <w:rFonts w:ascii="Times New Roman" w:hAnsi="Times New Roman"/>
      <w:b/>
      <w:u w:val="none"/>
    </w:rPr>
  </w:style>
  <w:style w:type="character" w:customStyle="1" w:styleId="43">
    <w:name w:val="Оглавление 4 Знак"/>
    <w:link w:val="44"/>
    <w:uiPriority w:val="99"/>
    <w:locked/>
    <w:rsid w:val="00BA0B40"/>
    <w:rPr>
      <w:rFonts w:ascii="Times New Roman" w:hAnsi="Times New Roman"/>
      <w:u w:val="none"/>
    </w:rPr>
  </w:style>
  <w:style w:type="character" w:customStyle="1" w:styleId="240">
    <w:name w:val="Основной текст (2)4"/>
    <w:uiPriority w:val="99"/>
    <w:rsid w:val="00BA0B40"/>
    <w:rPr>
      <w:rFonts w:ascii="Times New Roman" w:hAnsi="Times New Roman"/>
      <w:u w:val="single"/>
    </w:rPr>
  </w:style>
  <w:style w:type="character" w:customStyle="1" w:styleId="8">
    <w:name w:val="Основной текст (8)_"/>
    <w:link w:val="81"/>
    <w:uiPriority w:val="99"/>
    <w:locked/>
    <w:rsid w:val="00BA0B40"/>
    <w:rPr>
      <w:rFonts w:ascii="Times New Roman" w:hAnsi="Times New Roman"/>
      <w:b/>
      <w:i/>
      <w:u w:val="none"/>
    </w:rPr>
  </w:style>
  <w:style w:type="character" w:customStyle="1" w:styleId="80">
    <w:name w:val="Основной текст (8)"/>
    <w:uiPriority w:val="99"/>
    <w:rsid w:val="00BA0B40"/>
    <w:rPr>
      <w:rFonts w:ascii="Times New Roman" w:hAnsi="Times New Roman"/>
      <w:b/>
      <w:i/>
      <w:u w:val="single"/>
    </w:rPr>
  </w:style>
  <w:style w:type="character" w:customStyle="1" w:styleId="12pt">
    <w:name w:val="Колонтитул + 12 pt"/>
    <w:aliases w:val="Полужирный"/>
    <w:uiPriority w:val="99"/>
    <w:rsid w:val="00BA0B40"/>
    <w:rPr>
      <w:rFonts w:ascii="Times New Roman" w:hAnsi="Times New Roman"/>
      <w:b/>
      <w:sz w:val="24"/>
      <w:u w:val="none"/>
    </w:rPr>
  </w:style>
  <w:style w:type="character" w:customStyle="1" w:styleId="27">
    <w:name w:val="Основной текст (2) + Курсив"/>
    <w:aliases w:val="Интервал -1 pt"/>
    <w:uiPriority w:val="99"/>
    <w:rsid w:val="00BA0B40"/>
    <w:rPr>
      <w:rFonts w:ascii="Times New Roman" w:hAnsi="Times New Roman"/>
      <w:i/>
      <w:spacing w:val="-30"/>
      <w:u w:val="none"/>
    </w:rPr>
  </w:style>
  <w:style w:type="character" w:customStyle="1" w:styleId="230">
    <w:name w:val="Основной текст (2)3"/>
    <w:uiPriority w:val="99"/>
    <w:rsid w:val="00BA0B40"/>
    <w:rPr>
      <w:rFonts w:ascii="Times New Roman" w:hAnsi="Times New Roman"/>
      <w:u w:val="single"/>
    </w:rPr>
  </w:style>
  <w:style w:type="character" w:customStyle="1" w:styleId="220">
    <w:name w:val="Основной текст (2)2"/>
    <w:basedOn w:val="23"/>
    <w:uiPriority w:val="99"/>
    <w:rsid w:val="00BA0B40"/>
    <w:rPr>
      <w:rFonts w:ascii="Times New Roman" w:hAnsi="Times New Roman" w:cs="Times New Roman"/>
      <w:u w:val="none"/>
    </w:rPr>
  </w:style>
  <w:style w:type="character" w:customStyle="1" w:styleId="420">
    <w:name w:val="Заголовок №4 (2)_"/>
    <w:link w:val="421"/>
    <w:uiPriority w:val="99"/>
    <w:locked/>
    <w:rsid w:val="00BA0B40"/>
    <w:rPr>
      <w:rFonts w:ascii="Times New Roman" w:hAnsi="Times New Roman"/>
      <w:b/>
      <w:spacing w:val="0"/>
      <w:sz w:val="23"/>
      <w:u w:val="none"/>
    </w:rPr>
  </w:style>
  <w:style w:type="character" w:customStyle="1" w:styleId="211">
    <w:name w:val="Основной текст (2) + 11"/>
    <w:aliases w:val="5 pt1,Полужирный1"/>
    <w:uiPriority w:val="99"/>
    <w:rsid w:val="00BA0B40"/>
    <w:rPr>
      <w:rFonts w:ascii="Times New Roman" w:hAnsi="Times New Roman"/>
      <w:b/>
      <w:spacing w:val="0"/>
      <w:sz w:val="23"/>
      <w:u w:val="none"/>
    </w:rPr>
  </w:style>
  <w:style w:type="paragraph" w:customStyle="1" w:styleId="210">
    <w:name w:val="Основной текст (2)1"/>
    <w:basedOn w:val="a"/>
    <w:link w:val="23"/>
    <w:uiPriority w:val="99"/>
    <w:rsid w:val="00BA0B40"/>
    <w:pPr>
      <w:shd w:val="clear" w:color="auto" w:fill="FFFFFF"/>
      <w:spacing w:before="2220" w:line="269" w:lineRule="exact"/>
      <w:ind w:hanging="460"/>
    </w:pPr>
    <w:rPr>
      <w:rFonts w:ascii="Times New Roman" w:hAnsi="Times New Roman" w:cs="Times New Roman"/>
      <w:color w:val="auto"/>
    </w:rPr>
  </w:style>
  <w:style w:type="paragraph" w:customStyle="1" w:styleId="3">
    <w:name w:val="Основной текст (3)"/>
    <w:basedOn w:val="a"/>
    <w:link w:val="3Exact"/>
    <w:uiPriority w:val="99"/>
    <w:rsid w:val="00BA0B40"/>
    <w:pPr>
      <w:shd w:val="clear" w:color="auto" w:fill="FFFFFF"/>
      <w:spacing w:line="182" w:lineRule="exact"/>
      <w:ind w:hanging="300"/>
    </w:pPr>
    <w:rPr>
      <w:rFonts w:ascii="Candara" w:hAnsi="Candara" w:cs="Candara"/>
      <w:b/>
      <w:bCs/>
      <w:color w:val="auto"/>
      <w:sz w:val="17"/>
      <w:szCs w:val="17"/>
    </w:rPr>
  </w:style>
  <w:style w:type="paragraph" w:customStyle="1" w:styleId="4">
    <w:name w:val="Основной текст (4)"/>
    <w:basedOn w:val="a"/>
    <w:link w:val="4Exact"/>
    <w:uiPriority w:val="99"/>
    <w:rsid w:val="00BA0B40"/>
    <w:pPr>
      <w:shd w:val="clear" w:color="auto" w:fill="FFFFFF"/>
      <w:spacing w:line="235" w:lineRule="exact"/>
      <w:jc w:val="both"/>
    </w:pPr>
    <w:rPr>
      <w:rFonts w:ascii="Arial" w:hAnsi="Arial" w:cs="Arial"/>
      <w:b/>
      <w:bCs/>
      <w:i/>
      <w:iCs/>
      <w:color w:val="auto"/>
    </w:rPr>
  </w:style>
  <w:style w:type="paragraph" w:customStyle="1" w:styleId="5">
    <w:name w:val="Основной текст (5)"/>
    <w:basedOn w:val="a"/>
    <w:link w:val="5Exact"/>
    <w:uiPriority w:val="99"/>
    <w:rsid w:val="00BA0B40"/>
    <w:pPr>
      <w:shd w:val="clear" w:color="auto" w:fill="FFFFFF"/>
      <w:spacing w:line="235" w:lineRule="exact"/>
    </w:pPr>
    <w:rPr>
      <w:rFonts w:ascii="Candara" w:hAnsi="Candara" w:cs="Candara"/>
      <w:b/>
      <w:bCs/>
      <w:color w:val="auto"/>
      <w:sz w:val="14"/>
      <w:szCs w:val="14"/>
    </w:rPr>
  </w:style>
  <w:style w:type="paragraph" w:customStyle="1" w:styleId="12">
    <w:name w:val="Заголовок №1"/>
    <w:basedOn w:val="a"/>
    <w:link w:val="1Exact"/>
    <w:uiPriority w:val="99"/>
    <w:rsid w:val="00BA0B40"/>
    <w:pPr>
      <w:shd w:val="clear" w:color="auto" w:fill="FFFFFF"/>
      <w:spacing w:line="240" w:lineRule="atLeast"/>
      <w:jc w:val="both"/>
      <w:outlineLvl w:val="0"/>
    </w:pPr>
    <w:rPr>
      <w:rFonts w:ascii="Times New Roman" w:hAnsi="Times New Roman" w:cs="Times New Roman"/>
      <w:i/>
      <w:iCs/>
      <w:color w:val="auto"/>
      <w:sz w:val="40"/>
      <w:szCs w:val="40"/>
    </w:rPr>
  </w:style>
  <w:style w:type="paragraph" w:customStyle="1" w:styleId="6">
    <w:name w:val="Основной текст (6)"/>
    <w:basedOn w:val="a"/>
    <w:link w:val="6Exact"/>
    <w:uiPriority w:val="99"/>
    <w:rsid w:val="00BA0B40"/>
    <w:pPr>
      <w:shd w:val="clear" w:color="auto" w:fill="FFFFFF"/>
      <w:spacing w:line="240" w:lineRule="atLeast"/>
      <w:jc w:val="both"/>
    </w:pPr>
    <w:rPr>
      <w:rFonts w:ascii="Times New Roman" w:hAnsi="Times New Roman" w:cs="Times New Roman"/>
      <w:color w:val="auto"/>
      <w:sz w:val="15"/>
      <w:szCs w:val="15"/>
    </w:rPr>
  </w:style>
  <w:style w:type="paragraph" w:customStyle="1" w:styleId="a4">
    <w:name w:val="Подпись к картинке"/>
    <w:basedOn w:val="a"/>
    <w:link w:val="Exact"/>
    <w:uiPriority w:val="99"/>
    <w:rsid w:val="00BA0B40"/>
    <w:pPr>
      <w:shd w:val="clear" w:color="auto" w:fill="FFFFFF"/>
      <w:spacing w:line="240" w:lineRule="atLeast"/>
      <w:jc w:val="both"/>
    </w:pPr>
    <w:rPr>
      <w:rFonts w:ascii="Candara" w:hAnsi="Candara" w:cs="Candara"/>
      <w:color w:val="auto"/>
      <w:spacing w:val="-10"/>
      <w:sz w:val="21"/>
      <w:szCs w:val="21"/>
    </w:rPr>
  </w:style>
  <w:style w:type="paragraph" w:customStyle="1" w:styleId="2">
    <w:name w:val="Подпись к картинке (2)"/>
    <w:basedOn w:val="a"/>
    <w:link w:val="2Exact0"/>
    <w:uiPriority w:val="99"/>
    <w:rsid w:val="00BA0B40"/>
    <w:pPr>
      <w:shd w:val="clear" w:color="auto" w:fill="FFFFFF"/>
      <w:spacing w:line="240" w:lineRule="atLeast"/>
      <w:jc w:val="right"/>
    </w:pPr>
    <w:rPr>
      <w:rFonts w:ascii="Arial" w:hAnsi="Arial" w:cs="Arial"/>
      <w:i/>
      <w:iCs/>
      <w:color w:val="auto"/>
      <w:sz w:val="15"/>
      <w:szCs w:val="15"/>
      <w:lang w:val="en-US" w:eastAsia="en-US"/>
    </w:rPr>
  </w:style>
  <w:style w:type="paragraph" w:customStyle="1" w:styleId="30">
    <w:name w:val="Подпись к картинке (3)"/>
    <w:basedOn w:val="a"/>
    <w:link w:val="3Exact0"/>
    <w:uiPriority w:val="99"/>
    <w:rsid w:val="00BA0B40"/>
    <w:pPr>
      <w:shd w:val="clear" w:color="auto" w:fill="FFFFFF"/>
      <w:spacing w:line="240" w:lineRule="atLeast"/>
      <w:jc w:val="both"/>
    </w:pPr>
    <w:rPr>
      <w:rFonts w:ascii="Times New Roman" w:hAnsi="Times New Roman" w:cs="Times New Roman"/>
      <w:i/>
      <w:iCs/>
      <w:color w:val="auto"/>
      <w:spacing w:val="-30"/>
    </w:rPr>
  </w:style>
  <w:style w:type="paragraph" w:customStyle="1" w:styleId="21">
    <w:name w:val="Заголовок №21"/>
    <w:basedOn w:val="a"/>
    <w:link w:val="20"/>
    <w:uiPriority w:val="99"/>
    <w:rsid w:val="00BA0B40"/>
    <w:pPr>
      <w:shd w:val="clear" w:color="auto" w:fill="FFFFFF"/>
      <w:spacing w:after="60" w:line="240" w:lineRule="atLeast"/>
      <w:outlineLvl w:val="1"/>
    </w:pPr>
    <w:rPr>
      <w:rFonts w:ascii="Times New Roman" w:hAnsi="Times New Roman" w:cs="Times New Roman"/>
      <w:b/>
      <w:bCs/>
      <w:color w:val="auto"/>
      <w:spacing w:val="-10"/>
      <w:sz w:val="32"/>
      <w:szCs w:val="32"/>
    </w:rPr>
  </w:style>
  <w:style w:type="paragraph" w:customStyle="1" w:styleId="310">
    <w:name w:val="Заголовок №31"/>
    <w:basedOn w:val="a"/>
    <w:link w:val="32"/>
    <w:uiPriority w:val="99"/>
    <w:rsid w:val="00BA0B40"/>
    <w:pPr>
      <w:shd w:val="clear" w:color="auto" w:fill="FFFFFF"/>
      <w:spacing w:before="60" w:line="312" w:lineRule="exact"/>
      <w:outlineLvl w:val="2"/>
    </w:pPr>
    <w:rPr>
      <w:rFonts w:ascii="Times New Roman" w:hAnsi="Times New Roman" w:cs="Times New Roman"/>
      <w:color w:val="auto"/>
    </w:rPr>
  </w:style>
  <w:style w:type="paragraph" w:customStyle="1" w:styleId="41">
    <w:name w:val="Заголовок №4"/>
    <w:basedOn w:val="a"/>
    <w:link w:val="40"/>
    <w:uiPriority w:val="99"/>
    <w:rsid w:val="00BA0B40"/>
    <w:pPr>
      <w:shd w:val="clear" w:color="auto" w:fill="FFFFFF"/>
      <w:spacing w:after="360" w:line="240" w:lineRule="atLeast"/>
      <w:ind w:hanging="1480"/>
      <w:jc w:val="center"/>
      <w:outlineLvl w:val="3"/>
    </w:pPr>
    <w:rPr>
      <w:rFonts w:ascii="Times New Roman" w:hAnsi="Times New Roman" w:cs="Times New Roman"/>
      <w:b/>
      <w:bCs/>
      <w:color w:val="auto"/>
    </w:rPr>
  </w:style>
  <w:style w:type="paragraph" w:customStyle="1" w:styleId="13">
    <w:name w:val="Колонтитул1"/>
    <w:basedOn w:val="a"/>
    <w:link w:val="a5"/>
    <w:uiPriority w:val="99"/>
    <w:rsid w:val="00BA0B40"/>
    <w:pPr>
      <w:shd w:val="clear" w:color="auto" w:fill="FFFFFF"/>
      <w:spacing w:line="240" w:lineRule="atLeast"/>
    </w:pPr>
    <w:rPr>
      <w:rFonts w:ascii="Times New Roman" w:hAnsi="Times New Roman" w:cs="Times New Roman"/>
      <w:color w:val="auto"/>
      <w:sz w:val="22"/>
      <w:szCs w:val="22"/>
    </w:rPr>
  </w:style>
  <w:style w:type="paragraph" w:customStyle="1" w:styleId="70">
    <w:name w:val="Основной текст (7)"/>
    <w:basedOn w:val="a"/>
    <w:link w:val="7"/>
    <w:uiPriority w:val="99"/>
    <w:rsid w:val="00BA0B40"/>
    <w:pPr>
      <w:shd w:val="clear" w:color="auto" w:fill="FFFFFF"/>
      <w:spacing w:before="360" w:after="240" w:line="288" w:lineRule="exact"/>
      <w:ind w:hanging="1780"/>
      <w:jc w:val="both"/>
    </w:pPr>
    <w:rPr>
      <w:rFonts w:ascii="Times New Roman" w:hAnsi="Times New Roman" w:cs="Times New Roman"/>
      <w:b/>
      <w:bCs/>
      <w:color w:val="auto"/>
    </w:rPr>
  </w:style>
  <w:style w:type="paragraph" w:styleId="44">
    <w:name w:val="toc 4"/>
    <w:basedOn w:val="a"/>
    <w:next w:val="a"/>
    <w:link w:val="43"/>
    <w:uiPriority w:val="39"/>
    <w:rsid w:val="00BA0B40"/>
    <w:pPr>
      <w:shd w:val="clear" w:color="auto" w:fill="FFFFFF"/>
      <w:spacing w:before="360" w:line="581" w:lineRule="exact"/>
      <w:jc w:val="both"/>
    </w:pPr>
    <w:rPr>
      <w:rFonts w:ascii="Times New Roman" w:hAnsi="Times New Roman" w:cs="Times New Roman"/>
      <w:color w:val="auto"/>
    </w:rPr>
  </w:style>
  <w:style w:type="paragraph" w:customStyle="1" w:styleId="81">
    <w:name w:val="Основной текст (8)1"/>
    <w:basedOn w:val="a"/>
    <w:link w:val="8"/>
    <w:uiPriority w:val="99"/>
    <w:rsid w:val="00BA0B40"/>
    <w:pPr>
      <w:shd w:val="clear" w:color="auto" w:fill="FFFFFF"/>
      <w:spacing w:before="240" w:after="360" w:line="240" w:lineRule="atLeast"/>
      <w:jc w:val="center"/>
    </w:pPr>
    <w:rPr>
      <w:rFonts w:ascii="Times New Roman" w:hAnsi="Times New Roman" w:cs="Times New Roman"/>
      <w:b/>
      <w:bCs/>
      <w:i/>
      <w:iCs/>
      <w:color w:val="auto"/>
    </w:rPr>
  </w:style>
  <w:style w:type="paragraph" w:customStyle="1" w:styleId="421">
    <w:name w:val="Заголовок №4 (2)"/>
    <w:basedOn w:val="a"/>
    <w:link w:val="420"/>
    <w:uiPriority w:val="99"/>
    <w:rsid w:val="00BA0B40"/>
    <w:pPr>
      <w:shd w:val="clear" w:color="auto" w:fill="FFFFFF"/>
      <w:spacing w:after="600" w:line="269" w:lineRule="exact"/>
      <w:jc w:val="center"/>
      <w:outlineLvl w:val="3"/>
    </w:pPr>
    <w:rPr>
      <w:rFonts w:ascii="Times New Roman" w:hAnsi="Times New Roman" w:cs="Times New Roman"/>
      <w:b/>
      <w:bCs/>
      <w:color w:val="auto"/>
      <w:sz w:val="23"/>
      <w:szCs w:val="23"/>
    </w:rPr>
  </w:style>
  <w:style w:type="table" w:styleId="a7">
    <w:name w:val="Table Grid"/>
    <w:basedOn w:val="a1"/>
    <w:uiPriority w:val="59"/>
    <w:rsid w:val="008449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nhideWhenUsed/>
    <w:rsid w:val="008449AD"/>
    <w:pPr>
      <w:tabs>
        <w:tab w:val="center" w:pos="4677"/>
        <w:tab w:val="right" w:pos="9355"/>
      </w:tabs>
    </w:pPr>
  </w:style>
  <w:style w:type="character" w:customStyle="1" w:styleId="a9">
    <w:name w:val="Верхний колонтитул Знак"/>
    <w:basedOn w:val="a0"/>
    <w:link w:val="a8"/>
    <w:locked/>
    <w:rsid w:val="008449AD"/>
    <w:rPr>
      <w:rFonts w:cs="Times New Roman"/>
      <w:color w:val="000000"/>
    </w:rPr>
  </w:style>
  <w:style w:type="paragraph" w:styleId="aa">
    <w:name w:val="footer"/>
    <w:basedOn w:val="a"/>
    <w:link w:val="ab"/>
    <w:uiPriority w:val="99"/>
    <w:unhideWhenUsed/>
    <w:rsid w:val="008449AD"/>
    <w:pPr>
      <w:tabs>
        <w:tab w:val="center" w:pos="4677"/>
        <w:tab w:val="right" w:pos="9355"/>
      </w:tabs>
    </w:pPr>
  </w:style>
  <w:style w:type="character" w:customStyle="1" w:styleId="ab">
    <w:name w:val="Нижний колонтитул Знак"/>
    <w:basedOn w:val="a0"/>
    <w:link w:val="aa"/>
    <w:uiPriority w:val="99"/>
    <w:locked/>
    <w:rsid w:val="008449AD"/>
    <w:rPr>
      <w:rFonts w:cs="Times New Roman"/>
      <w:color w:val="000000"/>
    </w:rPr>
  </w:style>
  <w:style w:type="paragraph" w:styleId="ac">
    <w:name w:val="Normal (Web)"/>
    <w:basedOn w:val="a"/>
    <w:unhideWhenUsed/>
    <w:rsid w:val="00733113"/>
    <w:pPr>
      <w:spacing w:before="100" w:beforeAutospacing="1" w:after="100" w:afterAutospacing="1"/>
    </w:pPr>
    <w:rPr>
      <w:rFonts w:ascii="Times New Roman" w:hAnsi="Times New Roman" w:cs="Times New Roman"/>
      <w:color w:val="auto"/>
      <w:szCs w:val="22"/>
    </w:rPr>
  </w:style>
  <w:style w:type="paragraph" w:styleId="ad">
    <w:name w:val="Body Text Indent"/>
    <w:basedOn w:val="a"/>
    <w:link w:val="ae"/>
    <w:unhideWhenUsed/>
    <w:rsid w:val="00733113"/>
    <w:pPr>
      <w:suppressAutoHyphens/>
      <w:ind w:firstLine="600"/>
      <w:jc w:val="both"/>
    </w:pPr>
    <w:rPr>
      <w:rFonts w:ascii="Times New Roman" w:hAnsi="Times New Roman"/>
      <w:lang w:val="en-US" w:eastAsia="en-US"/>
    </w:rPr>
  </w:style>
  <w:style w:type="character" w:customStyle="1" w:styleId="ae">
    <w:name w:val="Основной текст с отступом Знак"/>
    <w:basedOn w:val="a0"/>
    <w:link w:val="ad"/>
    <w:locked/>
    <w:rsid w:val="00733113"/>
    <w:rPr>
      <w:rFonts w:ascii="Times New Roman" w:hAnsi="Times New Roman" w:cs="Times New Roman"/>
      <w:color w:val="000000"/>
      <w:lang w:val="en-US" w:eastAsia="en-US"/>
    </w:rPr>
  </w:style>
  <w:style w:type="paragraph" w:customStyle="1" w:styleId="formattexttopleveltextcentertext">
    <w:name w:val="formattext topleveltext centertext"/>
    <w:basedOn w:val="a"/>
    <w:rsid w:val="00FC1240"/>
    <w:pPr>
      <w:spacing w:before="100" w:beforeAutospacing="1" w:after="100" w:afterAutospacing="1"/>
    </w:pPr>
    <w:rPr>
      <w:rFonts w:ascii="Times New Roman" w:hAnsi="Times New Roman" w:cs="Times New Roman"/>
      <w:color w:val="auto"/>
    </w:rPr>
  </w:style>
  <w:style w:type="paragraph" w:styleId="af">
    <w:name w:val="List Paragraph"/>
    <w:basedOn w:val="a"/>
    <w:uiPriority w:val="34"/>
    <w:qFormat/>
    <w:rsid w:val="00635016"/>
    <w:pPr>
      <w:ind w:left="708"/>
    </w:pPr>
  </w:style>
  <w:style w:type="paragraph" w:styleId="af0">
    <w:name w:val="Balloon Text"/>
    <w:basedOn w:val="a"/>
    <w:link w:val="af1"/>
    <w:semiHidden/>
    <w:unhideWhenUsed/>
    <w:rsid w:val="00911099"/>
    <w:rPr>
      <w:sz w:val="16"/>
      <w:szCs w:val="16"/>
    </w:rPr>
  </w:style>
  <w:style w:type="character" w:customStyle="1" w:styleId="af1">
    <w:name w:val="Текст выноски Знак"/>
    <w:basedOn w:val="a0"/>
    <w:link w:val="af0"/>
    <w:uiPriority w:val="99"/>
    <w:semiHidden/>
    <w:locked/>
    <w:rsid w:val="00911099"/>
    <w:rPr>
      <w:rFonts w:cs="Times New Roman"/>
      <w:color w:val="000000"/>
      <w:sz w:val="16"/>
      <w:szCs w:val="16"/>
    </w:rPr>
  </w:style>
  <w:style w:type="numbering" w:customStyle="1" w:styleId="1">
    <w:name w:val="Текущий список1"/>
    <w:rsid w:val="00BA0B40"/>
    <w:pPr>
      <w:numPr>
        <w:numId w:val="28"/>
      </w:numPr>
    </w:pPr>
  </w:style>
  <w:style w:type="character" w:customStyle="1" w:styleId="af2">
    <w:name w:val="Гипертекстовая ссылка"/>
    <w:uiPriority w:val="99"/>
    <w:rsid w:val="00241801"/>
    <w:rPr>
      <w:color w:val="106BBE"/>
    </w:rPr>
  </w:style>
  <w:style w:type="paragraph" w:customStyle="1" w:styleId="af3">
    <w:name w:val="Нормальный (таблица)"/>
    <w:basedOn w:val="a"/>
    <w:next w:val="a"/>
    <w:uiPriority w:val="99"/>
    <w:rsid w:val="000A25B3"/>
    <w:pPr>
      <w:widowControl w:val="0"/>
      <w:autoSpaceDE w:val="0"/>
      <w:autoSpaceDN w:val="0"/>
      <w:adjustRightInd w:val="0"/>
      <w:jc w:val="both"/>
    </w:pPr>
    <w:rPr>
      <w:rFonts w:ascii="Times New Roman CYR" w:hAnsi="Times New Roman CYR" w:cs="Times New Roman CYR"/>
      <w:color w:val="auto"/>
    </w:rPr>
  </w:style>
  <w:style w:type="character" w:customStyle="1" w:styleId="11">
    <w:name w:val="Заголовок 1 Знак"/>
    <w:basedOn w:val="a0"/>
    <w:link w:val="10"/>
    <w:uiPriority w:val="99"/>
    <w:rsid w:val="0082373E"/>
    <w:rPr>
      <w:rFonts w:ascii="Times New Roman CYR" w:hAnsi="Times New Roman CYR" w:cs="Times New Roman CYR"/>
      <w:b/>
      <w:bCs/>
      <w:color w:val="26282F"/>
      <w:sz w:val="24"/>
      <w:szCs w:val="24"/>
    </w:rPr>
  </w:style>
  <w:style w:type="numbering" w:customStyle="1" w:styleId="14">
    <w:name w:val="Нет списка1"/>
    <w:next w:val="a2"/>
    <w:semiHidden/>
    <w:rsid w:val="00D019E9"/>
  </w:style>
  <w:style w:type="paragraph" w:customStyle="1" w:styleId="ConsPlusNonformat">
    <w:name w:val="ConsPlusNonformat"/>
    <w:rsid w:val="00D019E9"/>
    <w:pPr>
      <w:widowControl w:val="0"/>
      <w:autoSpaceDE w:val="0"/>
      <w:autoSpaceDN w:val="0"/>
      <w:adjustRightInd w:val="0"/>
    </w:pPr>
    <w:rPr>
      <w:rFonts w:ascii="Courier New" w:hAnsi="Courier New" w:cs="Courier New"/>
    </w:rPr>
  </w:style>
  <w:style w:type="paragraph" w:customStyle="1" w:styleId="ConsPlusTitle">
    <w:name w:val="ConsPlusTitle"/>
    <w:rsid w:val="00D019E9"/>
    <w:pPr>
      <w:widowControl w:val="0"/>
      <w:autoSpaceDE w:val="0"/>
      <w:autoSpaceDN w:val="0"/>
      <w:adjustRightInd w:val="0"/>
    </w:pPr>
    <w:rPr>
      <w:rFonts w:ascii="Times New Roman" w:hAnsi="Times New Roman" w:cs="Times New Roman"/>
      <w:b/>
      <w:bCs/>
      <w:sz w:val="24"/>
      <w:szCs w:val="24"/>
    </w:rPr>
  </w:style>
  <w:style w:type="paragraph" w:customStyle="1" w:styleId="ConsPlusCell">
    <w:name w:val="ConsPlusCell"/>
    <w:rsid w:val="00D019E9"/>
    <w:pPr>
      <w:widowControl w:val="0"/>
      <w:autoSpaceDE w:val="0"/>
      <w:autoSpaceDN w:val="0"/>
      <w:adjustRightInd w:val="0"/>
    </w:pPr>
    <w:rPr>
      <w:rFonts w:ascii="Arial" w:hAnsi="Arial" w:cs="Arial"/>
    </w:rPr>
  </w:style>
  <w:style w:type="table" w:customStyle="1" w:styleId="15">
    <w:name w:val="Сетка таблицы1"/>
    <w:basedOn w:val="a1"/>
    <w:next w:val="a7"/>
    <w:rsid w:val="00D019E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ll">
    <w:name w:val="fill"/>
    <w:rsid w:val="00D019E9"/>
    <w:rPr>
      <w:color w:val="FF0000"/>
    </w:rPr>
  </w:style>
  <w:style w:type="character" w:customStyle="1" w:styleId="searchcolor">
    <w:name w:val="search_color"/>
    <w:basedOn w:val="a0"/>
    <w:rsid w:val="00D019E9"/>
  </w:style>
  <w:style w:type="character" w:customStyle="1" w:styleId="apple-style-span">
    <w:name w:val="apple-style-span"/>
    <w:basedOn w:val="a0"/>
    <w:rsid w:val="00D019E9"/>
  </w:style>
  <w:style w:type="character" w:styleId="af4">
    <w:name w:val="page number"/>
    <w:basedOn w:val="a0"/>
    <w:rsid w:val="00D019E9"/>
  </w:style>
  <w:style w:type="paragraph" w:customStyle="1" w:styleId="af5">
    <w:name w:val="Комментарий"/>
    <w:basedOn w:val="a"/>
    <w:next w:val="a"/>
    <w:uiPriority w:val="99"/>
    <w:rsid w:val="00D019E9"/>
    <w:pPr>
      <w:widowControl w:val="0"/>
      <w:shd w:val="clear" w:color="auto" w:fill="F0F0F0"/>
      <w:autoSpaceDE w:val="0"/>
      <w:autoSpaceDN w:val="0"/>
      <w:adjustRightInd w:val="0"/>
      <w:spacing w:before="75"/>
      <w:ind w:left="170"/>
      <w:jc w:val="both"/>
    </w:pPr>
    <w:rPr>
      <w:rFonts w:ascii="Times New Roman CYR" w:hAnsi="Times New Roman CYR" w:cs="Times New Roman CYR"/>
      <w:color w:val="353842"/>
    </w:rPr>
  </w:style>
  <w:style w:type="paragraph" w:customStyle="1" w:styleId="af6">
    <w:name w:val="Информация о версии"/>
    <w:basedOn w:val="af5"/>
    <w:next w:val="a"/>
    <w:uiPriority w:val="99"/>
    <w:rsid w:val="00D019E9"/>
    <w:rPr>
      <w:i/>
      <w:iCs/>
    </w:rPr>
  </w:style>
  <w:style w:type="numbering" w:customStyle="1" w:styleId="110">
    <w:name w:val="Нет списка11"/>
    <w:next w:val="a2"/>
    <w:uiPriority w:val="99"/>
    <w:semiHidden/>
    <w:unhideWhenUsed/>
    <w:rsid w:val="00D019E9"/>
  </w:style>
  <w:style w:type="table" w:customStyle="1" w:styleId="111">
    <w:name w:val="Сетка таблицы11"/>
    <w:basedOn w:val="a1"/>
    <w:next w:val="a7"/>
    <w:uiPriority w:val="59"/>
    <w:rsid w:val="00D019E9"/>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Цветовое выделение"/>
    <w:uiPriority w:val="99"/>
    <w:rsid w:val="00D019E9"/>
    <w:rPr>
      <w:b/>
      <w:bCs/>
      <w:color w:val="26282F"/>
    </w:rPr>
  </w:style>
  <w:style w:type="paragraph" w:styleId="28">
    <w:name w:val="toc 2"/>
    <w:basedOn w:val="a"/>
    <w:next w:val="a"/>
    <w:autoRedefine/>
    <w:uiPriority w:val="39"/>
    <w:unhideWhenUsed/>
    <w:rsid w:val="00E46528"/>
    <w:pPr>
      <w:spacing w:after="100"/>
      <w:ind w:left="240"/>
    </w:pPr>
  </w:style>
  <w:style w:type="paragraph" w:styleId="34">
    <w:name w:val="toc 3"/>
    <w:basedOn w:val="a"/>
    <w:next w:val="a"/>
    <w:autoRedefine/>
    <w:uiPriority w:val="39"/>
    <w:unhideWhenUsed/>
    <w:rsid w:val="00E46528"/>
    <w:pPr>
      <w:spacing w:after="100"/>
      <w:ind w:left="480"/>
    </w:pPr>
  </w:style>
  <w:style w:type="paragraph" w:styleId="16">
    <w:name w:val="toc 1"/>
    <w:basedOn w:val="a"/>
    <w:next w:val="a"/>
    <w:autoRedefine/>
    <w:uiPriority w:val="39"/>
    <w:unhideWhenUsed/>
    <w:rsid w:val="00E46528"/>
    <w:pPr>
      <w:spacing w:after="100"/>
    </w:pPr>
  </w:style>
  <w:style w:type="numbering" w:customStyle="1" w:styleId="29">
    <w:name w:val="Нет списка2"/>
    <w:next w:val="a2"/>
    <w:uiPriority w:val="99"/>
    <w:semiHidden/>
    <w:unhideWhenUsed/>
    <w:rsid w:val="009C182A"/>
  </w:style>
  <w:style w:type="table" w:customStyle="1" w:styleId="2a">
    <w:name w:val="Сетка таблицы2"/>
    <w:basedOn w:val="a1"/>
    <w:next w:val="a7"/>
    <w:uiPriority w:val="59"/>
    <w:rsid w:val="009C182A"/>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page number" w:uiPriority="0"/>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Inden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Normal (Web)" w:semiHidden="1" w:uiPriority="0"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color w:val="000000"/>
      <w:sz w:val="24"/>
      <w:szCs w:val="24"/>
    </w:rPr>
  </w:style>
  <w:style w:type="paragraph" w:styleId="10">
    <w:name w:val="heading 1"/>
    <w:basedOn w:val="a"/>
    <w:next w:val="a"/>
    <w:link w:val="11"/>
    <w:uiPriority w:val="99"/>
    <w:qFormat/>
    <w:rsid w:val="0082373E"/>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2Exact">
    <w:name w:val="Основной текст (2) Exact"/>
    <w:uiPriority w:val="99"/>
    <w:rPr>
      <w:rFonts w:ascii="Times New Roman" w:hAnsi="Times New Roman"/>
      <w:u w:val="none"/>
    </w:rPr>
  </w:style>
  <w:style w:type="character" w:customStyle="1" w:styleId="2Exact1">
    <w:name w:val="Основной текст (2) Exact1"/>
    <w:uiPriority w:val="99"/>
    <w:rPr>
      <w:rFonts w:ascii="Times New Roman" w:hAnsi="Times New Roman"/>
      <w:color w:val="000000"/>
      <w:spacing w:val="0"/>
      <w:w w:val="100"/>
      <w:position w:val="0"/>
      <w:sz w:val="24"/>
      <w:u w:val="none"/>
    </w:rPr>
  </w:style>
  <w:style w:type="character" w:customStyle="1" w:styleId="3Exact">
    <w:name w:val="Основной текст (3) Exact"/>
    <w:link w:val="3"/>
    <w:uiPriority w:val="99"/>
    <w:locked/>
    <w:rPr>
      <w:rFonts w:ascii="Candara" w:hAnsi="Candara"/>
      <w:b/>
      <w:sz w:val="17"/>
      <w:u w:val="none"/>
    </w:rPr>
  </w:style>
  <w:style w:type="character" w:customStyle="1" w:styleId="3Exact2">
    <w:name w:val="Основной текст (3) Exact2"/>
    <w:basedOn w:val="3Exact"/>
    <w:uiPriority w:val="99"/>
    <w:rPr>
      <w:rFonts w:ascii="Candara" w:hAnsi="Candara" w:cs="Candara"/>
      <w:b/>
      <w:bCs/>
      <w:sz w:val="17"/>
      <w:szCs w:val="17"/>
      <w:u w:val="none"/>
    </w:rPr>
  </w:style>
  <w:style w:type="character" w:customStyle="1" w:styleId="4Exact">
    <w:name w:val="Основной текст (4) Exact"/>
    <w:link w:val="4"/>
    <w:uiPriority w:val="99"/>
    <w:locked/>
    <w:rPr>
      <w:rFonts w:ascii="Arial" w:hAnsi="Arial"/>
      <w:b/>
      <w:i/>
      <w:u w:val="none"/>
    </w:rPr>
  </w:style>
  <w:style w:type="character" w:customStyle="1" w:styleId="4Exact3">
    <w:name w:val="Основной текст (4) Exact3"/>
    <w:uiPriority w:val="99"/>
    <w:rPr>
      <w:rFonts w:ascii="Arial" w:hAnsi="Arial"/>
      <w:b/>
      <w:i/>
      <w:spacing w:val="0"/>
      <w:u w:val="none"/>
    </w:rPr>
  </w:style>
  <w:style w:type="character" w:customStyle="1" w:styleId="4Exact2">
    <w:name w:val="Основной текст (4) Exact2"/>
    <w:basedOn w:val="4Exact"/>
    <w:uiPriority w:val="99"/>
    <w:rPr>
      <w:rFonts w:ascii="Arial" w:hAnsi="Arial" w:cs="Arial"/>
      <w:b/>
      <w:bCs/>
      <w:i/>
      <w:iCs/>
      <w:u w:val="none"/>
    </w:rPr>
  </w:style>
  <w:style w:type="character" w:customStyle="1" w:styleId="4Exact1">
    <w:name w:val="Основной текст (4) Exact1"/>
    <w:uiPriority w:val="99"/>
    <w:rPr>
      <w:rFonts w:ascii="Arial" w:hAnsi="Arial"/>
      <w:b/>
      <w:i/>
      <w:u w:val="single"/>
      <w:lang w:val="en-US" w:eastAsia="en-US"/>
    </w:rPr>
  </w:style>
  <w:style w:type="character" w:customStyle="1" w:styleId="4TimesNewRoman">
    <w:name w:val="Основной текст (4) + Times New Roman"/>
    <w:aliases w:val="10,5 pt,Не курсив Exact"/>
    <w:uiPriority w:val="99"/>
    <w:rPr>
      <w:rFonts w:ascii="Times New Roman" w:hAnsi="Times New Roman"/>
      <w:b/>
      <w:sz w:val="21"/>
      <w:u w:val="none"/>
    </w:rPr>
  </w:style>
  <w:style w:type="character" w:customStyle="1" w:styleId="4TimesNewRoman1">
    <w:name w:val="Основной текст (4) + Times New Roman1"/>
    <w:aliases w:val="101,5 pt2,Не курсив Exact3"/>
    <w:uiPriority w:val="99"/>
    <w:rPr>
      <w:rFonts w:ascii="Times New Roman" w:hAnsi="Times New Roman"/>
      <w:b/>
      <w:sz w:val="21"/>
      <w:u w:val="none"/>
    </w:rPr>
  </w:style>
  <w:style w:type="character" w:customStyle="1" w:styleId="4Candara">
    <w:name w:val="Основной текст (4) + Candara"/>
    <w:aliases w:val="7 pt,Не курсив Exact2"/>
    <w:uiPriority w:val="99"/>
    <w:rPr>
      <w:rFonts w:ascii="Candara" w:hAnsi="Candara"/>
      <w:b/>
      <w:sz w:val="14"/>
      <w:u w:val="none"/>
    </w:rPr>
  </w:style>
  <w:style w:type="character" w:customStyle="1" w:styleId="5Exact">
    <w:name w:val="Основной текст (5) Exact"/>
    <w:link w:val="5"/>
    <w:uiPriority w:val="99"/>
    <w:locked/>
    <w:rPr>
      <w:rFonts w:ascii="Candara" w:hAnsi="Candara"/>
      <w:b/>
      <w:sz w:val="14"/>
      <w:u w:val="none"/>
    </w:rPr>
  </w:style>
  <w:style w:type="character" w:customStyle="1" w:styleId="5Exact1">
    <w:name w:val="Основной текст (5) Exact1"/>
    <w:basedOn w:val="5Exact"/>
    <w:uiPriority w:val="99"/>
    <w:rPr>
      <w:rFonts w:ascii="Candara" w:hAnsi="Candara" w:cs="Candara"/>
      <w:b/>
      <w:bCs/>
      <w:sz w:val="14"/>
      <w:szCs w:val="14"/>
      <w:u w:val="none"/>
    </w:rPr>
  </w:style>
  <w:style w:type="character" w:customStyle="1" w:styleId="3Exact1">
    <w:name w:val="Основной текст (3) Exact1"/>
    <w:uiPriority w:val="99"/>
    <w:rPr>
      <w:rFonts w:ascii="Candara" w:hAnsi="Candara"/>
      <w:b/>
      <w:sz w:val="17"/>
      <w:u w:val="single"/>
    </w:rPr>
  </w:style>
  <w:style w:type="character" w:customStyle="1" w:styleId="1Exact">
    <w:name w:val="Заголовок №1 Exact"/>
    <w:link w:val="12"/>
    <w:uiPriority w:val="99"/>
    <w:locked/>
    <w:rPr>
      <w:rFonts w:ascii="Times New Roman" w:hAnsi="Times New Roman"/>
      <w:i/>
      <w:spacing w:val="0"/>
      <w:sz w:val="40"/>
      <w:u w:val="none"/>
    </w:rPr>
  </w:style>
  <w:style w:type="character" w:customStyle="1" w:styleId="1Arial">
    <w:name w:val="Заголовок №1 + Arial"/>
    <w:aliases w:val="18 pt,Не курсив Exact1"/>
    <w:uiPriority w:val="99"/>
    <w:rPr>
      <w:rFonts w:ascii="Arial" w:hAnsi="Arial"/>
      <w:spacing w:val="0"/>
      <w:sz w:val="36"/>
      <w:u w:val="none"/>
    </w:rPr>
  </w:style>
  <w:style w:type="character" w:customStyle="1" w:styleId="1Exact1">
    <w:name w:val="Заголовок №1 Exact1"/>
    <w:uiPriority w:val="99"/>
    <w:rPr>
      <w:rFonts w:ascii="Times New Roman" w:hAnsi="Times New Roman"/>
      <w:i/>
      <w:spacing w:val="0"/>
      <w:sz w:val="40"/>
      <w:u w:val="single"/>
    </w:rPr>
  </w:style>
  <w:style w:type="character" w:customStyle="1" w:styleId="6Exact">
    <w:name w:val="Основной текст (6) Exact"/>
    <w:link w:val="6"/>
    <w:uiPriority w:val="99"/>
    <w:locked/>
    <w:rPr>
      <w:rFonts w:ascii="Times New Roman" w:hAnsi="Times New Roman"/>
      <w:spacing w:val="0"/>
      <w:sz w:val="15"/>
      <w:u w:val="none"/>
    </w:rPr>
  </w:style>
  <w:style w:type="character" w:customStyle="1" w:styleId="6Exact1">
    <w:name w:val="Основной текст (6) Exact1"/>
    <w:basedOn w:val="6Exact"/>
    <w:uiPriority w:val="99"/>
    <w:rPr>
      <w:rFonts w:ascii="Times New Roman" w:hAnsi="Times New Roman" w:cs="Times New Roman"/>
      <w:spacing w:val="0"/>
      <w:sz w:val="15"/>
      <w:szCs w:val="15"/>
      <w:u w:val="none"/>
    </w:rPr>
  </w:style>
  <w:style w:type="character" w:customStyle="1" w:styleId="Exact">
    <w:name w:val="Подпись к картинке Exact"/>
    <w:link w:val="a4"/>
    <w:uiPriority w:val="99"/>
    <w:locked/>
    <w:rPr>
      <w:rFonts w:ascii="Candara" w:hAnsi="Candara"/>
      <w:spacing w:val="-10"/>
      <w:sz w:val="21"/>
      <w:u w:val="none"/>
    </w:rPr>
  </w:style>
  <w:style w:type="character" w:customStyle="1" w:styleId="Exact1">
    <w:name w:val="Подпись к картинке Exact1"/>
    <w:basedOn w:val="Exact"/>
    <w:uiPriority w:val="99"/>
    <w:rPr>
      <w:rFonts w:ascii="Candara" w:hAnsi="Candara" w:cs="Candara"/>
      <w:spacing w:val="-10"/>
      <w:sz w:val="21"/>
      <w:szCs w:val="21"/>
      <w:u w:val="none"/>
    </w:rPr>
  </w:style>
  <w:style w:type="character" w:customStyle="1" w:styleId="2Exact0">
    <w:name w:val="Подпись к картинке (2) Exact"/>
    <w:link w:val="2"/>
    <w:uiPriority w:val="99"/>
    <w:locked/>
    <w:rPr>
      <w:rFonts w:ascii="Arial" w:hAnsi="Arial"/>
      <w:i/>
      <w:sz w:val="15"/>
      <w:u w:val="none"/>
      <w:lang w:val="en-US" w:eastAsia="en-US"/>
    </w:rPr>
  </w:style>
  <w:style w:type="character" w:customStyle="1" w:styleId="2Exact10">
    <w:name w:val="Подпись к картинке (2) Exact1"/>
    <w:basedOn w:val="2Exact0"/>
    <w:uiPriority w:val="99"/>
    <w:rPr>
      <w:rFonts w:ascii="Arial" w:hAnsi="Arial" w:cs="Arial"/>
      <w:i/>
      <w:iCs/>
      <w:sz w:val="15"/>
      <w:szCs w:val="15"/>
      <w:u w:val="none"/>
      <w:lang w:val="en-US" w:eastAsia="en-US"/>
    </w:rPr>
  </w:style>
  <w:style w:type="character" w:customStyle="1" w:styleId="3Exact0">
    <w:name w:val="Подпись к картинке (3) Exact"/>
    <w:link w:val="30"/>
    <w:uiPriority w:val="99"/>
    <w:locked/>
    <w:rPr>
      <w:rFonts w:ascii="Times New Roman" w:hAnsi="Times New Roman"/>
      <w:i/>
      <w:spacing w:val="-30"/>
      <w:u w:val="none"/>
    </w:rPr>
  </w:style>
  <w:style w:type="character" w:customStyle="1" w:styleId="31">
    <w:name w:val="Подпись к картинке (3) + Не курсив"/>
    <w:aliases w:val="Интервал 0 pt Exact"/>
    <w:uiPriority w:val="99"/>
    <w:rPr>
      <w:rFonts w:ascii="Times New Roman" w:hAnsi="Times New Roman"/>
      <w:spacing w:val="0"/>
      <w:u w:val="none"/>
    </w:rPr>
  </w:style>
  <w:style w:type="character" w:customStyle="1" w:styleId="3Exact10">
    <w:name w:val="Подпись к картинке (3) Exact1"/>
    <w:basedOn w:val="3Exact0"/>
    <w:uiPriority w:val="99"/>
    <w:rPr>
      <w:rFonts w:ascii="Times New Roman" w:hAnsi="Times New Roman" w:cs="Times New Roman"/>
      <w:i/>
      <w:iCs/>
      <w:spacing w:val="-30"/>
      <w:u w:val="none"/>
    </w:rPr>
  </w:style>
  <w:style w:type="character" w:customStyle="1" w:styleId="20">
    <w:name w:val="Заголовок №2_"/>
    <w:link w:val="21"/>
    <w:uiPriority w:val="99"/>
    <w:locked/>
    <w:rPr>
      <w:rFonts w:ascii="Times New Roman" w:hAnsi="Times New Roman"/>
      <w:b/>
      <w:spacing w:val="-10"/>
      <w:sz w:val="32"/>
      <w:u w:val="none"/>
    </w:rPr>
  </w:style>
  <w:style w:type="character" w:customStyle="1" w:styleId="22">
    <w:name w:val="Заголовок №2"/>
    <w:basedOn w:val="20"/>
    <w:uiPriority w:val="99"/>
    <w:rPr>
      <w:rFonts w:ascii="Times New Roman" w:hAnsi="Times New Roman" w:cs="Times New Roman"/>
      <w:b/>
      <w:bCs/>
      <w:spacing w:val="-10"/>
      <w:sz w:val="32"/>
      <w:szCs w:val="32"/>
      <w:u w:val="none"/>
    </w:rPr>
  </w:style>
  <w:style w:type="character" w:customStyle="1" w:styleId="32">
    <w:name w:val="Заголовок №3_"/>
    <w:link w:val="310"/>
    <w:uiPriority w:val="99"/>
    <w:locked/>
    <w:rPr>
      <w:rFonts w:ascii="Times New Roman" w:hAnsi="Times New Roman"/>
      <w:spacing w:val="0"/>
      <w:u w:val="none"/>
    </w:rPr>
  </w:style>
  <w:style w:type="character" w:customStyle="1" w:styleId="33">
    <w:name w:val="Заголовок №3"/>
    <w:basedOn w:val="32"/>
    <w:uiPriority w:val="99"/>
    <w:rPr>
      <w:rFonts w:ascii="Times New Roman" w:hAnsi="Times New Roman" w:cs="Times New Roman"/>
      <w:spacing w:val="0"/>
      <w:u w:val="none"/>
    </w:rPr>
  </w:style>
  <w:style w:type="character" w:customStyle="1" w:styleId="23">
    <w:name w:val="Основной текст (2)_"/>
    <w:link w:val="210"/>
    <w:uiPriority w:val="99"/>
    <w:locked/>
    <w:rPr>
      <w:rFonts w:ascii="Times New Roman" w:hAnsi="Times New Roman"/>
      <w:u w:val="none"/>
    </w:rPr>
  </w:style>
  <w:style w:type="character" w:customStyle="1" w:styleId="24">
    <w:name w:val="Основной текст (2)"/>
    <w:basedOn w:val="23"/>
    <w:uiPriority w:val="99"/>
    <w:rPr>
      <w:rFonts w:ascii="Times New Roman" w:hAnsi="Times New Roman" w:cs="Times New Roman"/>
      <w:u w:val="none"/>
    </w:rPr>
  </w:style>
  <w:style w:type="character" w:customStyle="1" w:styleId="25">
    <w:name w:val="Основной текст (2)5"/>
    <w:uiPriority w:val="99"/>
    <w:rPr>
      <w:rFonts w:ascii="Times New Roman" w:hAnsi="Times New Roman"/>
      <w:u w:val="single"/>
    </w:rPr>
  </w:style>
  <w:style w:type="character" w:customStyle="1" w:styleId="40">
    <w:name w:val="Заголовок №4_"/>
    <w:link w:val="41"/>
    <w:uiPriority w:val="99"/>
    <w:locked/>
    <w:rPr>
      <w:rFonts w:ascii="Times New Roman" w:hAnsi="Times New Roman"/>
      <w:b/>
      <w:u w:val="none"/>
    </w:rPr>
  </w:style>
  <w:style w:type="character" w:customStyle="1" w:styleId="a5">
    <w:name w:val="Колонтитул_"/>
    <w:link w:val="13"/>
    <w:uiPriority w:val="99"/>
    <w:locked/>
    <w:rPr>
      <w:rFonts w:ascii="Times New Roman" w:hAnsi="Times New Roman"/>
      <w:sz w:val="22"/>
      <w:u w:val="none"/>
    </w:rPr>
  </w:style>
  <w:style w:type="character" w:customStyle="1" w:styleId="a6">
    <w:name w:val="Колонтитул"/>
    <w:basedOn w:val="a5"/>
    <w:uiPriority w:val="99"/>
    <w:rPr>
      <w:rFonts w:ascii="Times New Roman" w:hAnsi="Times New Roman" w:cs="Times New Roman"/>
      <w:sz w:val="22"/>
      <w:szCs w:val="22"/>
      <w:u w:val="none"/>
    </w:rPr>
  </w:style>
  <w:style w:type="character" w:customStyle="1" w:styleId="26">
    <w:name w:val="Основной текст (2) + Полужирный"/>
    <w:uiPriority w:val="99"/>
    <w:rPr>
      <w:rFonts w:ascii="Times New Roman" w:hAnsi="Times New Roman"/>
      <w:b/>
      <w:u w:val="none"/>
    </w:rPr>
  </w:style>
  <w:style w:type="character" w:customStyle="1" w:styleId="42">
    <w:name w:val="Заголовок №4 + Не полужирный"/>
    <w:uiPriority w:val="99"/>
    <w:rPr>
      <w:rFonts w:ascii="Times New Roman" w:hAnsi="Times New Roman"/>
      <w:u w:val="none"/>
    </w:rPr>
  </w:style>
  <w:style w:type="character" w:customStyle="1" w:styleId="7">
    <w:name w:val="Основной текст (7)_"/>
    <w:link w:val="70"/>
    <w:uiPriority w:val="99"/>
    <w:locked/>
    <w:rPr>
      <w:rFonts w:ascii="Times New Roman" w:hAnsi="Times New Roman"/>
      <w:b/>
      <w:u w:val="none"/>
    </w:rPr>
  </w:style>
  <w:style w:type="character" w:customStyle="1" w:styleId="43">
    <w:name w:val="Оглавление 4 Знак"/>
    <w:link w:val="44"/>
    <w:uiPriority w:val="99"/>
    <w:locked/>
    <w:rPr>
      <w:rFonts w:ascii="Times New Roman" w:hAnsi="Times New Roman"/>
      <w:u w:val="none"/>
    </w:rPr>
  </w:style>
  <w:style w:type="character" w:customStyle="1" w:styleId="240">
    <w:name w:val="Основной текст (2)4"/>
    <w:uiPriority w:val="99"/>
    <w:rPr>
      <w:rFonts w:ascii="Times New Roman" w:hAnsi="Times New Roman"/>
      <w:u w:val="single"/>
    </w:rPr>
  </w:style>
  <w:style w:type="character" w:customStyle="1" w:styleId="8">
    <w:name w:val="Основной текст (8)_"/>
    <w:link w:val="81"/>
    <w:uiPriority w:val="99"/>
    <w:locked/>
    <w:rPr>
      <w:rFonts w:ascii="Times New Roman" w:hAnsi="Times New Roman"/>
      <w:b/>
      <w:i/>
      <w:u w:val="none"/>
    </w:rPr>
  </w:style>
  <w:style w:type="character" w:customStyle="1" w:styleId="80">
    <w:name w:val="Основной текст (8)"/>
    <w:uiPriority w:val="99"/>
    <w:rPr>
      <w:rFonts w:ascii="Times New Roman" w:hAnsi="Times New Roman"/>
      <w:b/>
      <w:i/>
      <w:u w:val="single"/>
    </w:rPr>
  </w:style>
  <w:style w:type="character" w:customStyle="1" w:styleId="12pt">
    <w:name w:val="Колонтитул + 12 pt"/>
    <w:aliases w:val="Полужирный"/>
    <w:uiPriority w:val="99"/>
    <w:rPr>
      <w:rFonts w:ascii="Times New Roman" w:hAnsi="Times New Roman"/>
      <w:b/>
      <w:sz w:val="24"/>
      <w:u w:val="none"/>
    </w:rPr>
  </w:style>
  <w:style w:type="character" w:customStyle="1" w:styleId="27">
    <w:name w:val="Основной текст (2) + Курсив"/>
    <w:aliases w:val="Интервал -1 pt"/>
    <w:uiPriority w:val="99"/>
    <w:rPr>
      <w:rFonts w:ascii="Times New Roman" w:hAnsi="Times New Roman"/>
      <w:i/>
      <w:spacing w:val="-30"/>
      <w:u w:val="none"/>
    </w:rPr>
  </w:style>
  <w:style w:type="character" w:customStyle="1" w:styleId="230">
    <w:name w:val="Основной текст (2)3"/>
    <w:uiPriority w:val="99"/>
    <w:rPr>
      <w:rFonts w:ascii="Times New Roman" w:hAnsi="Times New Roman"/>
      <w:u w:val="single"/>
    </w:rPr>
  </w:style>
  <w:style w:type="character" w:customStyle="1" w:styleId="220">
    <w:name w:val="Основной текст (2)2"/>
    <w:basedOn w:val="23"/>
    <w:uiPriority w:val="99"/>
    <w:rPr>
      <w:rFonts w:ascii="Times New Roman" w:hAnsi="Times New Roman" w:cs="Times New Roman"/>
      <w:u w:val="none"/>
    </w:rPr>
  </w:style>
  <w:style w:type="character" w:customStyle="1" w:styleId="420">
    <w:name w:val="Заголовок №4 (2)_"/>
    <w:link w:val="421"/>
    <w:uiPriority w:val="99"/>
    <w:locked/>
    <w:rPr>
      <w:rFonts w:ascii="Times New Roman" w:hAnsi="Times New Roman"/>
      <w:b/>
      <w:spacing w:val="0"/>
      <w:sz w:val="23"/>
      <w:u w:val="none"/>
    </w:rPr>
  </w:style>
  <w:style w:type="character" w:customStyle="1" w:styleId="211">
    <w:name w:val="Основной текст (2) + 11"/>
    <w:aliases w:val="5 pt1,Полужирный1"/>
    <w:uiPriority w:val="99"/>
    <w:rPr>
      <w:rFonts w:ascii="Times New Roman" w:hAnsi="Times New Roman"/>
      <w:b/>
      <w:spacing w:val="0"/>
      <w:sz w:val="23"/>
      <w:u w:val="none"/>
    </w:rPr>
  </w:style>
  <w:style w:type="paragraph" w:customStyle="1" w:styleId="210">
    <w:name w:val="Основной текст (2)1"/>
    <w:basedOn w:val="a"/>
    <w:link w:val="23"/>
    <w:uiPriority w:val="99"/>
    <w:pPr>
      <w:shd w:val="clear" w:color="auto" w:fill="FFFFFF"/>
      <w:spacing w:before="2220" w:line="269" w:lineRule="exact"/>
      <w:ind w:hanging="460"/>
    </w:pPr>
    <w:rPr>
      <w:rFonts w:ascii="Times New Roman" w:hAnsi="Times New Roman" w:cs="Times New Roman"/>
      <w:color w:val="auto"/>
    </w:rPr>
  </w:style>
  <w:style w:type="paragraph" w:customStyle="1" w:styleId="3">
    <w:name w:val="Основной текст (3)"/>
    <w:basedOn w:val="a"/>
    <w:link w:val="3Exact"/>
    <w:uiPriority w:val="99"/>
    <w:pPr>
      <w:shd w:val="clear" w:color="auto" w:fill="FFFFFF"/>
      <w:spacing w:line="182" w:lineRule="exact"/>
      <w:ind w:hanging="300"/>
    </w:pPr>
    <w:rPr>
      <w:rFonts w:ascii="Candara" w:hAnsi="Candara" w:cs="Candara"/>
      <w:b/>
      <w:bCs/>
      <w:color w:val="auto"/>
      <w:sz w:val="17"/>
      <w:szCs w:val="17"/>
    </w:rPr>
  </w:style>
  <w:style w:type="paragraph" w:customStyle="1" w:styleId="4">
    <w:name w:val="Основной текст (4)"/>
    <w:basedOn w:val="a"/>
    <w:link w:val="4Exact"/>
    <w:uiPriority w:val="99"/>
    <w:pPr>
      <w:shd w:val="clear" w:color="auto" w:fill="FFFFFF"/>
      <w:spacing w:line="235" w:lineRule="exact"/>
      <w:jc w:val="both"/>
    </w:pPr>
    <w:rPr>
      <w:rFonts w:ascii="Arial" w:hAnsi="Arial" w:cs="Arial"/>
      <w:b/>
      <w:bCs/>
      <w:i/>
      <w:iCs/>
      <w:color w:val="auto"/>
    </w:rPr>
  </w:style>
  <w:style w:type="paragraph" w:customStyle="1" w:styleId="5">
    <w:name w:val="Основной текст (5)"/>
    <w:basedOn w:val="a"/>
    <w:link w:val="5Exact"/>
    <w:uiPriority w:val="99"/>
    <w:pPr>
      <w:shd w:val="clear" w:color="auto" w:fill="FFFFFF"/>
      <w:spacing w:line="235" w:lineRule="exact"/>
    </w:pPr>
    <w:rPr>
      <w:rFonts w:ascii="Candara" w:hAnsi="Candara" w:cs="Candara"/>
      <w:b/>
      <w:bCs/>
      <w:color w:val="auto"/>
      <w:sz w:val="14"/>
      <w:szCs w:val="14"/>
    </w:rPr>
  </w:style>
  <w:style w:type="paragraph" w:customStyle="1" w:styleId="12">
    <w:name w:val="Заголовок №1"/>
    <w:basedOn w:val="a"/>
    <w:link w:val="1Exact"/>
    <w:uiPriority w:val="99"/>
    <w:pPr>
      <w:shd w:val="clear" w:color="auto" w:fill="FFFFFF"/>
      <w:spacing w:line="240" w:lineRule="atLeast"/>
      <w:jc w:val="both"/>
      <w:outlineLvl w:val="0"/>
    </w:pPr>
    <w:rPr>
      <w:rFonts w:ascii="Times New Roman" w:hAnsi="Times New Roman" w:cs="Times New Roman"/>
      <w:i/>
      <w:iCs/>
      <w:color w:val="auto"/>
      <w:sz w:val="40"/>
      <w:szCs w:val="40"/>
    </w:rPr>
  </w:style>
  <w:style w:type="paragraph" w:customStyle="1" w:styleId="6">
    <w:name w:val="Основной текст (6)"/>
    <w:basedOn w:val="a"/>
    <w:link w:val="6Exact"/>
    <w:uiPriority w:val="99"/>
    <w:pPr>
      <w:shd w:val="clear" w:color="auto" w:fill="FFFFFF"/>
      <w:spacing w:line="240" w:lineRule="atLeast"/>
      <w:jc w:val="both"/>
    </w:pPr>
    <w:rPr>
      <w:rFonts w:ascii="Times New Roman" w:hAnsi="Times New Roman" w:cs="Times New Roman"/>
      <w:color w:val="auto"/>
      <w:sz w:val="15"/>
      <w:szCs w:val="15"/>
    </w:rPr>
  </w:style>
  <w:style w:type="paragraph" w:customStyle="1" w:styleId="a4">
    <w:name w:val="Подпись к картинке"/>
    <w:basedOn w:val="a"/>
    <w:link w:val="Exact"/>
    <w:uiPriority w:val="99"/>
    <w:pPr>
      <w:shd w:val="clear" w:color="auto" w:fill="FFFFFF"/>
      <w:spacing w:line="240" w:lineRule="atLeast"/>
      <w:jc w:val="both"/>
    </w:pPr>
    <w:rPr>
      <w:rFonts w:ascii="Candara" w:hAnsi="Candara" w:cs="Candara"/>
      <w:color w:val="auto"/>
      <w:spacing w:val="-10"/>
      <w:sz w:val="21"/>
      <w:szCs w:val="21"/>
    </w:rPr>
  </w:style>
  <w:style w:type="paragraph" w:customStyle="1" w:styleId="2">
    <w:name w:val="Подпись к картинке (2)"/>
    <w:basedOn w:val="a"/>
    <w:link w:val="2Exact0"/>
    <w:uiPriority w:val="99"/>
    <w:pPr>
      <w:shd w:val="clear" w:color="auto" w:fill="FFFFFF"/>
      <w:spacing w:line="240" w:lineRule="atLeast"/>
      <w:jc w:val="right"/>
    </w:pPr>
    <w:rPr>
      <w:rFonts w:ascii="Arial" w:hAnsi="Arial" w:cs="Arial"/>
      <w:i/>
      <w:iCs/>
      <w:color w:val="auto"/>
      <w:sz w:val="15"/>
      <w:szCs w:val="15"/>
      <w:lang w:val="en-US" w:eastAsia="en-US"/>
    </w:rPr>
  </w:style>
  <w:style w:type="paragraph" w:customStyle="1" w:styleId="30">
    <w:name w:val="Подпись к картинке (3)"/>
    <w:basedOn w:val="a"/>
    <w:link w:val="3Exact0"/>
    <w:uiPriority w:val="99"/>
    <w:pPr>
      <w:shd w:val="clear" w:color="auto" w:fill="FFFFFF"/>
      <w:spacing w:line="240" w:lineRule="atLeast"/>
      <w:jc w:val="both"/>
    </w:pPr>
    <w:rPr>
      <w:rFonts w:ascii="Times New Roman" w:hAnsi="Times New Roman" w:cs="Times New Roman"/>
      <w:i/>
      <w:iCs/>
      <w:color w:val="auto"/>
      <w:spacing w:val="-30"/>
    </w:rPr>
  </w:style>
  <w:style w:type="paragraph" w:customStyle="1" w:styleId="21">
    <w:name w:val="Заголовок №21"/>
    <w:basedOn w:val="a"/>
    <w:link w:val="20"/>
    <w:uiPriority w:val="99"/>
    <w:pPr>
      <w:shd w:val="clear" w:color="auto" w:fill="FFFFFF"/>
      <w:spacing w:after="60" w:line="240" w:lineRule="atLeast"/>
      <w:outlineLvl w:val="1"/>
    </w:pPr>
    <w:rPr>
      <w:rFonts w:ascii="Times New Roman" w:hAnsi="Times New Roman" w:cs="Times New Roman"/>
      <w:b/>
      <w:bCs/>
      <w:color w:val="auto"/>
      <w:spacing w:val="-10"/>
      <w:sz w:val="32"/>
      <w:szCs w:val="32"/>
    </w:rPr>
  </w:style>
  <w:style w:type="paragraph" w:customStyle="1" w:styleId="310">
    <w:name w:val="Заголовок №31"/>
    <w:basedOn w:val="a"/>
    <w:link w:val="32"/>
    <w:uiPriority w:val="99"/>
    <w:pPr>
      <w:shd w:val="clear" w:color="auto" w:fill="FFFFFF"/>
      <w:spacing w:before="60" w:line="312" w:lineRule="exact"/>
      <w:outlineLvl w:val="2"/>
    </w:pPr>
    <w:rPr>
      <w:rFonts w:ascii="Times New Roman" w:hAnsi="Times New Roman" w:cs="Times New Roman"/>
      <w:color w:val="auto"/>
    </w:rPr>
  </w:style>
  <w:style w:type="paragraph" w:customStyle="1" w:styleId="41">
    <w:name w:val="Заголовок №4"/>
    <w:basedOn w:val="a"/>
    <w:link w:val="40"/>
    <w:uiPriority w:val="99"/>
    <w:pPr>
      <w:shd w:val="clear" w:color="auto" w:fill="FFFFFF"/>
      <w:spacing w:after="360" w:line="240" w:lineRule="atLeast"/>
      <w:ind w:hanging="1480"/>
      <w:jc w:val="center"/>
      <w:outlineLvl w:val="3"/>
    </w:pPr>
    <w:rPr>
      <w:rFonts w:ascii="Times New Roman" w:hAnsi="Times New Roman" w:cs="Times New Roman"/>
      <w:b/>
      <w:bCs/>
      <w:color w:val="auto"/>
    </w:rPr>
  </w:style>
  <w:style w:type="paragraph" w:customStyle="1" w:styleId="13">
    <w:name w:val="Колонтитул1"/>
    <w:basedOn w:val="a"/>
    <w:link w:val="a5"/>
    <w:uiPriority w:val="99"/>
    <w:pPr>
      <w:shd w:val="clear" w:color="auto" w:fill="FFFFFF"/>
      <w:spacing w:line="240" w:lineRule="atLeast"/>
    </w:pPr>
    <w:rPr>
      <w:rFonts w:ascii="Times New Roman" w:hAnsi="Times New Roman" w:cs="Times New Roman"/>
      <w:color w:val="auto"/>
      <w:sz w:val="22"/>
      <w:szCs w:val="22"/>
    </w:rPr>
  </w:style>
  <w:style w:type="paragraph" w:customStyle="1" w:styleId="70">
    <w:name w:val="Основной текст (7)"/>
    <w:basedOn w:val="a"/>
    <w:link w:val="7"/>
    <w:uiPriority w:val="99"/>
    <w:pPr>
      <w:shd w:val="clear" w:color="auto" w:fill="FFFFFF"/>
      <w:spacing w:before="360" w:after="240" w:line="288" w:lineRule="exact"/>
      <w:ind w:hanging="1780"/>
      <w:jc w:val="both"/>
    </w:pPr>
    <w:rPr>
      <w:rFonts w:ascii="Times New Roman" w:hAnsi="Times New Roman" w:cs="Times New Roman"/>
      <w:b/>
      <w:bCs/>
      <w:color w:val="auto"/>
    </w:rPr>
  </w:style>
  <w:style w:type="paragraph" w:styleId="44">
    <w:name w:val="toc 4"/>
    <w:basedOn w:val="a"/>
    <w:next w:val="a"/>
    <w:link w:val="43"/>
    <w:uiPriority w:val="39"/>
    <w:pPr>
      <w:shd w:val="clear" w:color="auto" w:fill="FFFFFF"/>
      <w:spacing w:before="360" w:line="581" w:lineRule="exact"/>
      <w:jc w:val="both"/>
    </w:pPr>
    <w:rPr>
      <w:rFonts w:ascii="Times New Roman" w:hAnsi="Times New Roman" w:cs="Times New Roman"/>
      <w:color w:val="auto"/>
    </w:rPr>
  </w:style>
  <w:style w:type="paragraph" w:customStyle="1" w:styleId="81">
    <w:name w:val="Основной текст (8)1"/>
    <w:basedOn w:val="a"/>
    <w:link w:val="8"/>
    <w:uiPriority w:val="99"/>
    <w:pPr>
      <w:shd w:val="clear" w:color="auto" w:fill="FFFFFF"/>
      <w:spacing w:before="240" w:after="360" w:line="240" w:lineRule="atLeast"/>
      <w:jc w:val="center"/>
    </w:pPr>
    <w:rPr>
      <w:rFonts w:ascii="Times New Roman" w:hAnsi="Times New Roman" w:cs="Times New Roman"/>
      <w:b/>
      <w:bCs/>
      <w:i/>
      <w:iCs/>
      <w:color w:val="auto"/>
    </w:rPr>
  </w:style>
  <w:style w:type="paragraph" w:customStyle="1" w:styleId="421">
    <w:name w:val="Заголовок №4 (2)"/>
    <w:basedOn w:val="a"/>
    <w:link w:val="420"/>
    <w:uiPriority w:val="99"/>
    <w:pPr>
      <w:shd w:val="clear" w:color="auto" w:fill="FFFFFF"/>
      <w:spacing w:after="600" w:line="269" w:lineRule="exact"/>
      <w:jc w:val="center"/>
      <w:outlineLvl w:val="3"/>
    </w:pPr>
    <w:rPr>
      <w:rFonts w:ascii="Times New Roman" w:hAnsi="Times New Roman" w:cs="Times New Roman"/>
      <w:b/>
      <w:bCs/>
      <w:color w:val="auto"/>
      <w:sz w:val="23"/>
      <w:szCs w:val="23"/>
    </w:rPr>
  </w:style>
  <w:style w:type="table" w:styleId="a7">
    <w:name w:val="Table Grid"/>
    <w:basedOn w:val="a1"/>
    <w:uiPriority w:val="59"/>
    <w:rsid w:val="008449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nhideWhenUsed/>
    <w:rsid w:val="008449AD"/>
    <w:pPr>
      <w:tabs>
        <w:tab w:val="center" w:pos="4677"/>
        <w:tab w:val="right" w:pos="9355"/>
      </w:tabs>
    </w:pPr>
  </w:style>
  <w:style w:type="character" w:customStyle="1" w:styleId="a9">
    <w:name w:val="Верхний колонтитул Знак"/>
    <w:basedOn w:val="a0"/>
    <w:link w:val="a8"/>
    <w:locked/>
    <w:rsid w:val="008449AD"/>
    <w:rPr>
      <w:rFonts w:cs="Times New Roman"/>
      <w:color w:val="000000"/>
    </w:rPr>
  </w:style>
  <w:style w:type="paragraph" w:styleId="aa">
    <w:name w:val="footer"/>
    <w:basedOn w:val="a"/>
    <w:link w:val="ab"/>
    <w:uiPriority w:val="99"/>
    <w:unhideWhenUsed/>
    <w:rsid w:val="008449AD"/>
    <w:pPr>
      <w:tabs>
        <w:tab w:val="center" w:pos="4677"/>
        <w:tab w:val="right" w:pos="9355"/>
      </w:tabs>
    </w:pPr>
  </w:style>
  <w:style w:type="character" w:customStyle="1" w:styleId="ab">
    <w:name w:val="Нижний колонтитул Знак"/>
    <w:basedOn w:val="a0"/>
    <w:link w:val="aa"/>
    <w:uiPriority w:val="99"/>
    <w:locked/>
    <w:rsid w:val="008449AD"/>
    <w:rPr>
      <w:rFonts w:cs="Times New Roman"/>
      <w:color w:val="000000"/>
    </w:rPr>
  </w:style>
  <w:style w:type="paragraph" w:styleId="ac">
    <w:name w:val="Normal (Web)"/>
    <w:basedOn w:val="a"/>
    <w:unhideWhenUsed/>
    <w:rsid w:val="00733113"/>
    <w:pPr>
      <w:spacing w:before="100" w:beforeAutospacing="1" w:after="100" w:afterAutospacing="1"/>
    </w:pPr>
    <w:rPr>
      <w:rFonts w:ascii="Times New Roman" w:hAnsi="Times New Roman" w:cs="Times New Roman"/>
      <w:color w:val="auto"/>
      <w:szCs w:val="22"/>
    </w:rPr>
  </w:style>
  <w:style w:type="paragraph" w:styleId="ad">
    <w:name w:val="Body Text Indent"/>
    <w:basedOn w:val="a"/>
    <w:link w:val="ae"/>
    <w:unhideWhenUsed/>
    <w:rsid w:val="00733113"/>
    <w:pPr>
      <w:suppressAutoHyphens/>
      <w:ind w:firstLine="600"/>
      <w:jc w:val="both"/>
    </w:pPr>
    <w:rPr>
      <w:rFonts w:ascii="Times New Roman" w:hAnsi="Times New Roman"/>
      <w:lang w:val="en-US" w:eastAsia="en-US"/>
    </w:rPr>
  </w:style>
  <w:style w:type="character" w:customStyle="1" w:styleId="ae">
    <w:name w:val="Основной текст с отступом Знак"/>
    <w:basedOn w:val="a0"/>
    <w:link w:val="ad"/>
    <w:locked/>
    <w:rsid w:val="00733113"/>
    <w:rPr>
      <w:rFonts w:ascii="Times New Roman" w:hAnsi="Times New Roman" w:cs="Times New Roman"/>
      <w:color w:val="000000"/>
      <w:lang w:val="en-US" w:eastAsia="en-US"/>
    </w:rPr>
  </w:style>
  <w:style w:type="paragraph" w:customStyle="1" w:styleId="formattexttopleveltextcentertext">
    <w:name w:val="formattext topleveltext centertext"/>
    <w:basedOn w:val="a"/>
    <w:rsid w:val="00FC1240"/>
    <w:pPr>
      <w:spacing w:before="100" w:beforeAutospacing="1" w:after="100" w:afterAutospacing="1"/>
    </w:pPr>
    <w:rPr>
      <w:rFonts w:ascii="Times New Roman" w:hAnsi="Times New Roman" w:cs="Times New Roman"/>
      <w:color w:val="auto"/>
    </w:rPr>
  </w:style>
  <w:style w:type="paragraph" w:styleId="af">
    <w:name w:val="List Paragraph"/>
    <w:basedOn w:val="a"/>
    <w:uiPriority w:val="34"/>
    <w:qFormat/>
    <w:rsid w:val="00635016"/>
    <w:pPr>
      <w:ind w:left="708"/>
    </w:pPr>
  </w:style>
  <w:style w:type="paragraph" w:styleId="af0">
    <w:name w:val="Balloon Text"/>
    <w:basedOn w:val="a"/>
    <w:link w:val="af1"/>
    <w:semiHidden/>
    <w:unhideWhenUsed/>
    <w:rsid w:val="00911099"/>
    <w:rPr>
      <w:sz w:val="16"/>
      <w:szCs w:val="16"/>
    </w:rPr>
  </w:style>
  <w:style w:type="character" w:customStyle="1" w:styleId="af1">
    <w:name w:val="Текст выноски Знак"/>
    <w:basedOn w:val="a0"/>
    <w:link w:val="af0"/>
    <w:uiPriority w:val="99"/>
    <w:semiHidden/>
    <w:locked/>
    <w:rsid w:val="00911099"/>
    <w:rPr>
      <w:rFonts w:cs="Times New Roman"/>
      <w:color w:val="000000"/>
      <w:sz w:val="16"/>
      <w:szCs w:val="16"/>
    </w:rPr>
  </w:style>
  <w:style w:type="numbering" w:customStyle="1" w:styleId="1">
    <w:name w:val="Текущий список1"/>
    <w:pPr>
      <w:numPr>
        <w:numId w:val="28"/>
      </w:numPr>
    </w:pPr>
  </w:style>
  <w:style w:type="character" w:customStyle="1" w:styleId="af2">
    <w:name w:val="Гипертекстовая ссылка"/>
    <w:uiPriority w:val="99"/>
    <w:rsid w:val="00241801"/>
    <w:rPr>
      <w:color w:val="106BBE"/>
    </w:rPr>
  </w:style>
  <w:style w:type="paragraph" w:customStyle="1" w:styleId="af3">
    <w:name w:val="Нормальный (таблица)"/>
    <w:basedOn w:val="a"/>
    <w:next w:val="a"/>
    <w:uiPriority w:val="99"/>
    <w:rsid w:val="000A25B3"/>
    <w:pPr>
      <w:widowControl w:val="0"/>
      <w:autoSpaceDE w:val="0"/>
      <w:autoSpaceDN w:val="0"/>
      <w:adjustRightInd w:val="0"/>
      <w:jc w:val="both"/>
    </w:pPr>
    <w:rPr>
      <w:rFonts w:ascii="Times New Roman CYR" w:hAnsi="Times New Roman CYR" w:cs="Times New Roman CYR"/>
      <w:color w:val="auto"/>
    </w:rPr>
  </w:style>
  <w:style w:type="character" w:customStyle="1" w:styleId="11">
    <w:name w:val="Заголовок 1 Знак"/>
    <w:basedOn w:val="a0"/>
    <w:link w:val="10"/>
    <w:uiPriority w:val="99"/>
    <w:rsid w:val="0082373E"/>
    <w:rPr>
      <w:rFonts w:ascii="Times New Roman CYR" w:hAnsi="Times New Roman CYR" w:cs="Times New Roman CYR"/>
      <w:b/>
      <w:bCs/>
      <w:color w:val="26282F"/>
      <w:sz w:val="24"/>
      <w:szCs w:val="24"/>
    </w:rPr>
  </w:style>
  <w:style w:type="numbering" w:customStyle="1" w:styleId="14">
    <w:name w:val="Нет списка1"/>
    <w:next w:val="a2"/>
    <w:semiHidden/>
    <w:rsid w:val="00D019E9"/>
  </w:style>
  <w:style w:type="paragraph" w:customStyle="1" w:styleId="ConsPlusNonformat">
    <w:name w:val="ConsPlusNonformat"/>
    <w:rsid w:val="00D019E9"/>
    <w:pPr>
      <w:widowControl w:val="0"/>
      <w:autoSpaceDE w:val="0"/>
      <w:autoSpaceDN w:val="0"/>
      <w:adjustRightInd w:val="0"/>
    </w:pPr>
    <w:rPr>
      <w:rFonts w:ascii="Courier New" w:hAnsi="Courier New" w:cs="Courier New"/>
    </w:rPr>
  </w:style>
  <w:style w:type="paragraph" w:customStyle="1" w:styleId="ConsPlusTitle">
    <w:name w:val="ConsPlusTitle"/>
    <w:rsid w:val="00D019E9"/>
    <w:pPr>
      <w:widowControl w:val="0"/>
      <w:autoSpaceDE w:val="0"/>
      <w:autoSpaceDN w:val="0"/>
      <w:adjustRightInd w:val="0"/>
    </w:pPr>
    <w:rPr>
      <w:rFonts w:ascii="Times New Roman" w:hAnsi="Times New Roman" w:cs="Times New Roman"/>
      <w:b/>
      <w:bCs/>
      <w:sz w:val="24"/>
      <w:szCs w:val="24"/>
    </w:rPr>
  </w:style>
  <w:style w:type="paragraph" w:customStyle="1" w:styleId="ConsPlusCell">
    <w:name w:val="ConsPlusCell"/>
    <w:rsid w:val="00D019E9"/>
    <w:pPr>
      <w:widowControl w:val="0"/>
      <w:autoSpaceDE w:val="0"/>
      <w:autoSpaceDN w:val="0"/>
      <w:adjustRightInd w:val="0"/>
    </w:pPr>
    <w:rPr>
      <w:rFonts w:ascii="Arial" w:hAnsi="Arial" w:cs="Arial"/>
    </w:rPr>
  </w:style>
  <w:style w:type="table" w:customStyle="1" w:styleId="15">
    <w:name w:val="Сетка таблицы1"/>
    <w:basedOn w:val="a1"/>
    <w:next w:val="a7"/>
    <w:rsid w:val="00D019E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ll">
    <w:name w:val="fill"/>
    <w:rsid w:val="00D019E9"/>
    <w:rPr>
      <w:color w:val="FF0000"/>
    </w:rPr>
  </w:style>
  <w:style w:type="character" w:customStyle="1" w:styleId="searchcolor">
    <w:name w:val="search_color"/>
    <w:basedOn w:val="a0"/>
    <w:rsid w:val="00D019E9"/>
  </w:style>
  <w:style w:type="character" w:customStyle="1" w:styleId="apple-style-span">
    <w:name w:val="apple-style-span"/>
    <w:basedOn w:val="a0"/>
    <w:rsid w:val="00D019E9"/>
  </w:style>
  <w:style w:type="character" w:styleId="af4">
    <w:name w:val="page number"/>
    <w:basedOn w:val="a0"/>
    <w:rsid w:val="00D019E9"/>
  </w:style>
  <w:style w:type="paragraph" w:customStyle="1" w:styleId="af5">
    <w:name w:val="Комментарий"/>
    <w:basedOn w:val="a"/>
    <w:next w:val="a"/>
    <w:uiPriority w:val="99"/>
    <w:rsid w:val="00D019E9"/>
    <w:pPr>
      <w:widowControl w:val="0"/>
      <w:shd w:val="clear" w:color="auto" w:fill="F0F0F0"/>
      <w:autoSpaceDE w:val="0"/>
      <w:autoSpaceDN w:val="0"/>
      <w:adjustRightInd w:val="0"/>
      <w:spacing w:before="75"/>
      <w:ind w:left="170"/>
      <w:jc w:val="both"/>
    </w:pPr>
    <w:rPr>
      <w:rFonts w:ascii="Times New Roman CYR" w:hAnsi="Times New Roman CYR" w:cs="Times New Roman CYR"/>
      <w:color w:val="353842"/>
    </w:rPr>
  </w:style>
  <w:style w:type="paragraph" w:customStyle="1" w:styleId="af6">
    <w:name w:val="Информация о версии"/>
    <w:basedOn w:val="af5"/>
    <w:next w:val="a"/>
    <w:uiPriority w:val="99"/>
    <w:rsid w:val="00D019E9"/>
    <w:rPr>
      <w:i/>
      <w:iCs/>
    </w:rPr>
  </w:style>
  <w:style w:type="numbering" w:customStyle="1" w:styleId="110">
    <w:name w:val="Нет списка11"/>
    <w:next w:val="a2"/>
    <w:uiPriority w:val="99"/>
    <w:semiHidden/>
    <w:unhideWhenUsed/>
    <w:rsid w:val="00D019E9"/>
  </w:style>
  <w:style w:type="table" w:customStyle="1" w:styleId="111">
    <w:name w:val="Сетка таблицы11"/>
    <w:basedOn w:val="a1"/>
    <w:next w:val="a7"/>
    <w:uiPriority w:val="59"/>
    <w:rsid w:val="00D019E9"/>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Цветовое выделение"/>
    <w:uiPriority w:val="99"/>
    <w:rsid w:val="00D019E9"/>
    <w:rPr>
      <w:b/>
      <w:bCs/>
      <w:color w:val="26282F"/>
    </w:rPr>
  </w:style>
  <w:style w:type="paragraph" w:styleId="28">
    <w:name w:val="toc 2"/>
    <w:basedOn w:val="a"/>
    <w:next w:val="a"/>
    <w:autoRedefine/>
    <w:uiPriority w:val="39"/>
    <w:unhideWhenUsed/>
    <w:rsid w:val="00E46528"/>
    <w:pPr>
      <w:spacing w:after="100"/>
      <w:ind w:left="240"/>
    </w:pPr>
  </w:style>
  <w:style w:type="paragraph" w:styleId="34">
    <w:name w:val="toc 3"/>
    <w:basedOn w:val="a"/>
    <w:next w:val="a"/>
    <w:autoRedefine/>
    <w:uiPriority w:val="39"/>
    <w:unhideWhenUsed/>
    <w:rsid w:val="00E46528"/>
    <w:pPr>
      <w:spacing w:after="100"/>
      <w:ind w:left="480"/>
    </w:pPr>
  </w:style>
  <w:style w:type="paragraph" w:styleId="16">
    <w:name w:val="toc 1"/>
    <w:basedOn w:val="a"/>
    <w:next w:val="a"/>
    <w:autoRedefine/>
    <w:uiPriority w:val="39"/>
    <w:unhideWhenUsed/>
    <w:rsid w:val="00E46528"/>
    <w:pPr>
      <w:spacing w:after="100"/>
    </w:pPr>
  </w:style>
  <w:style w:type="numbering" w:customStyle="1" w:styleId="29">
    <w:name w:val="Нет списка2"/>
    <w:next w:val="a2"/>
    <w:uiPriority w:val="99"/>
    <w:semiHidden/>
    <w:unhideWhenUsed/>
    <w:rsid w:val="009C182A"/>
  </w:style>
  <w:style w:type="table" w:customStyle="1" w:styleId="2a">
    <w:name w:val="Сетка таблицы2"/>
    <w:basedOn w:val="a1"/>
    <w:next w:val="a7"/>
    <w:uiPriority w:val="59"/>
    <w:rsid w:val="009C182A"/>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538078">
      <w:bodyDiv w:val="1"/>
      <w:marLeft w:val="0"/>
      <w:marRight w:val="0"/>
      <w:marTop w:val="0"/>
      <w:marBottom w:val="0"/>
      <w:divBdr>
        <w:top w:val="none" w:sz="0" w:space="0" w:color="auto"/>
        <w:left w:val="none" w:sz="0" w:space="0" w:color="auto"/>
        <w:bottom w:val="none" w:sz="0" w:space="0" w:color="auto"/>
        <w:right w:val="none" w:sz="0" w:space="0" w:color="auto"/>
      </w:divBdr>
    </w:div>
    <w:div w:id="73010880">
      <w:bodyDiv w:val="1"/>
      <w:marLeft w:val="0"/>
      <w:marRight w:val="0"/>
      <w:marTop w:val="0"/>
      <w:marBottom w:val="0"/>
      <w:divBdr>
        <w:top w:val="none" w:sz="0" w:space="0" w:color="auto"/>
        <w:left w:val="none" w:sz="0" w:space="0" w:color="auto"/>
        <w:bottom w:val="none" w:sz="0" w:space="0" w:color="auto"/>
        <w:right w:val="none" w:sz="0" w:space="0" w:color="auto"/>
      </w:divBdr>
    </w:div>
    <w:div w:id="101654425">
      <w:bodyDiv w:val="1"/>
      <w:marLeft w:val="0"/>
      <w:marRight w:val="0"/>
      <w:marTop w:val="0"/>
      <w:marBottom w:val="0"/>
      <w:divBdr>
        <w:top w:val="none" w:sz="0" w:space="0" w:color="auto"/>
        <w:left w:val="none" w:sz="0" w:space="0" w:color="auto"/>
        <w:bottom w:val="none" w:sz="0" w:space="0" w:color="auto"/>
        <w:right w:val="none" w:sz="0" w:space="0" w:color="auto"/>
      </w:divBdr>
    </w:div>
    <w:div w:id="192039323">
      <w:bodyDiv w:val="1"/>
      <w:marLeft w:val="0"/>
      <w:marRight w:val="0"/>
      <w:marTop w:val="0"/>
      <w:marBottom w:val="0"/>
      <w:divBdr>
        <w:top w:val="none" w:sz="0" w:space="0" w:color="auto"/>
        <w:left w:val="none" w:sz="0" w:space="0" w:color="auto"/>
        <w:bottom w:val="none" w:sz="0" w:space="0" w:color="auto"/>
        <w:right w:val="none" w:sz="0" w:space="0" w:color="auto"/>
      </w:divBdr>
    </w:div>
    <w:div w:id="377515006">
      <w:bodyDiv w:val="1"/>
      <w:marLeft w:val="0"/>
      <w:marRight w:val="0"/>
      <w:marTop w:val="0"/>
      <w:marBottom w:val="0"/>
      <w:divBdr>
        <w:top w:val="none" w:sz="0" w:space="0" w:color="auto"/>
        <w:left w:val="none" w:sz="0" w:space="0" w:color="auto"/>
        <w:bottom w:val="none" w:sz="0" w:space="0" w:color="auto"/>
        <w:right w:val="none" w:sz="0" w:space="0" w:color="auto"/>
      </w:divBdr>
    </w:div>
    <w:div w:id="394934591">
      <w:bodyDiv w:val="1"/>
      <w:marLeft w:val="0"/>
      <w:marRight w:val="0"/>
      <w:marTop w:val="0"/>
      <w:marBottom w:val="0"/>
      <w:divBdr>
        <w:top w:val="none" w:sz="0" w:space="0" w:color="auto"/>
        <w:left w:val="none" w:sz="0" w:space="0" w:color="auto"/>
        <w:bottom w:val="none" w:sz="0" w:space="0" w:color="auto"/>
        <w:right w:val="none" w:sz="0" w:space="0" w:color="auto"/>
      </w:divBdr>
    </w:div>
    <w:div w:id="748041329">
      <w:bodyDiv w:val="1"/>
      <w:marLeft w:val="0"/>
      <w:marRight w:val="0"/>
      <w:marTop w:val="0"/>
      <w:marBottom w:val="0"/>
      <w:divBdr>
        <w:top w:val="none" w:sz="0" w:space="0" w:color="auto"/>
        <w:left w:val="none" w:sz="0" w:space="0" w:color="auto"/>
        <w:bottom w:val="none" w:sz="0" w:space="0" w:color="auto"/>
        <w:right w:val="none" w:sz="0" w:space="0" w:color="auto"/>
      </w:divBdr>
    </w:div>
    <w:div w:id="763695214">
      <w:bodyDiv w:val="1"/>
      <w:marLeft w:val="0"/>
      <w:marRight w:val="0"/>
      <w:marTop w:val="0"/>
      <w:marBottom w:val="0"/>
      <w:divBdr>
        <w:top w:val="none" w:sz="0" w:space="0" w:color="auto"/>
        <w:left w:val="none" w:sz="0" w:space="0" w:color="auto"/>
        <w:bottom w:val="none" w:sz="0" w:space="0" w:color="auto"/>
        <w:right w:val="none" w:sz="0" w:space="0" w:color="auto"/>
      </w:divBdr>
    </w:div>
    <w:div w:id="875695533">
      <w:bodyDiv w:val="1"/>
      <w:marLeft w:val="0"/>
      <w:marRight w:val="0"/>
      <w:marTop w:val="0"/>
      <w:marBottom w:val="0"/>
      <w:divBdr>
        <w:top w:val="none" w:sz="0" w:space="0" w:color="auto"/>
        <w:left w:val="none" w:sz="0" w:space="0" w:color="auto"/>
        <w:bottom w:val="none" w:sz="0" w:space="0" w:color="auto"/>
        <w:right w:val="none" w:sz="0" w:space="0" w:color="auto"/>
      </w:divBdr>
    </w:div>
    <w:div w:id="979768093">
      <w:bodyDiv w:val="1"/>
      <w:marLeft w:val="0"/>
      <w:marRight w:val="0"/>
      <w:marTop w:val="0"/>
      <w:marBottom w:val="0"/>
      <w:divBdr>
        <w:top w:val="none" w:sz="0" w:space="0" w:color="auto"/>
        <w:left w:val="none" w:sz="0" w:space="0" w:color="auto"/>
        <w:bottom w:val="none" w:sz="0" w:space="0" w:color="auto"/>
        <w:right w:val="none" w:sz="0" w:space="0" w:color="auto"/>
      </w:divBdr>
    </w:div>
    <w:div w:id="1038511907">
      <w:bodyDiv w:val="1"/>
      <w:marLeft w:val="0"/>
      <w:marRight w:val="0"/>
      <w:marTop w:val="0"/>
      <w:marBottom w:val="0"/>
      <w:divBdr>
        <w:top w:val="none" w:sz="0" w:space="0" w:color="auto"/>
        <w:left w:val="none" w:sz="0" w:space="0" w:color="auto"/>
        <w:bottom w:val="none" w:sz="0" w:space="0" w:color="auto"/>
        <w:right w:val="none" w:sz="0" w:space="0" w:color="auto"/>
      </w:divBdr>
    </w:div>
    <w:div w:id="1164663996">
      <w:bodyDiv w:val="1"/>
      <w:marLeft w:val="0"/>
      <w:marRight w:val="0"/>
      <w:marTop w:val="0"/>
      <w:marBottom w:val="0"/>
      <w:divBdr>
        <w:top w:val="none" w:sz="0" w:space="0" w:color="auto"/>
        <w:left w:val="none" w:sz="0" w:space="0" w:color="auto"/>
        <w:bottom w:val="none" w:sz="0" w:space="0" w:color="auto"/>
        <w:right w:val="none" w:sz="0" w:space="0" w:color="auto"/>
      </w:divBdr>
    </w:div>
    <w:div w:id="1225793364">
      <w:bodyDiv w:val="1"/>
      <w:marLeft w:val="0"/>
      <w:marRight w:val="0"/>
      <w:marTop w:val="0"/>
      <w:marBottom w:val="0"/>
      <w:divBdr>
        <w:top w:val="none" w:sz="0" w:space="0" w:color="auto"/>
        <w:left w:val="none" w:sz="0" w:space="0" w:color="auto"/>
        <w:bottom w:val="none" w:sz="0" w:space="0" w:color="auto"/>
        <w:right w:val="none" w:sz="0" w:space="0" w:color="auto"/>
      </w:divBdr>
    </w:div>
    <w:div w:id="1274551977">
      <w:bodyDiv w:val="1"/>
      <w:marLeft w:val="0"/>
      <w:marRight w:val="0"/>
      <w:marTop w:val="0"/>
      <w:marBottom w:val="0"/>
      <w:divBdr>
        <w:top w:val="none" w:sz="0" w:space="0" w:color="auto"/>
        <w:left w:val="none" w:sz="0" w:space="0" w:color="auto"/>
        <w:bottom w:val="none" w:sz="0" w:space="0" w:color="auto"/>
        <w:right w:val="none" w:sz="0" w:space="0" w:color="auto"/>
      </w:divBdr>
    </w:div>
    <w:div w:id="1779445837">
      <w:bodyDiv w:val="1"/>
      <w:marLeft w:val="0"/>
      <w:marRight w:val="0"/>
      <w:marTop w:val="0"/>
      <w:marBottom w:val="0"/>
      <w:divBdr>
        <w:top w:val="none" w:sz="0" w:space="0" w:color="auto"/>
        <w:left w:val="none" w:sz="0" w:space="0" w:color="auto"/>
        <w:bottom w:val="none" w:sz="0" w:space="0" w:color="auto"/>
        <w:right w:val="none" w:sz="0" w:space="0" w:color="auto"/>
      </w:divBdr>
    </w:div>
    <w:div w:id="1787382967">
      <w:marLeft w:val="0"/>
      <w:marRight w:val="0"/>
      <w:marTop w:val="0"/>
      <w:marBottom w:val="0"/>
      <w:divBdr>
        <w:top w:val="none" w:sz="0" w:space="0" w:color="auto"/>
        <w:left w:val="none" w:sz="0" w:space="0" w:color="auto"/>
        <w:bottom w:val="none" w:sz="0" w:space="0" w:color="auto"/>
        <w:right w:val="none" w:sz="0" w:space="0" w:color="auto"/>
      </w:divBdr>
    </w:div>
    <w:div w:id="1787382968">
      <w:marLeft w:val="0"/>
      <w:marRight w:val="0"/>
      <w:marTop w:val="0"/>
      <w:marBottom w:val="0"/>
      <w:divBdr>
        <w:top w:val="none" w:sz="0" w:space="0" w:color="auto"/>
        <w:left w:val="none" w:sz="0" w:space="0" w:color="auto"/>
        <w:bottom w:val="none" w:sz="0" w:space="0" w:color="auto"/>
        <w:right w:val="none" w:sz="0" w:space="0" w:color="auto"/>
      </w:divBdr>
    </w:div>
    <w:div w:id="1917324319">
      <w:bodyDiv w:val="1"/>
      <w:marLeft w:val="0"/>
      <w:marRight w:val="0"/>
      <w:marTop w:val="0"/>
      <w:marBottom w:val="0"/>
      <w:divBdr>
        <w:top w:val="none" w:sz="0" w:space="0" w:color="auto"/>
        <w:left w:val="none" w:sz="0" w:space="0" w:color="auto"/>
        <w:bottom w:val="none" w:sz="0" w:space="0" w:color="auto"/>
        <w:right w:val="none" w:sz="0" w:space="0" w:color="auto"/>
      </w:divBdr>
    </w:div>
    <w:div w:id="205843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53971/3d0cac60971a511280cbba229d9b6329c07731f7/" TargetMode="External"/><Relationship Id="rId18" Type="http://schemas.openxmlformats.org/officeDocument/2006/relationships/hyperlink" Target="https://www.consultant.ru/document/cons_doc_LAW_433304/a462b0f18cb5c73ceb2ea1ff71ae88aed4d67e84/" TargetMode="External"/><Relationship Id="rId26" Type="http://schemas.openxmlformats.org/officeDocument/2006/relationships/hyperlink" Target="https://www.consultant.ru/document/cons_doc_LAW_434595/b004fed0b70d0f223e4a81f8ad6cd92af90a7e3b/" TargetMode="External"/><Relationship Id="rId39" Type="http://schemas.openxmlformats.org/officeDocument/2006/relationships/footer" Target="footer2.xml"/><Relationship Id="rId21" Type="http://schemas.openxmlformats.org/officeDocument/2006/relationships/hyperlink" Target="https://www.consultant.ru/document/cons_doc_LAW_433304/a462b0f18cb5c73ceb2ea1ff71ae88aed4d67e84/" TargetMode="External"/><Relationship Id="rId34" Type="http://schemas.openxmlformats.org/officeDocument/2006/relationships/hyperlink" Target="https://www.consultant.ru/document/cons_doc_LAW_358740/" TargetMode="External"/><Relationship Id="rId42" Type="http://schemas.openxmlformats.org/officeDocument/2006/relationships/hyperlink" Target="https://internet.garant.ru/document/redirect/193507/0" TargetMode="External"/><Relationship Id="rId47" Type="http://schemas.openxmlformats.org/officeDocument/2006/relationships/hyperlink" Target="https://internet.garant.ru/document/redirect/70170950/0" TargetMode="External"/><Relationship Id="rId50" Type="http://schemas.openxmlformats.org/officeDocument/2006/relationships/hyperlink" Target="https://internet.garant.ru/document/redirect/42715986/0" TargetMode="External"/><Relationship Id="rId55" Type="http://schemas.openxmlformats.org/officeDocument/2006/relationships/hyperlink" Target="https://www.consultant.ru/document/cons_doc_LAW_40517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sultant.ru/document/cons_doc_LAW_453971/3d0cac60971a511280cbba229d9b6329c07731f7/" TargetMode="External"/><Relationship Id="rId20" Type="http://schemas.openxmlformats.org/officeDocument/2006/relationships/hyperlink" Target="https://www.consultant.ru/document/cons_doc_LAW_433304/a462b0f18cb5c73ceb2ea1ff71ae88aed4d67e84/" TargetMode="External"/><Relationship Id="rId29" Type="http://schemas.openxmlformats.org/officeDocument/2006/relationships/hyperlink" Target="https://www.consultant.ru/document/cons_doc_LAW_433304/72e6adec835c01501eb9caa896e5f4c8bb312e62/" TargetMode="External"/><Relationship Id="rId41" Type="http://schemas.openxmlformats.org/officeDocument/2006/relationships/hyperlink" Target="https://internet.garant.ru/document/redirect/193695/0" TargetMode="External"/><Relationship Id="rId54" Type="http://schemas.openxmlformats.org/officeDocument/2006/relationships/hyperlink" Target="https://www.consultant.ru/document/cons_doc_LAW_4051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4028/63d103882fc8db710a1e00e243adca21f3987487/" TargetMode="External"/><Relationship Id="rId24" Type="http://schemas.openxmlformats.org/officeDocument/2006/relationships/hyperlink" Target="https://www.consultant.ru/document/cons_doc_LAW_433304/6a7ba42d8fda3a1ba186a9eb5c806921998ae7d1/" TargetMode="External"/><Relationship Id="rId32" Type="http://schemas.openxmlformats.org/officeDocument/2006/relationships/hyperlink" Target="https://internet.garant.ru/document/redirect/42715986/0" TargetMode="External"/><Relationship Id="rId37" Type="http://schemas.openxmlformats.org/officeDocument/2006/relationships/hyperlink" Target="https://www.consultant.ru/document/cons_doc_LAW_446485/bf67550d204e6c4ca37bcd1bc619fb37bd50b0c1/" TargetMode="External"/><Relationship Id="rId40" Type="http://schemas.openxmlformats.org/officeDocument/2006/relationships/hyperlink" Target="https://internet.garant.ru/document/redirect/12125268/0" TargetMode="External"/><Relationship Id="rId45" Type="http://schemas.openxmlformats.org/officeDocument/2006/relationships/hyperlink" Target="https://internet.garant.ru/document/redirect/192713/0" TargetMode="External"/><Relationship Id="rId53" Type="http://schemas.openxmlformats.org/officeDocument/2006/relationships/footer" Target="footer4.xml"/><Relationship Id="rId58"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consultant.ru/document/cons_doc_LAW_433304/72e6adec835c01501eb9caa896e5f4c8bb312e62/" TargetMode="External"/><Relationship Id="rId23" Type="http://schemas.openxmlformats.org/officeDocument/2006/relationships/hyperlink" Target="https://www.consultant.ru/document/cons_doc_LAW_454028/63d103882fc8db710a1e00e243adca21f3987487/" TargetMode="External"/><Relationship Id="rId28" Type="http://schemas.openxmlformats.org/officeDocument/2006/relationships/hyperlink" Target="https://www.consultant.ru/document/cons_doc_LAW_434595/3d0cac60971a511280cbba229d9b6329c07731f7/" TargetMode="External"/><Relationship Id="rId36" Type="http://schemas.openxmlformats.org/officeDocument/2006/relationships/hyperlink" Target="http://docs.cntd.ru/document/423958028" TargetMode="External"/><Relationship Id="rId49" Type="http://schemas.openxmlformats.org/officeDocument/2006/relationships/hyperlink" Target="https://internet.garant.ru/document/redirect/12125268/0" TargetMode="External"/><Relationship Id="rId57" Type="http://schemas.openxmlformats.org/officeDocument/2006/relationships/hyperlink" Target="https://www.consultant.ru/document/cons_doc_LAW_405174/" TargetMode="External"/><Relationship Id="rId61" Type="http://schemas.microsoft.com/office/2007/relationships/stylesWithEffects" Target="stylesWithEffects.xml"/><Relationship Id="rId10" Type="http://schemas.openxmlformats.org/officeDocument/2006/relationships/hyperlink" Target="https://www.consultant.ru/document/cons_doc_LAW_428311/3d0cac60971a511280cbba229d9b6329c07731f7/" TargetMode="External"/><Relationship Id="rId19" Type="http://schemas.openxmlformats.org/officeDocument/2006/relationships/hyperlink" Target="https://www.consultant.ru/document/cons_doc_LAW_433304/a462b0f18cb5c73ceb2ea1ff71ae88aed4d67e84/" TargetMode="External"/><Relationship Id="rId31" Type="http://schemas.openxmlformats.org/officeDocument/2006/relationships/hyperlink" Target="https://internet.garant.ru/document/redirect/12125268/0" TargetMode="External"/><Relationship Id="rId44" Type="http://schemas.openxmlformats.org/officeDocument/2006/relationships/hyperlink" Target="https://internet.garant.ru/document/redirect/192714/0" TargetMode="External"/><Relationship Id="rId52" Type="http://schemas.openxmlformats.org/officeDocument/2006/relationships/footer" Target="footer3.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nsultant.ru/document/cons_doc_LAW_453971/3d0cac60971a511280cbba229d9b6329c07731f7/" TargetMode="External"/><Relationship Id="rId22" Type="http://schemas.openxmlformats.org/officeDocument/2006/relationships/hyperlink" Target="https://www.consultant.ru/document/cons_doc_LAW_453971/3d0cac60971a511280cbba229d9b6329c07731f7/" TargetMode="External"/><Relationship Id="rId27" Type="http://schemas.openxmlformats.org/officeDocument/2006/relationships/hyperlink" Target="https://www.consultant.ru/document/cons_doc_LAW_454028/63d103882fc8db710a1e00e243adca21f3987487/" TargetMode="External"/><Relationship Id="rId30" Type="http://schemas.openxmlformats.org/officeDocument/2006/relationships/hyperlink" Target="https://internet.garant.ru/document/redirect/42715986/0" TargetMode="External"/><Relationship Id="rId35" Type="http://schemas.openxmlformats.org/officeDocument/2006/relationships/hyperlink" Target="http://docs.cntd.ru/document/469022523" TargetMode="External"/><Relationship Id="rId43" Type="http://schemas.openxmlformats.org/officeDocument/2006/relationships/hyperlink" Target="https://internet.garant.ru/document/redirect/191877/0" TargetMode="External"/><Relationship Id="rId48" Type="http://schemas.openxmlformats.org/officeDocument/2006/relationships/hyperlink" Target="https://internet.garant.ru/document/redirect/42715986/0" TargetMode="External"/><Relationship Id="rId56" Type="http://schemas.openxmlformats.org/officeDocument/2006/relationships/hyperlink" Target="https://www.consultant.ru/document/cons_doc_LAW_405174/" TargetMode="External"/><Relationship Id="rId8" Type="http://schemas.openxmlformats.org/officeDocument/2006/relationships/image" Target="media/image1.jpe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consultant.ru/document/cons_doc_LAW_454028/63d103882fc8db710a1e00e243adca21f3987487/" TargetMode="External"/><Relationship Id="rId17" Type="http://schemas.openxmlformats.org/officeDocument/2006/relationships/hyperlink" Target="https://www.consultant.ru/document/cons_doc_LAW_433304/a462b0f18cb5c73ceb2ea1ff71ae88aed4d67e84/" TargetMode="External"/><Relationship Id="rId25" Type="http://schemas.openxmlformats.org/officeDocument/2006/relationships/hyperlink" Target="https://www.consultant.ru/document/cons_doc_LAW_454028/63d103882fc8db710a1e00e243adca21f3987487/" TargetMode="External"/><Relationship Id="rId33" Type="http://schemas.openxmlformats.org/officeDocument/2006/relationships/hyperlink" Target="https://www.consultant.ru/document/cons_doc_LAW_454102/c096b8df75b696cb284802c025f4e53ad9fab4c4/" TargetMode="External"/><Relationship Id="rId38" Type="http://schemas.openxmlformats.org/officeDocument/2006/relationships/header" Target="header1.xml"/><Relationship Id="rId46" Type="http://schemas.openxmlformats.org/officeDocument/2006/relationships/hyperlink" Target="https://internet.garant.ru/document/redirect/26310718/0" TargetMode="External"/><Relationship Id="rId5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964E-BB8D-465A-917D-EE5CFB9D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92</Pages>
  <Words>33588</Words>
  <Characters>191457</Characters>
  <Application>Microsoft Office Word</Application>
  <DocSecurity>0</DocSecurity>
  <Lines>1595</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Полустационар</dc:creator>
  <cp:lastModifiedBy>Administrator</cp:lastModifiedBy>
  <cp:revision>3</cp:revision>
  <cp:lastPrinted>2024-07-26T10:06:00Z</cp:lastPrinted>
  <dcterms:created xsi:type="dcterms:W3CDTF">2025-06-30T10:53:00Z</dcterms:created>
  <dcterms:modified xsi:type="dcterms:W3CDTF">2026-02-16T10:37:00Z</dcterms:modified>
</cp:coreProperties>
</file>